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9B0" w:rsidRDefault="00B525FC" w:rsidP="007A69B0">
      <w:pPr>
        <w:spacing w:after="120"/>
        <w:jc w:val="center"/>
        <w:rPr>
          <w:b/>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3.95pt;margin-top:1.7pt;width:53.6pt;height:69.3pt;z-index:-251658752;mso-wrap-edited:f" wrapcoords="-366 0 -366 21316 21600 21316 21600 0 -366 0" fillcolor="window">
            <v:imagedata r:id="rId5" o:title="" grayscale="t"/>
            <w10:wrap type="tight"/>
          </v:shape>
          <o:OLEObject Type="Embed" ProgID="Word.Picture.8" ShapeID="_x0000_s1026" DrawAspect="Content" ObjectID="_1763810620" r:id="rId6"/>
        </w:object>
      </w:r>
    </w:p>
    <w:p w:rsidR="007A69B0" w:rsidRDefault="007A69B0" w:rsidP="007A69B0">
      <w:pPr>
        <w:spacing w:after="120"/>
        <w:jc w:val="center"/>
        <w:rPr>
          <w:b/>
          <w:sz w:val="28"/>
          <w:szCs w:val="28"/>
        </w:rPr>
      </w:pPr>
    </w:p>
    <w:p w:rsidR="007A69B0" w:rsidRDefault="007A69B0" w:rsidP="007A69B0">
      <w:pPr>
        <w:spacing w:after="120"/>
        <w:jc w:val="center"/>
        <w:rPr>
          <w:b/>
          <w:sz w:val="26"/>
          <w:szCs w:val="26"/>
        </w:rPr>
      </w:pPr>
    </w:p>
    <w:p w:rsidR="007A69B0" w:rsidRPr="00005C57" w:rsidRDefault="007A69B0" w:rsidP="007A69B0">
      <w:pPr>
        <w:spacing w:after="120"/>
        <w:jc w:val="center"/>
        <w:rPr>
          <w:b/>
          <w:sz w:val="28"/>
          <w:szCs w:val="28"/>
        </w:rPr>
      </w:pPr>
    </w:p>
    <w:p w:rsidR="007A69B0" w:rsidRPr="001C65E3" w:rsidRDefault="007A69B0" w:rsidP="007A69B0">
      <w:pPr>
        <w:spacing w:after="120"/>
        <w:jc w:val="center"/>
        <w:rPr>
          <w:b/>
          <w:sz w:val="28"/>
          <w:szCs w:val="28"/>
        </w:rPr>
      </w:pPr>
      <w:r w:rsidRPr="001C65E3">
        <w:rPr>
          <w:b/>
          <w:sz w:val="28"/>
          <w:szCs w:val="28"/>
        </w:rPr>
        <w:t>АДМИНИСТРАЦИЯ МУНИЦИПАЛЬНОГО РАЙОНА</w:t>
      </w:r>
    </w:p>
    <w:p w:rsidR="007A69B0" w:rsidRPr="001C65E3" w:rsidRDefault="007A69B0" w:rsidP="007A69B0">
      <w:pPr>
        <w:spacing w:after="120"/>
        <w:jc w:val="center"/>
        <w:rPr>
          <w:b/>
          <w:sz w:val="28"/>
          <w:szCs w:val="28"/>
        </w:rPr>
      </w:pPr>
      <w:r w:rsidRPr="001C65E3">
        <w:rPr>
          <w:b/>
          <w:sz w:val="28"/>
          <w:szCs w:val="28"/>
        </w:rPr>
        <w:t xml:space="preserve"> «ШИЛКИНСКИЙ РАЙОН»</w:t>
      </w:r>
    </w:p>
    <w:p w:rsidR="007A69B0" w:rsidRPr="001C65E3" w:rsidRDefault="007A69B0" w:rsidP="007A69B0">
      <w:pPr>
        <w:spacing w:after="120"/>
        <w:jc w:val="center"/>
        <w:rPr>
          <w:b/>
          <w:sz w:val="28"/>
          <w:szCs w:val="28"/>
        </w:rPr>
      </w:pPr>
    </w:p>
    <w:p w:rsidR="007A69B0" w:rsidRPr="001C65E3" w:rsidRDefault="007A69B0" w:rsidP="007A69B0">
      <w:pPr>
        <w:spacing w:after="120"/>
        <w:jc w:val="center"/>
        <w:rPr>
          <w:b/>
          <w:sz w:val="28"/>
          <w:szCs w:val="28"/>
        </w:rPr>
      </w:pPr>
      <w:r w:rsidRPr="001C65E3">
        <w:rPr>
          <w:b/>
          <w:sz w:val="28"/>
          <w:szCs w:val="28"/>
        </w:rPr>
        <w:t xml:space="preserve">ПОСТАНОВЛЕНИЕ </w:t>
      </w:r>
    </w:p>
    <w:p w:rsidR="007A69B0" w:rsidRPr="001C65E3" w:rsidRDefault="007A69B0" w:rsidP="007A69B0">
      <w:pPr>
        <w:spacing w:after="240"/>
        <w:jc w:val="center"/>
        <w:rPr>
          <w:sz w:val="28"/>
          <w:szCs w:val="28"/>
        </w:rPr>
      </w:pPr>
      <w:r w:rsidRPr="001C65E3">
        <w:rPr>
          <w:sz w:val="28"/>
          <w:szCs w:val="28"/>
        </w:rPr>
        <w:t>г. Шилка</w:t>
      </w:r>
    </w:p>
    <w:p w:rsidR="007A69B0" w:rsidRPr="001C65E3" w:rsidRDefault="007A69B0" w:rsidP="007A69B0">
      <w:pPr>
        <w:rPr>
          <w:sz w:val="28"/>
          <w:szCs w:val="28"/>
        </w:rPr>
      </w:pPr>
      <w:r w:rsidRPr="001C65E3">
        <w:rPr>
          <w:sz w:val="28"/>
          <w:szCs w:val="28"/>
        </w:rPr>
        <w:t>« ___ » _________2023 г.</w:t>
      </w:r>
      <w:r w:rsidRPr="001C65E3">
        <w:rPr>
          <w:sz w:val="28"/>
          <w:szCs w:val="28"/>
        </w:rPr>
        <w:tab/>
      </w:r>
      <w:r w:rsidRPr="001C65E3">
        <w:rPr>
          <w:sz w:val="28"/>
          <w:szCs w:val="28"/>
        </w:rPr>
        <w:tab/>
      </w:r>
      <w:r w:rsidRPr="001C65E3">
        <w:rPr>
          <w:sz w:val="28"/>
          <w:szCs w:val="28"/>
        </w:rPr>
        <w:tab/>
      </w:r>
      <w:r w:rsidRPr="001C65E3">
        <w:rPr>
          <w:sz w:val="28"/>
          <w:szCs w:val="28"/>
        </w:rPr>
        <w:tab/>
      </w:r>
      <w:r w:rsidRPr="001C65E3">
        <w:rPr>
          <w:sz w:val="28"/>
          <w:szCs w:val="28"/>
        </w:rPr>
        <w:tab/>
      </w:r>
      <w:r w:rsidRPr="001C65E3">
        <w:rPr>
          <w:sz w:val="28"/>
          <w:szCs w:val="28"/>
        </w:rPr>
        <w:tab/>
      </w:r>
      <w:r w:rsidRPr="001C65E3">
        <w:rPr>
          <w:sz w:val="28"/>
          <w:szCs w:val="28"/>
        </w:rPr>
        <w:tab/>
        <w:t xml:space="preserve"> № ______</w:t>
      </w:r>
    </w:p>
    <w:p w:rsidR="007A69B0" w:rsidRPr="001C65E3" w:rsidRDefault="007A69B0" w:rsidP="007A69B0">
      <w:pPr>
        <w:jc w:val="center"/>
        <w:rPr>
          <w:b/>
          <w:bCs/>
          <w:sz w:val="28"/>
          <w:szCs w:val="28"/>
        </w:rPr>
      </w:pPr>
    </w:p>
    <w:p w:rsidR="007A69B0" w:rsidRPr="001C65E3" w:rsidRDefault="007A69B0" w:rsidP="007A69B0">
      <w:pPr>
        <w:tabs>
          <w:tab w:val="left" w:pos="1134"/>
        </w:tabs>
        <w:jc w:val="both"/>
        <w:rPr>
          <w:sz w:val="28"/>
          <w:szCs w:val="28"/>
        </w:rPr>
      </w:pPr>
    </w:p>
    <w:p w:rsidR="00BD0FB4" w:rsidRDefault="007A69B0" w:rsidP="007079E1">
      <w:pPr>
        <w:jc w:val="center"/>
        <w:textAlignment w:val="baseline"/>
        <w:outlineLvl w:val="1"/>
        <w:rPr>
          <w:b/>
          <w:bCs/>
          <w:sz w:val="28"/>
          <w:szCs w:val="28"/>
        </w:rPr>
      </w:pPr>
      <w:r w:rsidRPr="001C65E3">
        <w:rPr>
          <w:b/>
          <w:bCs/>
          <w:sz w:val="28"/>
          <w:szCs w:val="28"/>
        </w:rPr>
        <w:t xml:space="preserve">Об утверждении административного регламента </w:t>
      </w:r>
    </w:p>
    <w:p w:rsidR="00BD0FB4" w:rsidRDefault="007A69B0" w:rsidP="007079E1">
      <w:pPr>
        <w:jc w:val="center"/>
        <w:textAlignment w:val="baseline"/>
        <w:outlineLvl w:val="1"/>
        <w:rPr>
          <w:b/>
          <w:bCs/>
          <w:sz w:val="28"/>
          <w:szCs w:val="28"/>
        </w:rPr>
      </w:pPr>
      <w:r w:rsidRPr="001C65E3">
        <w:rPr>
          <w:b/>
          <w:bCs/>
          <w:sz w:val="28"/>
          <w:szCs w:val="28"/>
        </w:rPr>
        <w:t xml:space="preserve">предоставления муниципальной услуги </w:t>
      </w:r>
    </w:p>
    <w:p w:rsidR="00BD0FB4" w:rsidRDefault="007A69B0" w:rsidP="007079E1">
      <w:pPr>
        <w:jc w:val="center"/>
        <w:textAlignment w:val="baseline"/>
        <w:outlineLvl w:val="1"/>
        <w:rPr>
          <w:b/>
          <w:bCs/>
          <w:color w:val="000000" w:themeColor="text1"/>
          <w:sz w:val="28"/>
          <w:szCs w:val="28"/>
        </w:rPr>
      </w:pPr>
      <w:r w:rsidRPr="007079E1">
        <w:rPr>
          <w:bCs/>
          <w:color w:val="000000" w:themeColor="text1"/>
          <w:sz w:val="28"/>
          <w:szCs w:val="28"/>
        </w:rPr>
        <w:t>«</w:t>
      </w:r>
      <w:r w:rsidR="007079E1" w:rsidRPr="007079E1">
        <w:rPr>
          <w:b/>
          <w:bCs/>
          <w:color w:val="000000" w:themeColor="text1"/>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7079E1">
        <w:rPr>
          <w:b/>
          <w:bCs/>
          <w:color w:val="000000" w:themeColor="text1"/>
          <w:sz w:val="28"/>
          <w:szCs w:val="28"/>
        </w:rPr>
        <w:t xml:space="preserve"> </w:t>
      </w:r>
    </w:p>
    <w:p w:rsidR="007079E1" w:rsidRDefault="007079E1" w:rsidP="007079E1">
      <w:pPr>
        <w:jc w:val="center"/>
        <w:textAlignment w:val="baseline"/>
        <w:outlineLvl w:val="1"/>
        <w:rPr>
          <w:b/>
          <w:bCs/>
          <w:color w:val="000000" w:themeColor="text1"/>
          <w:sz w:val="28"/>
          <w:szCs w:val="28"/>
        </w:rPr>
      </w:pPr>
      <w:r>
        <w:rPr>
          <w:b/>
          <w:bCs/>
          <w:color w:val="000000" w:themeColor="text1"/>
          <w:sz w:val="28"/>
          <w:szCs w:val="28"/>
        </w:rPr>
        <w:t>на территории муниципального района «Шилкинский район»</w:t>
      </w:r>
    </w:p>
    <w:p w:rsidR="00BD0FB4" w:rsidRPr="007079E1" w:rsidRDefault="00BD0FB4" w:rsidP="007079E1">
      <w:pPr>
        <w:jc w:val="center"/>
        <w:textAlignment w:val="baseline"/>
        <w:outlineLvl w:val="1"/>
        <w:rPr>
          <w:b/>
          <w:bCs/>
          <w:color w:val="000000" w:themeColor="text1"/>
          <w:sz w:val="28"/>
          <w:szCs w:val="28"/>
        </w:rPr>
      </w:pPr>
    </w:p>
    <w:p w:rsidR="007A69B0" w:rsidRDefault="007A69B0" w:rsidP="00DD2650">
      <w:pPr>
        <w:ind w:firstLine="708"/>
        <w:jc w:val="both"/>
        <w:textAlignment w:val="baseline"/>
        <w:rPr>
          <w:color w:val="000000"/>
          <w:sz w:val="28"/>
          <w:szCs w:val="28"/>
        </w:rPr>
      </w:pPr>
      <w:r w:rsidRPr="001C65E3">
        <w:rPr>
          <w:color w:val="000000"/>
          <w:sz w:val="28"/>
          <w:szCs w:val="28"/>
        </w:rPr>
        <w:t>В соответствии с</w:t>
      </w:r>
      <w:r w:rsidR="00DD2650">
        <w:rPr>
          <w:color w:val="000000"/>
          <w:sz w:val="28"/>
          <w:szCs w:val="28"/>
        </w:rPr>
        <w:t xml:space="preserve"> пунктом 11 части 1 статьи 15 Федерального закона от 6 октября 2003 года № 131–ФЗ «Об общих принципах организации местного самоуправления в Российской Федерации», пунктом 6 части 1 статьи 9 </w:t>
      </w:r>
      <w:r w:rsidRPr="001C65E3">
        <w:rPr>
          <w:color w:val="000000"/>
          <w:sz w:val="28"/>
          <w:szCs w:val="28"/>
        </w:rPr>
        <w:t xml:space="preserve"> </w:t>
      </w:r>
      <w:r w:rsidR="00DD2650">
        <w:rPr>
          <w:color w:val="000000"/>
          <w:sz w:val="28"/>
          <w:szCs w:val="28"/>
        </w:rPr>
        <w:t>Федерального закона от 29 декабря 2012 года № 273-ФЗ «Об образовании в Российской Федерации</w:t>
      </w:r>
      <w:r w:rsidR="000F7D7C">
        <w:rPr>
          <w:color w:val="000000"/>
          <w:sz w:val="28"/>
          <w:szCs w:val="28"/>
        </w:rPr>
        <w:t>»</w:t>
      </w:r>
      <w:r w:rsidR="00DD2650">
        <w:rPr>
          <w:color w:val="000000"/>
          <w:sz w:val="28"/>
          <w:szCs w:val="28"/>
        </w:rPr>
        <w:t xml:space="preserve">, </w:t>
      </w:r>
      <w:r w:rsidRPr="001C65E3">
        <w:rPr>
          <w:color w:val="000000"/>
          <w:sz w:val="28"/>
          <w:szCs w:val="28"/>
        </w:rPr>
        <w:t>Федеральным законом от 27 июля 2010</w:t>
      </w:r>
      <w:r w:rsidR="00DD2650">
        <w:rPr>
          <w:color w:val="000000"/>
          <w:sz w:val="28"/>
          <w:szCs w:val="28"/>
        </w:rPr>
        <w:t xml:space="preserve"> </w:t>
      </w:r>
      <w:r w:rsidRPr="001C65E3">
        <w:rPr>
          <w:color w:val="000000"/>
          <w:sz w:val="28"/>
          <w:szCs w:val="28"/>
        </w:rPr>
        <w:t>года № 210-ФЗ «Об организации предоставления государственных и муниципальных услуг»</w:t>
      </w:r>
      <w:r w:rsidR="00DD2650">
        <w:rPr>
          <w:color w:val="000000"/>
          <w:sz w:val="28"/>
          <w:szCs w:val="28"/>
        </w:rPr>
        <w:t xml:space="preserve">, </w:t>
      </w:r>
      <w:r w:rsidRPr="001C65E3">
        <w:rPr>
          <w:color w:val="000000"/>
          <w:sz w:val="28"/>
          <w:szCs w:val="28"/>
        </w:rPr>
        <w:t xml:space="preserve">постановлением Администрации муниципального района «Шилкинский район» от 29 октября 2010 года № 1819 «Об утверждении административных регламентов предоставления муниципальных услуг», </w:t>
      </w:r>
      <w:r w:rsidR="00DD2650">
        <w:rPr>
          <w:color w:val="000000"/>
          <w:sz w:val="28"/>
          <w:szCs w:val="28"/>
        </w:rPr>
        <w:t xml:space="preserve">в целях установления порядка предоставления </w:t>
      </w:r>
      <w:r w:rsidR="00EA2D52">
        <w:rPr>
          <w:color w:val="000000"/>
          <w:sz w:val="28"/>
          <w:szCs w:val="28"/>
        </w:rPr>
        <w:t>муниципальной</w:t>
      </w:r>
      <w:r w:rsidR="00DD2650">
        <w:rPr>
          <w:color w:val="000000"/>
          <w:sz w:val="28"/>
          <w:szCs w:val="28"/>
        </w:rPr>
        <w:t xml:space="preserve"> услуги </w:t>
      </w:r>
      <w:r w:rsidR="00DD2650" w:rsidRPr="00DD2650">
        <w:rPr>
          <w:bCs/>
          <w:sz w:val="28"/>
          <w:szCs w:val="28"/>
        </w:rPr>
        <w:t>«Порядок приема на обучение по образовательным программам дошкольного образования»</w:t>
      </w:r>
      <w:r w:rsidR="00DD2650">
        <w:rPr>
          <w:bCs/>
          <w:sz w:val="28"/>
          <w:szCs w:val="28"/>
        </w:rPr>
        <w:t xml:space="preserve">, </w:t>
      </w:r>
      <w:r w:rsidRPr="001C65E3">
        <w:rPr>
          <w:color w:val="000000"/>
          <w:sz w:val="28"/>
          <w:szCs w:val="28"/>
        </w:rPr>
        <w:t xml:space="preserve">руководствуясь ст. 28 Устава </w:t>
      </w:r>
      <w:r w:rsidRPr="001C65E3">
        <w:rPr>
          <w:sz w:val="28"/>
          <w:szCs w:val="28"/>
          <w:lang w:eastAsia="en-US"/>
        </w:rPr>
        <w:t xml:space="preserve"> </w:t>
      </w:r>
      <w:r w:rsidRPr="001C65E3">
        <w:rPr>
          <w:color w:val="000000"/>
          <w:sz w:val="28"/>
          <w:szCs w:val="28"/>
        </w:rPr>
        <w:t xml:space="preserve">муниципального района «Шилкинский район», Администрация муниципального района «Шилкинский район», </w:t>
      </w:r>
    </w:p>
    <w:p w:rsidR="007A69B0" w:rsidRDefault="007A69B0" w:rsidP="007A69B0">
      <w:pPr>
        <w:adjustRightInd w:val="0"/>
        <w:jc w:val="both"/>
        <w:rPr>
          <w:b/>
          <w:color w:val="000000"/>
          <w:sz w:val="28"/>
          <w:szCs w:val="28"/>
        </w:rPr>
      </w:pPr>
      <w:r w:rsidRPr="001C65E3">
        <w:rPr>
          <w:b/>
          <w:color w:val="000000"/>
          <w:sz w:val="28"/>
          <w:szCs w:val="28"/>
        </w:rPr>
        <w:t>постановляет:</w:t>
      </w:r>
    </w:p>
    <w:p w:rsidR="007A69B0" w:rsidRPr="001C65E3" w:rsidRDefault="007A69B0" w:rsidP="007A69B0">
      <w:pPr>
        <w:adjustRightInd w:val="0"/>
        <w:jc w:val="both"/>
        <w:rPr>
          <w:b/>
          <w:color w:val="000000"/>
          <w:sz w:val="28"/>
          <w:szCs w:val="28"/>
        </w:rPr>
      </w:pPr>
    </w:p>
    <w:p w:rsidR="007079E1" w:rsidRPr="007079E1" w:rsidRDefault="00DD2650" w:rsidP="007079E1">
      <w:pPr>
        <w:numPr>
          <w:ilvl w:val="0"/>
          <w:numId w:val="1"/>
        </w:numPr>
        <w:adjustRightInd w:val="0"/>
        <w:spacing w:after="240"/>
        <w:ind w:left="0" w:firstLine="0"/>
        <w:jc w:val="both"/>
        <w:textAlignment w:val="baseline"/>
        <w:outlineLvl w:val="1"/>
        <w:rPr>
          <w:bCs/>
          <w:color w:val="000000" w:themeColor="text1"/>
          <w:sz w:val="28"/>
          <w:szCs w:val="28"/>
        </w:rPr>
      </w:pPr>
      <w:r w:rsidRPr="007079E1">
        <w:rPr>
          <w:sz w:val="28"/>
          <w:szCs w:val="28"/>
          <w:lang w:eastAsia="en-US"/>
        </w:rPr>
        <w:t xml:space="preserve">Признать утратившим силу постановление Администрации муниципального района «Шилкинский район от </w:t>
      </w:r>
      <w:r w:rsidR="007079E1" w:rsidRPr="007079E1">
        <w:rPr>
          <w:sz w:val="28"/>
          <w:szCs w:val="28"/>
          <w:lang w:eastAsia="en-US"/>
        </w:rPr>
        <w:t>12 мая</w:t>
      </w:r>
      <w:r w:rsidR="00782D9C" w:rsidRPr="007079E1">
        <w:rPr>
          <w:sz w:val="28"/>
          <w:szCs w:val="28"/>
          <w:lang w:eastAsia="en-US"/>
        </w:rPr>
        <w:t xml:space="preserve"> 20</w:t>
      </w:r>
      <w:r w:rsidR="007079E1" w:rsidRPr="007079E1">
        <w:rPr>
          <w:sz w:val="28"/>
          <w:szCs w:val="28"/>
          <w:lang w:eastAsia="en-US"/>
        </w:rPr>
        <w:t>23</w:t>
      </w:r>
      <w:r w:rsidR="00782D9C" w:rsidRPr="007079E1">
        <w:rPr>
          <w:sz w:val="28"/>
          <w:szCs w:val="28"/>
          <w:lang w:eastAsia="en-US"/>
        </w:rPr>
        <w:t xml:space="preserve"> года № </w:t>
      </w:r>
      <w:r w:rsidR="007079E1" w:rsidRPr="007079E1">
        <w:rPr>
          <w:sz w:val="28"/>
          <w:szCs w:val="28"/>
          <w:lang w:eastAsia="en-US"/>
        </w:rPr>
        <w:t>159</w:t>
      </w:r>
      <w:r w:rsidR="00782D9C" w:rsidRPr="007079E1">
        <w:rPr>
          <w:sz w:val="28"/>
          <w:szCs w:val="28"/>
          <w:lang w:eastAsia="en-US"/>
        </w:rPr>
        <w:t xml:space="preserve"> «</w:t>
      </w:r>
      <w:r w:rsidR="007079E1" w:rsidRPr="007079E1">
        <w:rPr>
          <w:sz w:val="28"/>
          <w:szCs w:val="28"/>
          <w:lang w:eastAsia="en-US"/>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w:t>
      </w:r>
      <w:r w:rsidR="00782D9C" w:rsidRPr="007079E1">
        <w:rPr>
          <w:sz w:val="28"/>
          <w:szCs w:val="28"/>
          <w:lang w:eastAsia="en-US"/>
        </w:rPr>
        <w:t>»</w:t>
      </w:r>
      <w:r w:rsidRPr="007079E1">
        <w:rPr>
          <w:sz w:val="28"/>
          <w:szCs w:val="28"/>
          <w:lang w:eastAsia="en-US"/>
        </w:rPr>
        <w:t>.</w:t>
      </w:r>
    </w:p>
    <w:p w:rsidR="007079E1" w:rsidRPr="007079E1" w:rsidRDefault="007A69B0" w:rsidP="007A69B0">
      <w:pPr>
        <w:numPr>
          <w:ilvl w:val="0"/>
          <w:numId w:val="1"/>
        </w:numPr>
        <w:adjustRightInd w:val="0"/>
        <w:spacing w:after="240"/>
        <w:ind w:left="0" w:firstLine="0"/>
        <w:jc w:val="both"/>
        <w:textAlignment w:val="baseline"/>
        <w:outlineLvl w:val="1"/>
        <w:rPr>
          <w:sz w:val="28"/>
          <w:szCs w:val="28"/>
          <w:lang w:eastAsia="en-US"/>
        </w:rPr>
      </w:pPr>
      <w:r w:rsidRPr="007079E1">
        <w:rPr>
          <w:sz w:val="28"/>
          <w:szCs w:val="28"/>
        </w:rPr>
        <w:lastRenderedPageBreak/>
        <w:t xml:space="preserve">Утвердить прилагаемый </w:t>
      </w:r>
      <w:r w:rsidRPr="007079E1">
        <w:rPr>
          <w:sz w:val="28"/>
          <w:szCs w:val="28"/>
          <w:lang w:eastAsia="en-US"/>
        </w:rPr>
        <w:t>административный регламент предоставления муниципальной услуги</w:t>
      </w:r>
      <w:r w:rsidRPr="007079E1">
        <w:rPr>
          <w:rFonts w:ascii="Calibri" w:hAnsi="Calibri"/>
          <w:sz w:val="28"/>
          <w:szCs w:val="28"/>
          <w:lang w:eastAsia="en-US"/>
        </w:rPr>
        <w:t xml:space="preserve"> </w:t>
      </w:r>
      <w:r w:rsidRPr="007079E1">
        <w:rPr>
          <w:sz w:val="28"/>
          <w:szCs w:val="28"/>
          <w:lang w:eastAsia="en-US"/>
        </w:rPr>
        <w:t>«</w:t>
      </w:r>
      <w:r w:rsidR="007079E1" w:rsidRPr="007079E1">
        <w:rPr>
          <w:bCs/>
          <w:color w:val="000000" w:themeColor="text1"/>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муниципального района «Шилкинский район».</w:t>
      </w:r>
    </w:p>
    <w:p w:rsidR="007A69B0" w:rsidRPr="00BD0FB4" w:rsidRDefault="007A69B0" w:rsidP="007A69B0">
      <w:pPr>
        <w:pStyle w:val="HTML"/>
        <w:numPr>
          <w:ilvl w:val="0"/>
          <w:numId w:val="1"/>
        </w:numPr>
        <w:shd w:val="clear" w:color="auto" w:fill="FFFFFF"/>
        <w:ind w:left="0" w:firstLine="0"/>
        <w:jc w:val="both"/>
        <w:rPr>
          <w:rFonts w:ascii="Times New Roman" w:hAnsi="Times New Roman"/>
          <w:sz w:val="28"/>
          <w:szCs w:val="28"/>
        </w:rPr>
      </w:pPr>
      <w:r w:rsidRPr="00BD0FB4">
        <w:rPr>
          <w:rFonts w:ascii="Times New Roman" w:hAnsi="Times New Roman"/>
          <w:sz w:val="28"/>
          <w:szCs w:val="28"/>
        </w:rPr>
        <w:t>Настоящее постановление</w:t>
      </w:r>
      <w:r w:rsidRPr="00BD0FB4">
        <w:rPr>
          <w:sz w:val="28"/>
          <w:szCs w:val="28"/>
        </w:rPr>
        <w:t xml:space="preserve"> </w:t>
      </w:r>
      <w:r w:rsidRPr="00BD0FB4">
        <w:rPr>
          <w:rFonts w:ascii="Times New Roman" w:hAnsi="Times New Roman"/>
          <w:sz w:val="28"/>
          <w:szCs w:val="28"/>
        </w:rPr>
        <w:t xml:space="preserve">разместить на официальном портале муниципального района «Шилкинский район» </w:t>
      </w:r>
      <w:hyperlink r:id="rId7" w:tgtFrame="_blank" w:history="1">
        <w:r w:rsidRPr="00BD0FB4">
          <w:rPr>
            <w:rStyle w:val="a3"/>
            <w:rFonts w:ascii="Times New Roman" w:hAnsi="Times New Roman"/>
            <w:color w:val="auto"/>
            <w:sz w:val="28"/>
            <w:szCs w:val="28"/>
          </w:rPr>
          <w:t>http://шилкинскийрайон.рф</w:t>
        </w:r>
      </w:hyperlink>
      <w:r w:rsidRPr="00BD0FB4">
        <w:rPr>
          <w:sz w:val="28"/>
          <w:szCs w:val="28"/>
        </w:rPr>
        <w:t xml:space="preserve"> </w:t>
      </w:r>
      <w:r w:rsidRPr="00BD0FB4">
        <w:rPr>
          <w:rFonts w:ascii="Times New Roman" w:hAnsi="Times New Roman"/>
          <w:sz w:val="28"/>
          <w:szCs w:val="28"/>
        </w:rPr>
        <w:t>в информационно - телекоммуникационной сети «Интернет».</w:t>
      </w:r>
    </w:p>
    <w:p w:rsidR="007A69B0" w:rsidRPr="00BD0FB4" w:rsidRDefault="007A69B0" w:rsidP="007A69B0">
      <w:pPr>
        <w:pStyle w:val="HTML"/>
        <w:shd w:val="clear" w:color="auto" w:fill="FFFFFF"/>
        <w:jc w:val="both"/>
        <w:rPr>
          <w:rFonts w:ascii="Times New Roman" w:hAnsi="Times New Roman"/>
          <w:sz w:val="28"/>
          <w:szCs w:val="28"/>
        </w:rPr>
      </w:pPr>
    </w:p>
    <w:p w:rsidR="007A69B0" w:rsidRDefault="007A69B0" w:rsidP="007A69B0">
      <w:pPr>
        <w:pStyle w:val="HTML"/>
        <w:shd w:val="clear" w:color="auto" w:fill="FFFFFF"/>
        <w:jc w:val="both"/>
        <w:rPr>
          <w:rFonts w:ascii="Times New Roman" w:hAnsi="Times New Roman"/>
          <w:color w:val="2C2D2E"/>
          <w:sz w:val="28"/>
          <w:szCs w:val="28"/>
        </w:rPr>
      </w:pPr>
    </w:p>
    <w:p w:rsidR="007A69B0" w:rsidRDefault="007A69B0" w:rsidP="007A69B0">
      <w:pPr>
        <w:pStyle w:val="HTML"/>
        <w:shd w:val="clear" w:color="auto" w:fill="FFFFFF"/>
        <w:jc w:val="both"/>
        <w:rPr>
          <w:rFonts w:ascii="Times New Roman" w:hAnsi="Times New Roman"/>
          <w:color w:val="2C2D2E"/>
          <w:sz w:val="28"/>
          <w:szCs w:val="28"/>
        </w:rPr>
      </w:pPr>
    </w:p>
    <w:p w:rsidR="007A69B0" w:rsidRPr="001C65E3" w:rsidRDefault="007A69B0" w:rsidP="007A69B0">
      <w:pPr>
        <w:pStyle w:val="HTML"/>
        <w:shd w:val="clear" w:color="auto" w:fill="FFFFFF"/>
        <w:jc w:val="both"/>
        <w:rPr>
          <w:rFonts w:ascii="Times New Roman" w:hAnsi="Times New Roman"/>
          <w:color w:val="2C2D2E"/>
          <w:sz w:val="28"/>
          <w:szCs w:val="28"/>
        </w:rPr>
      </w:pPr>
    </w:p>
    <w:p w:rsidR="007A69B0" w:rsidRPr="001C65E3" w:rsidRDefault="007A69B0" w:rsidP="007A69B0">
      <w:pPr>
        <w:rPr>
          <w:sz w:val="28"/>
          <w:szCs w:val="28"/>
        </w:rPr>
      </w:pPr>
    </w:p>
    <w:p w:rsidR="007A69B0" w:rsidRPr="001C65E3" w:rsidRDefault="007A69B0" w:rsidP="007A69B0">
      <w:pPr>
        <w:rPr>
          <w:sz w:val="28"/>
          <w:szCs w:val="28"/>
        </w:rPr>
      </w:pPr>
      <w:r w:rsidRPr="001C65E3">
        <w:rPr>
          <w:sz w:val="28"/>
          <w:szCs w:val="28"/>
        </w:rPr>
        <w:t>Глава муниципального района</w:t>
      </w:r>
      <w:r w:rsidRPr="001C65E3">
        <w:rPr>
          <w:sz w:val="28"/>
          <w:szCs w:val="28"/>
        </w:rPr>
        <w:tab/>
      </w:r>
      <w:r w:rsidRPr="001C65E3">
        <w:rPr>
          <w:sz w:val="28"/>
          <w:szCs w:val="28"/>
        </w:rPr>
        <w:tab/>
      </w:r>
      <w:r w:rsidRPr="001C65E3">
        <w:rPr>
          <w:sz w:val="28"/>
          <w:szCs w:val="28"/>
        </w:rPr>
        <w:tab/>
      </w:r>
      <w:r w:rsidRPr="001C65E3">
        <w:rPr>
          <w:sz w:val="28"/>
          <w:szCs w:val="28"/>
        </w:rPr>
        <w:tab/>
      </w:r>
      <w:r w:rsidRPr="001C65E3">
        <w:rPr>
          <w:sz w:val="28"/>
          <w:szCs w:val="28"/>
        </w:rPr>
        <w:tab/>
        <w:t xml:space="preserve">       С.В. Воробьёв </w:t>
      </w:r>
    </w:p>
    <w:p w:rsidR="00B525FC" w:rsidRDefault="00B525FC">
      <w:pPr>
        <w:spacing w:after="200" w:line="276" w:lineRule="auto"/>
        <w:rPr>
          <w:sz w:val="28"/>
          <w:szCs w:val="28"/>
        </w:rPr>
      </w:pPr>
      <w:r>
        <w:rPr>
          <w:sz w:val="28"/>
          <w:szCs w:val="28"/>
        </w:rPr>
        <w:br w:type="page"/>
      </w: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B525FC" w:rsidRPr="00B525FC" w:rsidRDefault="00B525FC" w:rsidP="00B525FC">
      <w:pPr>
        <w:jc w:val="right"/>
        <w:rPr>
          <w:bCs/>
          <w:sz w:val="28"/>
          <w:szCs w:val="28"/>
        </w:rPr>
      </w:pPr>
      <w:r w:rsidRPr="00B525FC">
        <w:rPr>
          <w:bCs/>
          <w:sz w:val="28"/>
          <w:szCs w:val="28"/>
        </w:rPr>
        <w:t>УТВЕРЖДЕН</w:t>
      </w:r>
    </w:p>
    <w:p w:rsidR="00B525FC" w:rsidRPr="00B525FC" w:rsidRDefault="00B525FC" w:rsidP="00B525FC">
      <w:pPr>
        <w:jc w:val="right"/>
        <w:rPr>
          <w:bCs/>
          <w:sz w:val="28"/>
          <w:szCs w:val="28"/>
        </w:rPr>
      </w:pPr>
      <w:r w:rsidRPr="00B525FC">
        <w:rPr>
          <w:bCs/>
          <w:sz w:val="28"/>
          <w:szCs w:val="28"/>
        </w:rPr>
        <w:t xml:space="preserve">постановлением </w:t>
      </w:r>
    </w:p>
    <w:p w:rsidR="00B525FC" w:rsidRPr="00B525FC" w:rsidRDefault="00B525FC" w:rsidP="00B525FC">
      <w:pPr>
        <w:jc w:val="right"/>
        <w:rPr>
          <w:bCs/>
          <w:sz w:val="28"/>
          <w:szCs w:val="28"/>
        </w:rPr>
      </w:pPr>
      <w:r w:rsidRPr="00B525FC">
        <w:rPr>
          <w:bCs/>
          <w:sz w:val="28"/>
          <w:szCs w:val="28"/>
        </w:rPr>
        <w:t xml:space="preserve">главы муниципального района </w:t>
      </w:r>
    </w:p>
    <w:p w:rsidR="00B525FC" w:rsidRPr="00B525FC" w:rsidRDefault="00B525FC" w:rsidP="00B525FC">
      <w:pPr>
        <w:jc w:val="right"/>
        <w:rPr>
          <w:bCs/>
          <w:sz w:val="28"/>
          <w:szCs w:val="28"/>
        </w:rPr>
      </w:pPr>
      <w:r w:rsidRPr="00B525FC">
        <w:rPr>
          <w:bCs/>
          <w:sz w:val="28"/>
          <w:szCs w:val="28"/>
        </w:rPr>
        <w:t>«Шилкинский район»</w:t>
      </w:r>
    </w:p>
    <w:p w:rsidR="00B525FC" w:rsidRPr="00B525FC" w:rsidRDefault="00B525FC" w:rsidP="00B525FC">
      <w:pPr>
        <w:jc w:val="right"/>
        <w:rPr>
          <w:bCs/>
          <w:sz w:val="28"/>
          <w:szCs w:val="28"/>
        </w:rPr>
      </w:pPr>
      <w:r w:rsidRPr="00B525FC">
        <w:rPr>
          <w:bCs/>
          <w:sz w:val="28"/>
          <w:szCs w:val="28"/>
        </w:rPr>
        <w:t>от ___________ 2023 г. № _____</w:t>
      </w:r>
    </w:p>
    <w:p w:rsidR="00B525FC" w:rsidRPr="00B525FC" w:rsidRDefault="00B525FC" w:rsidP="00B525FC">
      <w:pPr>
        <w:jc w:val="right"/>
        <w:rPr>
          <w:bCs/>
          <w:sz w:val="28"/>
          <w:szCs w:val="28"/>
        </w:rPr>
      </w:pPr>
    </w:p>
    <w:p w:rsidR="00B525FC" w:rsidRPr="00B525FC" w:rsidRDefault="00B525FC" w:rsidP="00B525FC">
      <w:pPr>
        <w:jc w:val="right"/>
        <w:rPr>
          <w:b/>
          <w:sz w:val="28"/>
          <w:szCs w:val="28"/>
        </w:rPr>
      </w:pPr>
      <w:r w:rsidRPr="00B525FC">
        <w:rPr>
          <w:b/>
          <w:sz w:val="28"/>
          <w:szCs w:val="28"/>
        </w:rPr>
        <w:t>Административный регламент</w:t>
      </w:r>
    </w:p>
    <w:p w:rsidR="00B525FC" w:rsidRPr="00B525FC" w:rsidRDefault="00B525FC" w:rsidP="00B525FC">
      <w:pPr>
        <w:jc w:val="right"/>
        <w:rPr>
          <w:b/>
          <w:sz w:val="28"/>
          <w:szCs w:val="28"/>
        </w:rPr>
      </w:pPr>
      <w:r w:rsidRPr="00B525FC">
        <w:rPr>
          <w:b/>
          <w:sz w:val="28"/>
          <w:szCs w:val="28"/>
        </w:rPr>
        <w:t xml:space="preserve">предоставления муниципальной услуги </w:t>
      </w:r>
    </w:p>
    <w:p w:rsidR="00B525FC" w:rsidRPr="00B525FC" w:rsidRDefault="00B525FC" w:rsidP="00B525FC">
      <w:pPr>
        <w:jc w:val="right"/>
        <w:rPr>
          <w:sz w:val="28"/>
          <w:szCs w:val="28"/>
        </w:rPr>
      </w:pPr>
      <w:r w:rsidRPr="00B525FC">
        <w:rPr>
          <w:b/>
          <w:sz w:val="28"/>
          <w:szCs w:val="28"/>
        </w:rPr>
        <w:t>«</w:t>
      </w:r>
      <w:r w:rsidRPr="00B525FC">
        <w:rPr>
          <w:b/>
          <w:bCs/>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муниципального района «Шилкинский район»</w:t>
      </w:r>
    </w:p>
    <w:p w:rsidR="00B525FC" w:rsidRPr="00B525FC" w:rsidRDefault="00B525FC" w:rsidP="00B525FC">
      <w:pPr>
        <w:jc w:val="right"/>
        <w:rPr>
          <w:b/>
          <w:bCs/>
          <w:sz w:val="28"/>
          <w:szCs w:val="28"/>
        </w:rPr>
      </w:pPr>
      <w:r w:rsidRPr="00B525FC">
        <w:rPr>
          <w:b/>
          <w:bCs/>
          <w:sz w:val="28"/>
          <w:szCs w:val="28"/>
        </w:rPr>
        <w:t>I. Общие положения</w:t>
      </w:r>
    </w:p>
    <w:p w:rsidR="00B525FC" w:rsidRPr="00B525FC" w:rsidRDefault="00B525FC" w:rsidP="00B525FC">
      <w:pPr>
        <w:jc w:val="right"/>
        <w:rPr>
          <w:b/>
          <w:bCs/>
          <w:sz w:val="28"/>
          <w:szCs w:val="28"/>
        </w:rPr>
      </w:pPr>
      <w:r w:rsidRPr="00B525FC">
        <w:rPr>
          <w:b/>
          <w:bCs/>
          <w:sz w:val="28"/>
          <w:szCs w:val="28"/>
        </w:rPr>
        <w:t>Предмет регулирования Административного регламента</w:t>
      </w:r>
    </w:p>
    <w:p w:rsidR="00B525FC" w:rsidRPr="00B525FC" w:rsidRDefault="00B525FC" w:rsidP="00B525FC">
      <w:pPr>
        <w:jc w:val="right"/>
        <w:rPr>
          <w:sz w:val="28"/>
          <w:szCs w:val="28"/>
        </w:rPr>
      </w:pPr>
      <w:r w:rsidRPr="00B525FC">
        <w:rPr>
          <w:sz w:val="28"/>
          <w:szCs w:val="28"/>
        </w:rPr>
        <w:t>Административный регламент предоставления муниципальной услуги "Постановка на учет и направление детей в </w:t>
      </w:r>
      <w:r w:rsidRPr="00B525FC">
        <w:rPr>
          <w:iCs/>
          <w:sz w:val="28"/>
          <w:szCs w:val="28"/>
        </w:rPr>
        <w:t>муниципальные</w:t>
      </w:r>
      <w:r w:rsidRPr="00B525FC">
        <w:rPr>
          <w:sz w:val="28"/>
          <w:szCs w:val="28"/>
        </w:rPr>
        <w:t> образовательные организации, реализующие образовательные программы дошкольного образования на территории муниципального района «Шилкинский район"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постановке на учет и направление детей в </w:t>
      </w:r>
      <w:r w:rsidRPr="00B525FC">
        <w:rPr>
          <w:iCs/>
          <w:sz w:val="28"/>
          <w:szCs w:val="28"/>
        </w:rPr>
        <w:t>муниципальные</w:t>
      </w:r>
      <w:r w:rsidRPr="00B525FC">
        <w:rPr>
          <w:sz w:val="28"/>
          <w:szCs w:val="28"/>
        </w:rPr>
        <w:t> образовательные организации, реализующие образовательные программы дошкольного образования на территории муниципального района «Шилкинский район». Настоящий Административный регламент регулирует отношения, возникающие на основании </w:t>
      </w:r>
      <w:hyperlink r:id="rId8" w:anchor="8PA0LS" w:history="1">
        <w:r w:rsidRPr="00B525FC">
          <w:rPr>
            <w:rStyle w:val="a3"/>
            <w:sz w:val="28"/>
            <w:szCs w:val="28"/>
          </w:rPr>
          <w:t>пункта 6 части 1</w:t>
        </w:r>
      </w:hyperlink>
      <w:r w:rsidRPr="00B525FC">
        <w:rPr>
          <w:sz w:val="28"/>
          <w:szCs w:val="28"/>
        </w:rPr>
        <w:t>, </w:t>
      </w:r>
      <w:hyperlink r:id="rId9" w:anchor="8PE0LU" w:history="1">
        <w:r w:rsidRPr="00B525FC">
          <w:rPr>
            <w:rStyle w:val="a3"/>
            <w:sz w:val="28"/>
            <w:szCs w:val="28"/>
          </w:rPr>
          <w:t>части 2 статьи 9</w:t>
        </w:r>
      </w:hyperlink>
      <w:r w:rsidRPr="00B525FC">
        <w:rPr>
          <w:sz w:val="28"/>
          <w:szCs w:val="28"/>
        </w:rPr>
        <w:t>, </w:t>
      </w:r>
      <w:hyperlink r:id="rId10" w:anchor="BQQ0P4" w:history="1">
        <w:r w:rsidRPr="00B525FC">
          <w:rPr>
            <w:rStyle w:val="a3"/>
            <w:sz w:val="28"/>
            <w:szCs w:val="28"/>
          </w:rPr>
          <w:t>части 4.1 статьи 67 Федерального закона от 29 декабря 2012 г. № 273-ФЗ "Об образовании в Российской Федерации"</w:t>
        </w:r>
      </w:hyperlink>
      <w:r w:rsidRPr="00B525FC">
        <w:rPr>
          <w:sz w:val="28"/>
          <w:szCs w:val="28"/>
        </w:rPr>
        <w:t>, приказа Министерства образования, науки и молодежной политики Забайкальского края от 03 ноября 2020 года № 1053 «О государственной информационной системе Забайкальского края «Образование Забайкальского края», приказа Министерства образования, науки и молодежной политики Забайкальского края от 28 декабря 2020 года № 1248  «О внесении изменения в приказ Министерства образования, науки и молодежной политики Забайкальского края от 3 ноября 2020 года № 1053 «О государственной информационной системе Забайкальского края «Образование Забайкальского края».</w:t>
      </w:r>
      <w:r w:rsidRPr="00B525FC">
        <w:rPr>
          <w:sz w:val="28"/>
          <w:szCs w:val="28"/>
        </w:rPr>
        <w:br/>
      </w:r>
    </w:p>
    <w:p w:rsidR="00B525FC" w:rsidRPr="00B525FC" w:rsidRDefault="00B525FC" w:rsidP="00B525FC">
      <w:pPr>
        <w:jc w:val="right"/>
        <w:rPr>
          <w:b/>
          <w:bCs/>
          <w:sz w:val="28"/>
          <w:szCs w:val="28"/>
        </w:rPr>
      </w:pPr>
      <w:r w:rsidRPr="00B525FC">
        <w:rPr>
          <w:b/>
          <w:bCs/>
          <w:sz w:val="28"/>
          <w:szCs w:val="28"/>
        </w:rPr>
        <w:t>Круг Заявителей</w:t>
      </w:r>
    </w:p>
    <w:p w:rsidR="00B525FC" w:rsidRPr="00B525FC" w:rsidRDefault="00B525FC" w:rsidP="00B525FC">
      <w:pPr>
        <w:jc w:val="right"/>
        <w:rPr>
          <w:sz w:val="28"/>
          <w:szCs w:val="28"/>
        </w:rPr>
      </w:pPr>
      <w:r w:rsidRPr="00B525FC">
        <w:rPr>
          <w:sz w:val="28"/>
          <w:szCs w:val="28"/>
        </w:rPr>
        <w:lastRenderedPageBreak/>
        <w:t>   1.1. Заявителем на получение муниципальной услуги является:</w:t>
      </w:r>
    </w:p>
    <w:p w:rsidR="00B525FC" w:rsidRPr="00B525FC" w:rsidRDefault="00B525FC" w:rsidP="00B525FC">
      <w:pPr>
        <w:jc w:val="right"/>
        <w:rPr>
          <w:sz w:val="28"/>
          <w:szCs w:val="28"/>
        </w:rPr>
      </w:pPr>
      <w:r w:rsidRPr="00B525FC">
        <w:rPr>
          <w:sz w:val="28"/>
          <w:szCs w:val="28"/>
        </w:rPr>
        <w:t>-  законный представитель несовершеннолетнего получателя муниципальной услуги (один из родителей, опекунов) (далее - Заявитель);</w:t>
      </w:r>
    </w:p>
    <w:p w:rsidR="00B525FC" w:rsidRPr="00B525FC" w:rsidRDefault="00B525FC" w:rsidP="00B525FC">
      <w:pPr>
        <w:jc w:val="right"/>
        <w:rPr>
          <w:sz w:val="28"/>
          <w:szCs w:val="28"/>
        </w:rPr>
      </w:pPr>
      <w:r w:rsidRPr="00B525FC">
        <w:rPr>
          <w:sz w:val="28"/>
          <w:szCs w:val="28"/>
        </w:rPr>
        <w:t>-  лицо, действующее от имени законного представителя несовершеннолетнего получателя муниципальной услуги на основании доверенности, оформленной в соответствии с требованиями законодательства Российской Федерации (далее - представитель Заявителя).</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1.2. 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B525FC">
        <w:rPr>
          <w:sz w:val="28"/>
          <w:szCs w:val="28"/>
        </w:rPr>
        <w:br/>
      </w:r>
    </w:p>
    <w:p w:rsidR="00B525FC" w:rsidRPr="00B525FC" w:rsidRDefault="00B525FC" w:rsidP="00B525FC">
      <w:pPr>
        <w:jc w:val="right"/>
        <w:rPr>
          <w:b/>
          <w:bCs/>
          <w:sz w:val="28"/>
          <w:szCs w:val="28"/>
        </w:rPr>
      </w:pPr>
      <w:r w:rsidRPr="00B525FC">
        <w:rPr>
          <w:b/>
          <w:bCs/>
          <w:sz w:val="28"/>
          <w:szCs w:val="28"/>
        </w:rPr>
        <w:t>Требования к порядку информирования о предоставлении</w:t>
      </w:r>
    </w:p>
    <w:p w:rsidR="00B525FC" w:rsidRPr="00B525FC" w:rsidRDefault="00B525FC" w:rsidP="00B525FC">
      <w:pPr>
        <w:jc w:val="right"/>
        <w:rPr>
          <w:b/>
          <w:bCs/>
          <w:sz w:val="28"/>
          <w:szCs w:val="28"/>
        </w:rPr>
      </w:pPr>
      <w:r w:rsidRPr="00B525FC">
        <w:rPr>
          <w:b/>
          <w:bCs/>
          <w:sz w:val="28"/>
          <w:szCs w:val="28"/>
        </w:rPr>
        <w:t>муниципальной услуги</w:t>
      </w:r>
    </w:p>
    <w:p w:rsidR="00B525FC" w:rsidRPr="00B525FC" w:rsidRDefault="00B525FC" w:rsidP="00B525FC">
      <w:pPr>
        <w:jc w:val="right"/>
        <w:rPr>
          <w:sz w:val="28"/>
          <w:szCs w:val="28"/>
        </w:rPr>
      </w:pPr>
      <w:r w:rsidRPr="00B525FC">
        <w:rPr>
          <w:sz w:val="28"/>
          <w:szCs w:val="28"/>
        </w:rPr>
        <w:t>     1.3. Информирование о порядке предоставления муниципальной услуги осуществляется:</w:t>
      </w:r>
      <w:r w:rsidRPr="00B525FC">
        <w:rPr>
          <w:sz w:val="28"/>
          <w:szCs w:val="28"/>
        </w:rPr>
        <w:br/>
      </w:r>
    </w:p>
    <w:p w:rsidR="00B525FC" w:rsidRPr="00B525FC" w:rsidRDefault="00B525FC" w:rsidP="00B525FC">
      <w:pPr>
        <w:jc w:val="right"/>
        <w:rPr>
          <w:sz w:val="28"/>
          <w:szCs w:val="28"/>
        </w:rPr>
      </w:pPr>
      <w:r w:rsidRPr="00B525FC">
        <w:rPr>
          <w:sz w:val="28"/>
          <w:szCs w:val="28"/>
        </w:rPr>
        <w:t>1) непосредственно при личном приеме заявителя в Комитет образования Администрации муниципального района «Шилкинский район» (далее – Комитет образования) по адресу: г. Шилка, ул. Глазова, д. 41 в часы работы: понедельник-пятница </w:t>
      </w:r>
      <w:r w:rsidRPr="00B525FC">
        <w:rPr>
          <w:bCs/>
          <w:sz w:val="28"/>
          <w:szCs w:val="28"/>
        </w:rPr>
        <w:t>с 8:00 до 12:00 часов и с 13:00 до 17:00 часов</w:t>
      </w:r>
      <w:r w:rsidRPr="00B525FC">
        <w:rPr>
          <w:i/>
          <w:iCs/>
          <w:sz w:val="28"/>
          <w:szCs w:val="28"/>
        </w:rPr>
        <w:t xml:space="preserve"> </w:t>
      </w:r>
      <w:r w:rsidRPr="00B525FC">
        <w:rPr>
          <w:sz w:val="28"/>
          <w:szCs w:val="28"/>
        </w:rPr>
        <w:t>или многофункциональном центре предоставления государственных и муниципальных услуг (далее - многофункциональный центр) по адресу: ул. г. Шилка, ул. Ленина, д. 130 в часы работы: понедельник с 8:00 до 17:00 часов; вторник с 11:00 до 20:00 часов; среда с 8:00 до 17:00 часов; четверг с 8:00 до 17:00 часов; пятница с 8:00 до 14:00 часов</w:t>
      </w:r>
      <w:r w:rsidRPr="00B525FC">
        <w:rPr>
          <w:b/>
          <w:sz w:val="28"/>
          <w:szCs w:val="28"/>
        </w:rPr>
        <w:t xml:space="preserve"> </w:t>
      </w:r>
      <w:r w:rsidRPr="00B525FC">
        <w:rPr>
          <w:sz w:val="28"/>
          <w:szCs w:val="28"/>
        </w:rPr>
        <w:t>(без перерыва на обед).</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2) по телефону в Комитет образования  8(30244)2-08-13 или многофункциональном центре 8(30244)2-04-03;</w:t>
      </w:r>
      <w:r w:rsidRPr="00B525FC">
        <w:rPr>
          <w:sz w:val="28"/>
          <w:szCs w:val="28"/>
        </w:rPr>
        <w:br/>
      </w:r>
    </w:p>
    <w:p w:rsidR="00B525FC" w:rsidRPr="00B525FC" w:rsidRDefault="00B525FC" w:rsidP="00B525FC">
      <w:pPr>
        <w:jc w:val="right"/>
        <w:rPr>
          <w:sz w:val="28"/>
          <w:szCs w:val="28"/>
        </w:rPr>
      </w:pPr>
      <w:r w:rsidRPr="00B525FC">
        <w:rPr>
          <w:sz w:val="28"/>
          <w:szCs w:val="28"/>
        </w:rPr>
        <w:t>3) письменно, в том числе посредством электронной почты Комитета образования komitetshilkasekretar@mail.ru, почтовой связи общего пользования 673370, Забайкальский край, Шилкинский район, г. Шилка, ул. Глазова, д. 41 (далее - почтовой связи);</w:t>
      </w:r>
      <w:r w:rsidRPr="00B525FC">
        <w:rPr>
          <w:sz w:val="28"/>
          <w:szCs w:val="28"/>
        </w:rPr>
        <w:br/>
      </w:r>
    </w:p>
    <w:p w:rsidR="00B525FC" w:rsidRPr="00B525FC" w:rsidRDefault="00B525FC" w:rsidP="00B525FC">
      <w:pPr>
        <w:jc w:val="right"/>
        <w:rPr>
          <w:sz w:val="28"/>
          <w:szCs w:val="28"/>
        </w:rPr>
      </w:pPr>
      <w:r w:rsidRPr="00B525FC">
        <w:rPr>
          <w:sz w:val="28"/>
          <w:szCs w:val="28"/>
        </w:rPr>
        <w:lastRenderedPageBreak/>
        <w:t>4) посредством размещения в открытой и доступной форме информации в информационно-телекоммуникационной сети "Интернет":</w:t>
      </w:r>
      <w:r w:rsidRPr="00B525FC">
        <w:rPr>
          <w:sz w:val="28"/>
          <w:szCs w:val="28"/>
        </w:rPr>
        <w:br/>
      </w:r>
    </w:p>
    <w:p w:rsidR="00B525FC" w:rsidRPr="00B525FC" w:rsidRDefault="00B525FC" w:rsidP="00B525FC">
      <w:pPr>
        <w:jc w:val="right"/>
        <w:rPr>
          <w:sz w:val="28"/>
          <w:szCs w:val="28"/>
        </w:rPr>
      </w:pPr>
      <w:r w:rsidRPr="00B525FC">
        <w:rPr>
          <w:sz w:val="28"/>
          <w:szCs w:val="28"/>
        </w:rPr>
        <w:t>- на ЕПГУ и/или РПГУ: https://www.gosuslugi.ru;</w:t>
      </w:r>
      <w:r w:rsidRPr="00B525FC">
        <w:rPr>
          <w:sz w:val="28"/>
          <w:szCs w:val="28"/>
        </w:rPr>
        <w:br/>
      </w:r>
    </w:p>
    <w:p w:rsidR="00B525FC" w:rsidRPr="00B525FC" w:rsidRDefault="00B525FC" w:rsidP="00B525FC">
      <w:pPr>
        <w:jc w:val="right"/>
        <w:rPr>
          <w:sz w:val="28"/>
          <w:szCs w:val="28"/>
        </w:rPr>
      </w:pPr>
      <w:r w:rsidRPr="00B525FC">
        <w:rPr>
          <w:sz w:val="28"/>
          <w:szCs w:val="28"/>
        </w:rPr>
        <w:t>- на официальном сайте Комитета образования: </w:t>
      </w:r>
      <w:hyperlink r:id="rId11" w:tgtFrame="_blank" w:history="1">
        <w:r w:rsidRPr="00B525FC">
          <w:rPr>
            <w:rStyle w:val="a3"/>
            <w:sz w:val="28"/>
            <w:szCs w:val="28"/>
          </w:rPr>
          <w:t>http://шилкинскийрайон.рф</w:t>
        </w:r>
      </w:hyperlink>
      <w:r w:rsidRPr="00B525FC">
        <w:rPr>
          <w:sz w:val="28"/>
          <w:szCs w:val="28"/>
        </w:rPr>
        <w:t>;</w:t>
      </w:r>
      <w:r w:rsidRPr="00B525FC">
        <w:rPr>
          <w:sz w:val="28"/>
          <w:szCs w:val="28"/>
        </w:rPr>
        <w:br/>
      </w:r>
    </w:p>
    <w:p w:rsidR="00B525FC" w:rsidRPr="00B525FC" w:rsidRDefault="00B525FC" w:rsidP="00B525FC">
      <w:pPr>
        <w:jc w:val="right"/>
        <w:rPr>
          <w:sz w:val="28"/>
          <w:szCs w:val="28"/>
        </w:rPr>
      </w:pPr>
      <w:r w:rsidRPr="00B525FC">
        <w:rPr>
          <w:sz w:val="28"/>
          <w:szCs w:val="28"/>
        </w:rPr>
        <w:t>5) посредством размещения информации на информационных стендах Комитета образования или многофункционального центра.</w:t>
      </w:r>
      <w:r w:rsidRPr="00B525FC">
        <w:rPr>
          <w:sz w:val="28"/>
          <w:szCs w:val="28"/>
        </w:rPr>
        <w:br/>
      </w:r>
    </w:p>
    <w:p w:rsidR="00B525FC" w:rsidRPr="00B525FC" w:rsidRDefault="00B525FC" w:rsidP="00B525FC">
      <w:pPr>
        <w:jc w:val="right"/>
        <w:rPr>
          <w:sz w:val="28"/>
          <w:szCs w:val="28"/>
        </w:rPr>
      </w:pPr>
      <w:r w:rsidRPr="00B525FC">
        <w:rPr>
          <w:sz w:val="28"/>
          <w:szCs w:val="28"/>
        </w:rPr>
        <w:t>1.4. Информирование осуществляется по вопросам, касающимся:</w:t>
      </w:r>
      <w:r w:rsidRPr="00B525FC">
        <w:rPr>
          <w:sz w:val="28"/>
          <w:szCs w:val="28"/>
        </w:rPr>
        <w:br/>
      </w:r>
    </w:p>
    <w:p w:rsidR="00B525FC" w:rsidRPr="00B525FC" w:rsidRDefault="00B525FC" w:rsidP="00B525FC">
      <w:pPr>
        <w:jc w:val="right"/>
        <w:rPr>
          <w:sz w:val="28"/>
          <w:szCs w:val="28"/>
        </w:rPr>
      </w:pPr>
      <w:r w:rsidRPr="00B525FC">
        <w:rPr>
          <w:sz w:val="28"/>
          <w:szCs w:val="28"/>
        </w:rPr>
        <w:t>- способов подачи заявления о предоставлении муниципальной услуги;</w:t>
      </w:r>
      <w:r w:rsidRPr="00B525FC">
        <w:rPr>
          <w:sz w:val="28"/>
          <w:szCs w:val="28"/>
        </w:rPr>
        <w:br/>
      </w:r>
    </w:p>
    <w:p w:rsidR="00B525FC" w:rsidRPr="00B525FC" w:rsidRDefault="00B525FC" w:rsidP="00B525FC">
      <w:pPr>
        <w:jc w:val="right"/>
        <w:rPr>
          <w:sz w:val="28"/>
          <w:szCs w:val="28"/>
        </w:rPr>
      </w:pPr>
      <w:r w:rsidRPr="00B525FC">
        <w:rPr>
          <w:sz w:val="28"/>
          <w:szCs w:val="28"/>
        </w:rPr>
        <w:t>- адресов Комитета образования и многофункциональных центров, обращаться в которые необходимо для предоставления муниципальной услуги;</w:t>
      </w:r>
      <w:r w:rsidRPr="00B525FC">
        <w:rPr>
          <w:sz w:val="28"/>
          <w:szCs w:val="28"/>
        </w:rPr>
        <w:br/>
      </w:r>
    </w:p>
    <w:p w:rsidR="00B525FC" w:rsidRPr="00B525FC" w:rsidRDefault="00B525FC" w:rsidP="00B525FC">
      <w:pPr>
        <w:jc w:val="right"/>
        <w:rPr>
          <w:sz w:val="28"/>
          <w:szCs w:val="28"/>
        </w:rPr>
      </w:pPr>
      <w:r w:rsidRPr="00B525FC">
        <w:rPr>
          <w:sz w:val="28"/>
          <w:szCs w:val="28"/>
        </w:rPr>
        <w:t>- справочной информации о работе Комитета образования и многофункциональных центров;</w:t>
      </w:r>
      <w:r w:rsidRPr="00B525FC">
        <w:rPr>
          <w:sz w:val="28"/>
          <w:szCs w:val="28"/>
        </w:rPr>
        <w:br/>
      </w:r>
    </w:p>
    <w:p w:rsidR="00B525FC" w:rsidRPr="00B525FC" w:rsidRDefault="00B525FC" w:rsidP="00B525FC">
      <w:pPr>
        <w:jc w:val="right"/>
        <w:rPr>
          <w:sz w:val="28"/>
          <w:szCs w:val="28"/>
        </w:rPr>
      </w:pPr>
      <w:r w:rsidRPr="00B525FC">
        <w:rPr>
          <w:sz w:val="28"/>
          <w:szCs w:val="28"/>
        </w:rPr>
        <w:t>- 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r w:rsidRPr="00B525FC">
        <w:rPr>
          <w:sz w:val="28"/>
          <w:szCs w:val="28"/>
        </w:rPr>
        <w:br/>
      </w:r>
    </w:p>
    <w:p w:rsidR="00B525FC" w:rsidRPr="00B525FC" w:rsidRDefault="00B525FC" w:rsidP="00B525FC">
      <w:pPr>
        <w:jc w:val="right"/>
        <w:rPr>
          <w:sz w:val="28"/>
          <w:szCs w:val="28"/>
        </w:rPr>
      </w:pPr>
      <w:r w:rsidRPr="00B525FC">
        <w:rPr>
          <w:sz w:val="28"/>
          <w:szCs w:val="28"/>
        </w:rPr>
        <w:t>- порядка и сроков предоставления муниципальной услуги;</w:t>
      </w:r>
      <w:r w:rsidRPr="00B525FC">
        <w:rPr>
          <w:sz w:val="28"/>
          <w:szCs w:val="28"/>
        </w:rPr>
        <w:br/>
      </w:r>
    </w:p>
    <w:p w:rsidR="00B525FC" w:rsidRPr="00B525FC" w:rsidRDefault="00B525FC" w:rsidP="00B525FC">
      <w:pPr>
        <w:jc w:val="right"/>
        <w:rPr>
          <w:sz w:val="28"/>
          <w:szCs w:val="28"/>
        </w:rPr>
      </w:pPr>
      <w:r w:rsidRPr="00B525FC">
        <w:rPr>
          <w:sz w:val="28"/>
          <w:szCs w:val="28"/>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r w:rsidRPr="00B525FC">
        <w:rPr>
          <w:sz w:val="28"/>
          <w:szCs w:val="28"/>
        </w:rPr>
        <w:br/>
      </w:r>
    </w:p>
    <w:p w:rsidR="00B525FC" w:rsidRPr="00B525FC" w:rsidRDefault="00B525FC" w:rsidP="00B525FC">
      <w:pPr>
        <w:jc w:val="right"/>
        <w:rPr>
          <w:sz w:val="28"/>
          <w:szCs w:val="28"/>
        </w:rPr>
      </w:pPr>
      <w:r w:rsidRPr="00B525FC">
        <w:rPr>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r w:rsidRPr="00B525FC">
        <w:rPr>
          <w:sz w:val="28"/>
          <w:szCs w:val="28"/>
        </w:rPr>
        <w:br/>
      </w:r>
    </w:p>
    <w:p w:rsidR="00B525FC" w:rsidRPr="00B525FC" w:rsidRDefault="00B525FC" w:rsidP="00B525FC">
      <w:pPr>
        <w:jc w:val="right"/>
        <w:rPr>
          <w:sz w:val="28"/>
          <w:szCs w:val="28"/>
        </w:rPr>
      </w:pPr>
      <w:r w:rsidRPr="00B525FC">
        <w:rPr>
          <w:sz w:val="28"/>
          <w:szCs w:val="28"/>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r w:rsidRPr="00B525FC">
        <w:rPr>
          <w:sz w:val="28"/>
          <w:szCs w:val="28"/>
        </w:rPr>
        <w:br/>
      </w:r>
    </w:p>
    <w:p w:rsidR="00B525FC" w:rsidRPr="00B525FC" w:rsidRDefault="00B525FC" w:rsidP="00B525FC">
      <w:pPr>
        <w:jc w:val="right"/>
        <w:rPr>
          <w:sz w:val="28"/>
          <w:szCs w:val="28"/>
        </w:rPr>
      </w:pPr>
      <w:r w:rsidRPr="00B525FC">
        <w:rPr>
          <w:sz w:val="28"/>
          <w:szCs w:val="28"/>
        </w:rPr>
        <w:t>1.5. При устном обращении заявителя (лично или по телефону) должностное лицо Комитета образования,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r w:rsidRPr="00B525FC">
        <w:rPr>
          <w:sz w:val="28"/>
          <w:szCs w:val="28"/>
        </w:rPr>
        <w:br/>
      </w:r>
    </w:p>
    <w:p w:rsidR="00B525FC" w:rsidRPr="00B525FC" w:rsidRDefault="00B525FC" w:rsidP="00B525FC">
      <w:pPr>
        <w:jc w:val="right"/>
        <w:rPr>
          <w:sz w:val="28"/>
          <w:szCs w:val="28"/>
        </w:rPr>
      </w:pPr>
      <w:r w:rsidRPr="00B525FC">
        <w:rPr>
          <w:sz w:val="28"/>
          <w:szCs w:val="28"/>
        </w:rPr>
        <w:lastRenderedPageBreak/>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r w:rsidRPr="00B525FC">
        <w:rPr>
          <w:sz w:val="28"/>
          <w:szCs w:val="28"/>
        </w:rPr>
        <w:br/>
      </w:r>
    </w:p>
    <w:p w:rsidR="00B525FC" w:rsidRPr="00B525FC" w:rsidRDefault="00B525FC" w:rsidP="00B525FC">
      <w:pPr>
        <w:jc w:val="right"/>
        <w:rPr>
          <w:sz w:val="28"/>
          <w:szCs w:val="28"/>
        </w:rPr>
      </w:pPr>
      <w:r w:rsidRPr="00B525FC">
        <w:rPr>
          <w:sz w:val="28"/>
          <w:szCs w:val="28"/>
        </w:rPr>
        <w:t>Если должностное лицо Комитета образования,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Pr="00B525FC">
        <w:rPr>
          <w:sz w:val="28"/>
          <w:szCs w:val="28"/>
        </w:rPr>
        <w:br/>
      </w:r>
    </w:p>
    <w:p w:rsidR="00B525FC" w:rsidRPr="00B525FC" w:rsidRDefault="00B525FC" w:rsidP="00B525FC">
      <w:pPr>
        <w:jc w:val="right"/>
        <w:rPr>
          <w:sz w:val="28"/>
          <w:szCs w:val="28"/>
        </w:rPr>
      </w:pPr>
      <w:r w:rsidRPr="00B525FC">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r w:rsidRPr="00B525FC">
        <w:rPr>
          <w:sz w:val="28"/>
          <w:szCs w:val="28"/>
        </w:rPr>
        <w:br/>
      </w:r>
    </w:p>
    <w:p w:rsidR="00B525FC" w:rsidRPr="00B525FC" w:rsidRDefault="00B525FC" w:rsidP="00B525FC">
      <w:pPr>
        <w:jc w:val="right"/>
        <w:rPr>
          <w:sz w:val="28"/>
          <w:szCs w:val="28"/>
        </w:rPr>
      </w:pPr>
      <w:r w:rsidRPr="00B525FC">
        <w:rPr>
          <w:sz w:val="28"/>
          <w:szCs w:val="28"/>
        </w:rPr>
        <w:t>- изложить обращение в письменной форме и направить по электронной почте Комитета образования, многофункционального центра или посредством почтовой связи;</w:t>
      </w:r>
      <w:r w:rsidRPr="00B525FC">
        <w:rPr>
          <w:sz w:val="28"/>
          <w:szCs w:val="28"/>
        </w:rPr>
        <w:br/>
      </w:r>
    </w:p>
    <w:p w:rsidR="00B525FC" w:rsidRPr="00B525FC" w:rsidRDefault="00B525FC" w:rsidP="00B525FC">
      <w:pPr>
        <w:jc w:val="right"/>
        <w:rPr>
          <w:sz w:val="28"/>
          <w:szCs w:val="28"/>
        </w:rPr>
      </w:pPr>
      <w:r w:rsidRPr="00B525FC">
        <w:rPr>
          <w:sz w:val="28"/>
          <w:szCs w:val="28"/>
        </w:rPr>
        <w:t>- назначить другое время для консультаций;</w:t>
      </w:r>
      <w:r w:rsidRPr="00B525FC">
        <w:rPr>
          <w:sz w:val="28"/>
          <w:szCs w:val="28"/>
        </w:rPr>
        <w:br/>
      </w:r>
    </w:p>
    <w:p w:rsidR="00B525FC" w:rsidRPr="00B525FC" w:rsidRDefault="00B525FC" w:rsidP="00B525FC">
      <w:pPr>
        <w:jc w:val="right"/>
        <w:rPr>
          <w:sz w:val="28"/>
          <w:szCs w:val="28"/>
        </w:rPr>
      </w:pPr>
      <w:r w:rsidRPr="00B525FC">
        <w:rPr>
          <w:sz w:val="28"/>
          <w:szCs w:val="28"/>
        </w:rPr>
        <w:t>- прийти лично.</w:t>
      </w:r>
      <w:r w:rsidRPr="00B525FC">
        <w:rPr>
          <w:sz w:val="28"/>
          <w:szCs w:val="28"/>
        </w:rPr>
        <w:br/>
      </w:r>
    </w:p>
    <w:p w:rsidR="00B525FC" w:rsidRPr="00B525FC" w:rsidRDefault="00B525FC" w:rsidP="00B525FC">
      <w:pPr>
        <w:jc w:val="right"/>
        <w:rPr>
          <w:sz w:val="28"/>
          <w:szCs w:val="28"/>
        </w:rPr>
      </w:pPr>
      <w:r w:rsidRPr="00B525FC">
        <w:rPr>
          <w:sz w:val="28"/>
          <w:szCs w:val="28"/>
        </w:rPr>
        <w:t>Должностное лицо Комитета образования,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r w:rsidRPr="00B525FC">
        <w:rPr>
          <w:sz w:val="28"/>
          <w:szCs w:val="28"/>
        </w:rPr>
        <w:br/>
      </w:r>
    </w:p>
    <w:p w:rsidR="00B525FC" w:rsidRPr="00B525FC" w:rsidRDefault="00B525FC" w:rsidP="00B525FC">
      <w:pPr>
        <w:jc w:val="right"/>
        <w:rPr>
          <w:sz w:val="28"/>
          <w:szCs w:val="28"/>
        </w:rPr>
      </w:pPr>
      <w:r w:rsidRPr="00B525FC">
        <w:rPr>
          <w:sz w:val="28"/>
          <w:szCs w:val="28"/>
        </w:rPr>
        <w:t>Продолжительность информирования по телефону не должна превышать 10 минут.</w:t>
      </w:r>
      <w:r w:rsidRPr="00B525FC">
        <w:rPr>
          <w:sz w:val="28"/>
          <w:szCs w:val="28"/>
        </w:rPr>
        <w:br/>
      </w:r>
    </w:p>
    <w:p w:rsidR="00B525FC" w:rsidRPr="00B525FC" w:rsidRDefault="00B525FC" w:rsidP="00B525FC">
      <w:pPr>
        <w:jc w:val="right"/>
        <w:rPr>
          <w:sz w:val="28"/>
          <w:szCs w:val="28"/>
        </w:rPr>
      </w:pPr>
      <w:r w:rsidRPr="00B525FC">
        <w:rPr>
          <w:sz w:val="28"/>
          <w:szCs w:val="28"/>
        </w:rPr>
        <w:t>Информирование осуществляется в соответствии с графиком приема граждан.</w:t>
      </w:r>
      <w:r w:rsidRPr="00B525FC">
        <w:rPr>
          <w:sz w:val="28"/>
          <w:szCs w:val="28"/>
        </w:rPr>
        <w:br/>
      </w:r>
    </w:p>
    <w:p w:rsidR="00B525FC" w:rsidRPr="00B525FC" w:rsidRDefault="00B525FC" w:rsidP="00B525FC">
      <w:pPr>
        <w:jc w:val="right"/>
        <w:rPr>
          <w:sz w:val="28"/>
          <w:szCs w:val="28"/>
        </w:rPr>
      </w:pPr>
      <w:r w:rsidRPr="00B525FC">
        <w:rPr>
          <w:sz w:val="28"/>
          <w:szCs w:val="28"/>
        </w:rPr>
        <w:t>1.6. По письменному обращению должностное лицо Комитета образования,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указанным в </w:t>
      </w:r>
      <w:hyperlink r:id="rId12" w:anchor="7DE0K8" w:history="1">
        <w:r w:rsidRPr="00B525FC">
          <w:rPr>
            <w:rStyle w:val="a3"/>
            <w:sz w:val="28"/>
            <w:szCs w:val="28"/>
          </w:rPr>
          <w:t>пункте 1.4. настоящего Административного регламента</w:t>
        </w:r>
      </w:hyperlink>
      <w:r w:rsidRPr="00B525FC">
        <w:rPr>
          <w:sz w:val="28"/>
          <w:szCs w:val="28"/>
        </w:rPr>
        <w:t> в порядке, установленном </w:t>
      </w:r>
      <w:hyperlink r:id="rId13" w:anchor="7D20K3" w:history="1">
        <w:r w:rsidRPr="00B525FC">
          <w:rPr>
            <w:rStyle w:val="a3"/>
            <w:sz w:val="28"/>
            <w:szCs w:val="28"/>
          </w:rPr>
          <w:t>Федеральным законом от 2 мая 2006 г. № 59-ФЗ "О порядке рассмотрения обращений граждан Российской Федерации"</w:t>
        </w:r>
      </w:hyperlink>
      <w:r w:rsidRPr="00B525FC">
        <w:rPr>
          <w:sz w:val="28"/>
          <w:szCs w:val="28"/>
        </w:rPr>
        <w:t>.</w:t>
      </w:r>
      <w:r w:rsidRPr="00B525FC">
        <w:rPr>
          <w:sz w:val="28"/>
          <w:szCs w:val="28"/>
        </w:rPr>
        <w:br/>
      </w:r>
    </w:p>
    <w:p w:rsidR="00B525FC" w:rsidRPr="00B525FC" w:rsidRDefault="00B525FC" w:rsidP="00B525FC">
      <w:pPr>
        <w:jc w:val="right"/>
        <w:rPr>
          <w:sz w:val="28"/>
          <w:szCs w:val="28"/>
        </w:rPr>
      </w:pPr>
      <w:r w:rsidRPr="00B525FC">
        <w:rPr>
          <w:sz w:val="28"/>
          <w:szCs w:val="28"/>
        </w:rPr>
        <w:t>1.7. На ЕПГУ размещаются сведения, предусмотренные </w:t>
      </w:r>
      <w:hyperlink r:id="rId14" w:anchor="7D60K4" w:history="1">
        <w:r w:rsidRPr="00B525FC">
          <w:rPr>
            <w:rStyle w:val="a3"/>
            <w:sz w:val="28"/>
            <w:szCs w:val="28"/>
          </w:rPr>
          <w:t>Положением о федеральной государственной информационной системе "Федеральный реестр государственных и муниципальных услуг (функций)"</w:t>
        </w:r>
      </w:hyperlink>
      <w:r w:rsidRPr="00B525FC">
        <w:rPr>
          <w:sz w:val="28"/>
          <w:szCs w:val="28"/>
        </w:rPr>
        <w:t xml:space="preserve">, </w:t>
      </w:r>
      <w:r w:rsidRPr="00B525FC">
        <w:rPr>
          <w:sz w:val="28"/>
          <w:szCs w:val="28"/>
        </w:rPr>
        <w:lastRenderedPageBreak/>
        <w:t>утвержденным </w:t>
      </w:r>
      <w:hyperlink r:id="rId15" w:anchor="7D20K3" w:history="1">
        <w:r w:rsidRPr="00B525FC">
          <w:rPr>
            <w:rStyle w:val="a3"/>
            <w:sz w:val="28"/>
            <w:szCs w:val="28"/>
          </w:rPr>
          <w:t>постановлением Правительства Российской Федерации от 24 октября 2011 г. № 861</w:t>
        </w:r>
      </w:hyperlink>
      <w:r w:rsidRPr="00B525FC">
        <w:rPr>
          <w:sz w:val="28"/>
          <w:szCs w:val="28"/>
        </w:rPr>
        <w:t>.</w:t>
      </w:r>
      <w:r w:rsidRPr="00B525FC">
        <w:rPr>
          <w:sz w:val="28"/>
          <w:szCs w:val="28"/>
        </w:rPr>
        <w:br/>
      </w:r>
    </w:p>
    <w:p w:rsidR="00B525FC" w:rsidRPr="00B525FC" w:rsidRDefault="00B525FC" w:rsidP="00B525FC">
      <w:pPr>
        <w:jc w:val="right"/>
        <w:rPr>
          <w:sz w:val="28"/>
          <w:szCs w:val="28"/>
        </w:rPr>
      </w:pPr>
      <w:r w:rsidRPr="00B525FC">
        <w:rPr>
          <w:sz w:val="28"/>
          <w:szCs w:val="28"/>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Pr="00B525FC">
        <w:rPr>
          <w:sz w:val="28"/>
          <w:szCs w:val="28"/>
        </w:rPr>
        <w:br/>
      </w:r>
    </w:p>
    <w:p w:rsidR="00B525FC" w:rsidRPr="00B525FC" w:rsidRDefault="00B525FC" w:rsidP="00B525FC">
      <w:pPr>
        <w:jc w:val="right"/>
        <w:rPr>
          <w:sz w:val="28"/>
          <w:szCs w:val="28"/>
        </w:rPr>
      </w:pPr>
      <w:r w:rsidRPr="00B525FC">
        <w:rPr>
          <w:sz w:val="28"/>
          <w:szCs w:val="28"/>
        </w:rPr>
        <w:t>1.8. На официальном сайте Комитета образования,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r w:rsidRPr="00B525FC">
        <w:rPr>
          <w:sz w:val="28"/>
          <w:szCs w:val="28"/>
        </w:rPr>
        <w:br/>
      </w:r>
    </w:p>
    <w:p w:rsidR="00B525FC" w:rsidRPr="00B525FC" w:rsidRDefault="00B525FC" w:rsidP="00B525FC">
      <w:pPr>
        <w:jc w:val="right"/>
        <w:rPr>
          <w:sz w:val="28"/>
          <w:szCs w:val="28"/>
        </w:rPr>
      </w:pPr>
      <w:r w:rsidRPr="00B525FC">
        <w:rPr>
          <w:sz w:val="28"/>
          <w:szCs w:val="28"/>
        </w:rPr>
        <w:t>- о месте нахождения и графике работы Комитета образования и многофункциональных центров;</w:t>
      </w:r>
      <w:r w:rsidRPr="00B525FC">
        <w:rPr>
          <w:sz w:val="28"/>
          <w:szCs w:val="28"/>
        </w:rPr>
        <w:br/>
      </w:r>
    </w:p>
    <w:p w:rsidR="00B525FC" w:rsidRPr="00B525FC" w:rsidRDefault="00B525FC" w:rsidP="00B525FC">
      <w:pPr>
        <w:jc w:val="right"/>
        <w:rPr>
          <w:sz w:val="28"/>
          <w:szCs w:val="28"/>
        </w:rPr>
      </w:pPr>
      <w:r w:rsidRPr="00B525FC">
        <w:rPr>
          <w:sz w:val="28"/>
          <w:szCs w:val="28"/>
        </w:rPr>
        <w:t>- справочные телефоны Комитета образования,  многофункциональных центров, в том числе номер телефона-автоинформатора (при наличии);</w:t>
      </w:r>
      <w:r w:rsidRPr="00B525FC">
        <w:rPr>
          <w:sz w:val="28"/>
          <w:szCs w:val="28"/>
        </w:rPr>
        <w:br/>
      </w:r>
    </w:p>
    <w:p w:rsidR="00B525FC" w:rsidRPr="00B525FC" w:rsidRDefault="00B525FC" w:rsidP="00B525FC">
      <w:pPr>
        <w:jc w:val="right"/>
        <w:rPr>
          <w:sz w:val="28"/>
          <w:szCs w:val="28"/>
        </w:rPr>
      </w:pPr>
      <w:r w:rsidRPr="00B525FC">
        <w:rPr>
          <w:sz w:val="28"/>
          <w:szCs w:val="28"/>
        </w:rPr>
        <w:t>- адрес официального сайта, а также электронной почты и (или) формы обратной связи Комитета образования в информационно-телекоммуникационной сети "Интернет".</w:t>
      </w:r>
      <w:r w:rsidRPr="00B525FC">
        <w:rPr>
          <w:sz w:val="28"/>
          <w:szCs w:val="28"/>
        </w:rPr>
        <w:br/>
      </w:r>
    </w:p>
    <w:p w:rsidR="00B525FC" w:rsidRPr="00B525FC" w:rsidRDefault="00B525FC" w:rsidP="00B525FC">
      <w:pPr>
        <w:jc w:val="right"/>
        <w:rPr>
          <w:sz w:val="28"/>
          <w:szCs w:val="28"/>
        </w:rPr>
      </w:pPr>
      <w:r w:rsidRPr="00B525FC">
        <w:rPr>
          <w:sz w:val="28"/>
          <w:szCs w:val="28"/>
        </w:rPr>
        <w:t>1.9. В залах ожидания Комитета образования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r w:rsidRPr="00B525FC">
        <w:rPr>
          <w:sz w:val="28"/>
          <w:szCs w:val="28"/>
        </w:rPr>
        <w:br/>
      </w:r>
    </w:p>
    <w:p w:rsidR="00B525FC" w:rsidRPr="00B525FC" w:rsidRDefault="00B525FC" w:rsidP="00B525FC">
      <w:pPr>
        <w:jc w:val="right"/>
        <w:rPr>
          <w:sz w:val="28"/>
          <w:szCs w:val="28"/>
        </w:rPr>
      </w:pPr>
      <w:r w:rsidRPr="00B525FC">
        <w:rPr>
          <w:sz w:val="28"/>
          <w:szCs w:val="28"/>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муниципального района «Шилкинский район», с учетом требований к информированию, установленных Административным регламентом.</w:t>
      </w:r>
      <w:r w:rsidRPr="00B525FC">
        <w:rPr>
          <w:sz w:val="28"/>
          <w:szCs w:val="28"/>
        </w:rPr>
        <w:br/>
      </w:r>
    </w:p>
    <w:p w:rsidR="00B525FC" w:rsidRPr="00B525FC" w:rsidRDefault="00B525FC" w:rsidP="00B525FC">
      <w:pPr>
        <w:jc w:val="right"/>
        <w:rPr>
          <w:b/>
          <w:bCs/>
          <w:sz w:val="28"/>
          <w:szCs w:val="28"/>
        </w:rPr>
      </w:pPr>
      <w:r w:rsidRPr="00B525FC">
        <w:rPr>
          <w:sz w:val="28"/>
          <w:szCs w:val="28"/>
        </w:rPr>
        <w:t xml:space="preserve">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и/или РПГУ, а также в Комитете образования, многофункциональных центрах при обращении заявителя лично, по телефону, посредством электронной почты </w:t>
      </w:r>
      <w:r w:rsidRPr="00B525FC">
        <w:rPr>
          <w:sz w:val="28"/>
          <w:szCs w:val="28"/>
        </w:rPr>
        <w:lastRenderedPageBreak/>
        <w:t>или почтовой связи.</w:t>
      </w:r>
      <w:r w:rsidRPr="00B525FC">
        <w:rPr>
          <w:sz w:val="28"/>
          <w:szCs w:val="28"/>
        </w:rPr>
        <w:br/>
      </w:r>
    </w:p>
    <w:p w:rsidR="00B525FC" w:rsidRPr="00B525FC" w:rsidRDefault="00B525FC" w:rsidP="00B525FC">
      <w:pPr>
        <w:jc w:val="right"/>
        <w:rPr>
          <w:b/>
          <w:bCs/>
          <w:sz w:val="28"/>
          <w:szCs w:val="28"/>
        </w:rPr>
      </w:pPr>
      <w:r w:rsidRPr="00B525FC">
        <w:rPr>
          <w:b/>
          <w:bCs/>
          <w:sz w:val="28"/>
          <w:szCs w:val="28"/>
        </w:rPr>
        <w:t>II. Стандарт предоставления муниципальной услуги</w:t>
      </w:r>
    </w:p>
    <w:p w:rsidR="00B525FC" w:rsidRPr="00B525FC" w:rsidRDefault="00B525FC" w:rsidP="00B525FC">
      <w:pPr>
        <w:jc w:val="right"/>
        <w:rPr>
          <w:b/>
          <w:bCs/>
          <w:sz w:val="28"/>
          <w:szCs w:val="28"/>
        </w:rPr>
      </w:pPr>
      <w:r w:rsidRPr="00B525FC">
        <w:rPr>
          <w:b/>
          <w:bCs/>
          <w:sz w:val="28"/>
          <w:szCs w:val="28"/>
        </w:rPr>
        <w:t>Наименование муниципальной услуги</w:t>
      </w:r>
    </w:p>
    <w:p w:rsidR="00B525FC" w:rsidRPr="00B525FC" w:rsidRDefault="00B525FC" w:rsidP="00B525FC">
      <w:pPr>
        <w:jc w:val="right"/>
        <w:rPr>
          <w:sz w:val="28"/>
          <w:szCs w:val="28"/>
        </w:rPr>
      </w:pPr>
      <w:r w:rsidRPr="00B525FC">
        <w:rPr>
          <w:sz w:val="28"/>
          <w:szCs w:val="28"/>
        </w:rPr>
        <w:t>     </w:t>
      </w:r>
    </w:p>
    <w:p w:rsidR="00B525FC" w:rsidRPr="00B525FC" w:rsidRDefault="00B525FC" w:rsidP="00B525FC">
      <w:pPr>
        <w:jc w:val="right"/>
        <w:rPr>
          <w:sz w:val="28"/>
          <w:szCs w:val="28"/>
        </w:rPr>
      </w:pPr>
      <w:r w:rsidRPr="00B525FC">
        <w:rPr>
          <w:sz w:val="28"/>
          <w:szCs w:val="28"/>
        </w:rPr>
        <w:t>2.1. Муниципальная услуга </w:t>
      </w:r>
      <w:r w:rsidRPr="00B525FC">
        <w:rPr>
          <w:bCs/>
          <w:sz w:val="28"/>
          <w:szCs w:val="28"/>
        </w:rPr>
        <w:t>«Постановка на учет и направление детей в </w:t>
      </w:r>
      <w:r w:rsidRPr="00B525FC">
        <w:rPr>
          <w:bCs/>
          <w:iCs/>
          <w:sz w:val="28"/>
          <w:szCs w:val="28"/>
        </w:rPr>
        <w:t>муниципальные</w:t>
      </w:r>
      <w:r w:rsidRPr="00B525FC">
        <w:rPr>
          <w:bCs/>
          <w:sz w:val="28"/>
          <w:szCs w:val="28"/>
        </w:rPr>
        <w:t> образовательные организации, реализующие образовательные программы дошкольного образования на территории муниципального района «Шилкинский район»»</w:t>
      </w:r>
      <w:r w:rsidRPr="00B525FC">
        <w:rPr>
          <w:sz w:val="28"/>
          <w:szCs w:val="28"/>
        </w:rPr>
        <w:t>.</w:t>
      </w:r>
      <w:r w:rsidRPr="00B525FC">
        <w:rPr>
          <w:sz w:val="28"/>
          <w:szCs w:val="28"/>
        </w:rPr>
        <w:br/>
      </w:r>
    </w:p>
    <w:p w:rsidR="00B525FC" w:rsidRPr="00B525FC" w:rsidRDefault="00B525FC" w:rsidP="00B525FC">
      <w:pPr>
        <w:jc w:val="right"/>
        <w:rPr>
          <w:iCs/>
          <w:sz w:val="28"/>
          <w:szCs w:val="28"/>
        </w:rPr>
      </w:pPr>
      <w:r w:rsidRPr="00B525FC">
        <w:rPr>
          <w:sz w:val="28"/>
          <w:szCs w:val="28"/>
        </w:rPr>
        <w:t>2.2. Муниципальная услуга предоставляется Комитетом образования Администрации муниципального района «Шилкинский район»</w:t>
      </w:r>
      <w:r w:rsidRPr="00B525FC">
        <w:rPr>
          <w:iCs/>
          <w:sz w:val="28"/>
          <w:szCs w:val="28"/>
        </w:rPr>
        <w:t>.</w:t>
      </w:r>
    </w:p>
    <w:p w:rsidR="00B525FC" w:rsidRPr="00B525FC" w:rsidRDefault="00B525FC" w:rsidP="00B525FC">
      <w:pPr>
        <w:jc w:val="right"/>
        <w:rPr>
          <w:sz w:val="28"/>
          <w:szCs w:val="28"/>
        </w:rPr>
      </w:pPr>
      <w:r w:rsidRPr="00B525FC">
        <w:rPr>
          <w:i/>
          <w:iCs/>
          <w:sz w:val="28"/>
          <w:szCs w:val="28"/>
        </w:rPr>
        <w:t xml:space="preserve"> </w:t>
      </w:r>
    </w:p>
    <w:p w:rsidR="00B525FC" w:rsidRPr="00B525FC" w:rsidRDefault="00B525FC" w:rsidP="00B525FC">
      <w:pPr>
        <w:jc w:val="right"/>
        <w:rPr>
          <w:sz w:val="28"/>
          <w:szCs w:val="28"/>
        </w:rPr>
      </w:pPr>
      <w:r w:rsidRPr="00B525FC">
        <w:rPr>
          <w:sz w:val="28"/>
          <w:szCs w:val="28"/>
        </w:rPr>
        <w:t xml:space="preserve">2.3. В предоставлении муниципальной услуги принимают участие: </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Комитет образования Администрации муниципального района «Шилкинский район»;</w:t>
      </w:r>
    </w:p>
    <w:p w:rsidR="00B525FC" w:rsidRPr="00B525FC" w:rsidRDefault="00B525FC" w:rsidP="00B525FC">
      <w:pPr>
        <w:jc w:val="right"/>
        <w:rPr>
          <w:sz w:val="28"/>
          <w:szCs w:val="28"/>
        </w:rPr>
      </w:pPr>
    </w:p>
    <w:p w:rsidR="00B525FC" w:rsidRPr="00B525FC" w:rsidRDefault="00B525FC" w:rsidP="00B525FC">
      <w:pPr>
        <w:jc w:val="right"/>
        <w:rPr>
          <w:b/>
          <w:bCs/>
          <w:sz w:val="28"/>
          <w:szCs w:val="28"/>
        </w:rPr>
      </w:pPr>
      <w:r w:rsidRPr="00B525FC">
        <w:rPr>
          <w:sz w:val="28"/>
          <w:szCs w:val="28"/>
        </w:rPr>
        <w:t>- Шилкинский филиал Краевого государственного автономного учреждения «</w:t>
      </w:r>
      <w:r w:rsidRPr="00B525FC">
        <w:rPr>
          <w:bCs/>
          <w:sz w:val="28"/>
          <w:szCs w:val="28"/>
        </w:rPr>
        <w:t>МФЦ Забайкальского края».</w:t>
      </w:r>
    </w:p>
    <w:p w:rsidR="00B525FC" w:rsidRPr="00B525FC" w:rsidRDefault="00B525FC" w:rsidP="00B525FC">
      <w:pPr>
        <w:jc w:val="right"/>
        <w:rPr>
          <w:sz w:val="28"/>
          <w:szCs w:val="28"/>
        </w:rPr>
      </w:pPr>
      <w:r w:rsidRPr="00B525FC">
        <w:rPr>
          <w:sz w:val="28"/>
          <w:szCs w:val="28"/>
        </w:rPr>
        <w:t> </w:t>
      </w:r>
    </w:p>
    <w:p w:rsidR="00B525FC" w:rsidRPr="00B525FC" w:rsidRDefault="00B525FC" w:rsidP="00B525FC">
      <w:pPr>
        <w:jc w:val="right"/>
        <w:rPr>
          <w:sz w:val="28"/>
          <w:szCs w:val="28"/>
        </w:rPr>
      </w:pPr>
      <w:r w:rsidRPr="00B525FC">
        <w:rPr>
          <w:sz w:val="28"/>
          <w:szCs w:val="28"/>
        </w:rPr>
        <w:t xml:space="preserve">При предоставлении муниципальной услуги Комитет образования взаимодействует посредством федеральной государственной информационной системой «Единая система  электронным сервисом </w:t>
      </w:r>
      <w:r w:rsidRPr="00B525FC">
        <w:rPr>
          <w:iCs/>
          <w:sz w:val="28"/>
          <w:szCs w:val="28"/>
        </w:rPr>
        <w:t xml:space="preserve">СК МВД России по следующим типам проверок: Р001, </w:t>
      </w:r>
      <w:r w:rsidRPr="00B525FC">
        <w:rPr>
          <w:iCs/>
          <w:sz w:val="28"/>
          <w:szCs w:val="28"/>
          <w:lang w:val="en-US"/>
        </w:rPr>
        <w:t>R</w:t>
      </w:r>
      <w:r w:rsidRPr="00B525FC">
        <w:rPr>
          <w:iCs/>
          <w:sz w:val="28"/>
          <w:szCs w:val="28"/>
        </w:rPr>
        <w:t xml:space="preserve">001, </w:t>
      </w:r>
      <w:r w:rsidRPr="00B525FC">
        <w:rPr>
          <w:iCs/>
          <w:sz w:val="28"/>
          <w:szCs w:val="28"/>
          <w:lang w:val="en-US"/>
        </w:rPr>
        <w:t>R</w:t>
      </w:r>
      <w:r w:rsidRPr="00B525FC">
        <w:rPr>
          <w:iCs/>
          <w:sz w:val="28"/>
          <w:szCs w:val="28"/>
        </w:rPr>
        <w:t xml:space="preserve">002, </w:t>
      </w:r>
      <w:r w:rsidRPr="00B525FC">
        <w:rPr>
          <w:iCs/>
          <w:sz w:val="28"/>
          <w:szCs w:val="28"/>
          <w:lang w:val="en-US"/>
        </w:rPr>
        <w:t>R</w:t>
      </w:r>
      <w:r w:rsidRPr="00B525FC">
        <w:rPr>
          <w:iCs/>
          <w:sz w:val="28"/>
          <w:szCs w:val="28"/>
        </w:rPr>
        <w:t xml:space="preserve">003, </w:t>
      </w:r>
      <w:r w:rsidRPr="00B525FC">
        <w:rPr>
          <w:iCs/>
          <w:sz w:val="28"/>
          <w:szCs w:val="28"/>
          <w:lang w:val="en-US"/>
        </w:rPr>
        <w:t>R</w:t>
      </w:r>
      <w:r w:rsidRPr="00B525FC">
        <w:rPr>
          <w:iCs/>
          <w:sz w:val="28"/>
          <w:szCs w:val="28"/>
        </w:rPr>
        <w:t xml:space="preserve">004, </w:t>
      </w:r>
      <w:r w:rsidRPr="00B525FC">
        <w:rPr>
          <w:iCs/>
          <w:sz w:val="28"/>
          <w:szCs w:val="28"/>
          <w:lang w:val="en-US"/>
        </w:rPr>
        <w:t>I</w:t>
      </w:r>
      <w:r w:rsidRPr="00B525FC">
        <w:rPr>
          <w:iCs/>
          <w:sz w:val="28"/>
          <w:szCs w:val="28"/>
        </w:rPr>
        <w:t xml:space="preserve">001, </w:t>
      </w:r>
      <w:r w:rsidRPr="00B525FC">
        <w:rPr>
          <w:iCs/>
          <w:sz w:val="28"/>
          <w:szCs w:val="28"/>
          <w:lang w:val="en-US"/>
        </w:rPr>
        <w:t>I</w:t>
      </w:r>
      <w:r w:rsidRPr="00B525FC">
        <w:rPr>
          <w:iCs/>
          <w:sz w:val="28"/>
          <w:szCs w:val="28"/>
        </w:rPr>
        <w:t>002; с Федеральным реестром инвалидов (ФГИС ФРИ) в качестве поставщика информации по видам сведений об освоении инвалидом, ребенком-инвалидом образовательных программ дошкольного образования, образовательных программ начального общего, основного общего, среднего общего образования, среднего профессионального образования, образовательных программ профессионального обучения</w:t>
      </w:r>
      <w:r w:rsidRPr="00B525FC">
        <w:rPr>
          <w:i/>
          <w:sz w:val="28"/>
          <w:szCs w:val="28"/>
        </w:rPr>
        <w:t>.</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2.4. При предоставлении муниципальной услуги Комитету образования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Pr="00B525FC">
        <w:rPr>
          <w:sz w:val="28"/>
          <w:szCs w:val="28"/>
        </w:rPr>
        <w:br/>
      </w:r>
    </w:p>
    <w:p w:rsidR="00B525FC" w:rsidRPr="00B525FC" w:rsidRDefault="00B525FC" w:rsidP="00B525FC">
      <w:pPr>
        <w:jc w:val="right"/>
        <w:rPr>
          <w:b/>
          <w:bCs/>
          <w:sz w:val="28"/>
          <w:szCs w:val="28"/>
        </w:rPr>
      </w:pPr>
      <w:r w:rsidRPr="00B525FC">
        <w:rPr>
          <w:b/>
          <w:bCs/>
          <w:sz w:val="28"/>
          <w:szCs w:val="28"/>
        </w:rPr>
        <w:t>Описание результата предоставления муниципальной услуги</w:t>
      </w:r>
    </w:p>
    <w:p w:rsidR="00B525FC" w:rsidRPr="00B525FC" w:rsidRDefault="00B525FC" w:rsidP="00B525FC">
      <w:pPr>
        <w:jc w:val="right"/>
        <w:rPr>
          <w:sz w:val="28"/>
          <w:szCs w:val="28"/>
        </w:rPr>
      </w:pPr>
      <w:r w:rsidRPr="00B525FC">
        <w:rPr>
          <w:sz w:val="28"/>
          <w:szCs w:val="28"/>
        </w:rPr>
        <w:t xml:space="preserve">   2.5. 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 (промежуточный результат) и направление в </w:t>
      </w:r>
      <w:r w:rsidRPr="00B525FC">
        <w:rPr>
          <w:sz w:val="28"/>
          <w:szCs w:val="28"/>
        </w:rPr>
        <w:lastRenderedPageBreak/>
        <w:t>муниципальную образовательную организацию (основной результат).</w:t>
      </w:r>
      <w:r w:rsidRPr="00B525FC">
        <w:rPr>
          <w:sz w:val="28"/>
          <w:szCs w:val="28"/>
        </w:rPr>
        <w:br/>
      </w:r>
    </w:p>
    <w:p w:rsidR="00B525FC" w:rsidRPr="00B525FC" w:rsidRDefault="00B525FC" w:rsidP="00B525FC">
      <w:pPr>
        <w:jc w:val="right"/>
        <w:rPr>
          <w:sz w:val="28"/>
          <w:szCs w:val="28"/>
        </w:rPr>
      </w:pPr>
      <w:r w:rsidRPr="00B525FC">
        <w:rPr>
          <w:sz w:val="28"/>
          <w:szCs w:val="28"/>
        </w:rPr>
        <w:t>2.5.1. Решение о предоставлении муниципальной услуги в части промежуточного результата по форме согласно </w:t>
      </w:r>
      <w:hyperlink r:id="rId16" w:history="1">
        <w:r w:rsidRPr="00B525FC">
          <w:rPr>
            <w:rStyle w:val="a3"/>
            <w:sz w:val="28"/>
            <w:szCs w:val="28"/>
          </w:rPr>
          <w:t>Приложению № 1</w:t>
        </w:r>
      </w:hyperlink>
      <w:r w:rsidRPr="00B525FC">
        <w:rPr>
          <w:sz w:val="28"/>
          <w:szCs w:val="28"/>
        </w:rPr>
        <w:t xml:space="preserve"> и </w:t>
      </w:r>
      <w:hyperlink r:id="rId17" w:history="1">
        <w:r w:rsidRPr="00B525FC">
          <w:rPr>
            <w:rStyle w:val="a3"/>
            <w:sz w:val="28"/>
            <w:szCs w:val="28"/>
          </w:rPr>
          <w:t>Приложению № 2 к настоящему Административному регламенту</w:t>
        </w:r>
      </w:hyperlink>
      <w:r w:rsidRPr="00B525FC">
        <w:rPr>
          <w:sz w:val="28"/>
          <w:szCs w:val="28"/>
        </w:rPr>
        <w:t>.</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2.5.2. Решение о предоставлении муниципальной услуги в части основного результата по форме согласно </w:t>
      </w:r>
      <w:hyperlink r:id="rId18" w:history="1">
        <w:r w:rsidRPr="00B525FC">
          <w:rPr>
            <w:rStyle w:val="a3"/>
            <w:sz w:val="28"/>
            <w:szCs w:val="28"/>
          </w:rPr>
          <w:t>Приложению № 3</w:t>
        </w:r>
      </w:hyperlink>
      <w:r w:rsidRPr="00B525FC">
        <w:rPr>
          <w:sz w:val="28"/>
          <w:szCs w:val="28"/>
        </w:rPr>
        <w:t xml:space="preserve"> и </w:t>
      </w:r>
      <w:hyperlink r:id="rId19" w:history="1">
        <w:r w:rsidRPr="00B525FC">
          <w:rPr>
            <w:rStyle w:val="a3"/>
            <w:sz w:val="28"/>
            <w:szCs w:val="28"/>
          </w:rPr>
          <w:t>Приложению № 4 к настоящему Административному регламенту</w:t>
        </w:r>
      </w:hyperlink>
      <w:r w:rsidRPr="00B525FC">
        <w:rPr>
          <w:sz w:val="28"/>
          <w:szCs w:val="28"/>
        </w:rPr>
        <w:t>.</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2.5.3. Решение об отказе в предоставлении муниципальной услуги в части промежуточного результата - постановки на учет по форме, согласно </w:t>
      </w:r>
      <w:hyperlink r:id="rId20" w:history="1">
        <w:r w:rsidRPr="00B525FC">
          <w:rPr>
            <w:rStyle w:val="a3"/>
            <w:sz w:val="28"/>
            <w:szCs w:val="28"/>
          </w:rPr>
          <w:t>Приложению № 5</w:t>
        </w:r>
      </w:hyperlink>
      <w:r w:rsidRPr="00B525FC">
        <w:rPr>
          <w:sz w:val="28"/>
          <w:szCs w:val="28"/>
        </w:rPr>
        <w:t xml:space="preserve"> и </w:t>
      </w:r>
      <w:hyperlink r:id="rId21" w:history="1">
        <w:r w:rsidRPr="00B525FC">
          <w:rPr>
            <w:rStyle w:val="a3"/>
            <w:sz w:val="28"/>
            <w:szCs w:val="28"/>
          </w:rPr>
          <w:t>Приложению № 6 к настоящему Административному регламенту</w:t>
        </w:r>
      </w:hyperlink>
      <w:r w:rsidRPr="00B525FC">
        <w:rPr>
          <w:sz w:val="28"/>
          <w:szCs w:val="28"/>
        </w:rPr>
        <w:t>.</w:t>
      </w:r>
    </w:p>
    <w:p w:rsidR="00B525FC" w:rsidRPr="00B525FC" w:rsidRDefault="00B525FC" w:rsidP="00B525FC">
      <w:pPr>
        <w:jc w:val="right"/>
        <w:rPr>
          <w:b/>
          <w:sz w:val="28"/>
          <w:szCs w:val="28"/>
        </w:rPr>
      </w:pPr>
      <w:r w:rsidRPr="00B525FC">
        <w:rPr>
          <w:sz w:val="28"/>
          <w:szCs w:val="28"/>
        </w:rPr>
        <w:br/>
      </w:r>
      <w:r w:rsidRPr="00B525FC">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 xml:space="preserve"> 2.6. Комитет образования в течение 7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 </w:t>
      </w:r>
    </w:p>
    <w:p w:rsidR="00B525FC" w:rsidRPr="00B525FC" w:rsidRDefault="00B525FC" w:rsidP="00B525FC">
      <w:pPr>
        <w:jc w:val="right"/>
        <w:rPr>
          <w:sz w:val="28"/>
          <w:szCs w:val="28"/>
        </w:rPr>
      </w:pPr>
      <w:r w:rsidRPr="00B525FC">
        <w:rPr>
          <w:sz w:val="28"/>
          <w:szCs w:val="28"/>
        </w:rPr>
        <w:t>Комитет образования в течение 1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Нормативные правовые акты, регулирующие предоставление муниципальной услуги</w:t>
      </w:r>
    </w:p>
    <w:p w:rsidR="00B525FC" w:rsidRPr="00B525FC" w:rsidRDefault="00B525FC" w:rsidP="00B525FC">
      <w:pPr>
        <w:jc w:val="right"/>
        <w:rPr>
          <w:b/>
          <w:sz w:val="28"/>
          <w:szCs w:val="28"/>
        </w:rPr>
      </w:pPr>
      <w:r w:rsidRPr="00B525FC">
        <w:rPr>
          <w:b/>
          <w:sz w:val="28"/>
          <w:szCs w:val="28"/>
        </w:rPr>
        <w:tab/>
      </w:r>
    </w:p>
    <w:p w:rsidR="00B525FC" w:rsidRPr="00B525FC" w:rsidRDefault="00B525FC" w:rsidP="00B525FC">
      <w:pPr>
        <w:jc w:val="right"/>
        <w:rPr>
          <w:sz w:val="28"/>
          <w:szCs w:val="28"/>
        </w:rPr>
      </w:pPr>
      <w:r w:rsidRPr="00B525FC">
        <w:rPr>
          <w:sz w:val="28"/>
          <w:szCs w:val="28"/>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Комитета образования:</w:t>
      </w:r>
    </w:p>
    <w:p w:rsidR="00B525FC" w:rsidRPr="00B525FC" w:rsidRDefault="00B525FC" w:rsidP="00B525FC">
      <w:pPr>
        <w:jc w:val="right"/>
        <w:rPr>
          <w:sz w:val="28"/>
          <w:szCs w:val="28"/>
        </w:rPr>
      </w:pPr>
      <w:r w:rsidRPr="00B525FC">
        <w:rPr>
          <w:sz w:val="28"/>
          <w:szCs w:val="28"/>
        </w:rPr>
        <w:t>- Конституция Российской Федерации;</w:t>
      </w:r>
    </w:p>
    <w:p w:rsidR="00B525FC" w:rsidRPr="00B525FC" w:rsidRDefault="00B525FC" w:rsidP="00B525FC">
      <w:pPr>
        <w:jc w:val="right"/>
        <w:rPr>
          <w:sz w:val="28"/>
          <w:szCs w:val="28"/>
        </w:rPr>
      </w:pPr>
      <w:r w:rsidRPr="00B525FC">
        <w:rPr>
          <w:sz w:val="28"/>
          <w:szCs w:val="28"/>
        </w:rPr>
        <w:t>- Федеральный закон от 29 декабря 2012 года № 273-ФЗ «Об образовании в Российской Федерации»;</w:t>
      </w:r>
    </w:p>
    <w:p w:rsidR="00B525FC" w:rsidRPr="00B525FC" w:rsidRDefault="00B525FC" w:rsidP="00B525FC">
      <w:pPr>
        <w:jc w:val="right"/>
        <w:rPr>
          <w:sz w:val="28"/>
          <w:szCs w:val="28"/>
        </w:rPr>
      </w:pPr>
      <w:r w:rsidRPr="00B525FC">
        <w:rPr>
          <w:sz w:val="28"/>
          <w:szCs w:val="28"/>
        </w:rPr>
        <w:lastRenderedPageBreak/>
        <w:t>- Федеральный закон от 24.07.1998 года № 124-ФЗ «Об основных гарантиях прав ребенка в Российской Федерации»;</w:t>
      </w:r>
    </w:p>
    <w:p w:rsidR="00B525FC" w:rsidRPr="00B525FC" w:rsidRDefault="00B525FC" w:rsidP="00B525FC">
      <w:pPr>
        <w:jc w:val="right"/>
        <w:rPr>
          <w:sz w:val="28"/>
          <w:szCs w:val="28"/>
        </w:rPr>
      </w:pPr>
      <w:r w:rsidRPr="00B525FC">
        <w:rPr>
          <w:sz w:val="28"/>
          <w:szCs w:val="28"/>
        </w:rPr>
        <w:t>- Федеральный закон от 27.07.2010 года № 210-ФЗ «Об организации предоставления государственных и муниципальных услуг»;</w:t>
      </w:r>
    </w:p>
    <w:p w:rsidR="00B525FC" w:rsidRPr="00B525FC" w:rsidRDefault="00B525FC" w:rsidP="00B525FC">
      <w:pPr>
        <w:jc w:val="right"/>
        <w:rPr>
          <w:sz w:val="28"/>
          <w:szCs w:val="28"/>
        </w:rPr>
      </w:pPr>
      <w:r w:rsidRPr="00B525FC">
        <w:rPr>
          <w:sz w:val="28"/>
          <w:szCs w:val="28"/>
        </w:rPr>
        <w:t>- Федеральный закон от 02.05.2006 года «О порядке рассмотрения обращений граждан»;</w:t>
      </w:r>
    </w:p>
    <w:p w:rsidR="00B525FC" w:rsidRPr="00B525FC" w:rsidRDefault="00B525FC" w:rsidP="00B525FC">
      <w:pPr>
        <w:jc w:val="right"/>
        <w:rPr>
          <w:sz w:val="28"/>
          <w:szCs w:val="28"/>
        </w:rPr>
      </w:pPr>
      <w:r w:rsidRPr="00B525FC">
        <w:rPr>
          <w:sz w:val="28"/>
          <w:szCs w:val="28"/>
        </w:rPr>
        <w:t>- Федеральный закон от 27.07.2006 года № 152-ФЗ «О персональных данных»;</w:t>
      </w:r>
    </w:p>
    <w:p w:rsidR="00B525FC" w:rsidRPr="00B525FC" w:rsidRDefault="00B525FC" w:rsidP="00B525FC">
      <w:pPr>
        <w:jc w:val="right"/>
        <w:rPr>
          <w:sz w:val="28"/>
          <w:szCs w:val="28"/>
        </w:rPr>
      </w:pPr>
      <w:r w:rsidRPr="00B525FC">
        <w:rPr>
          <w:sz w:val="28"/>
          <w:szCs w:val="28"/>
        </w:rPr>
        <w:t>- Федеральный закон от  06.10.2003 года № 131-ФЗ «Об общих принципах организации местного  самоуправления в Российской Федерации»;</w:t>
      </w:r>
    </w:p>
    <w:p w:rsidR="00B525FC" w:rsidRPr="00B525FC" w:rsidRDefault="00B525FC" w:rsidP="00B525FC">
      <w:pPr>
        <w:jc w:val="right"/>
        <w:rPr>
          <w:sz w:val="28"/>
          <w:szCs w:val="28"/>
        </w:rPr>
      </w:pPr>
      <w:r w:rsidRPr="00B525FC">
        <w:rPr>
          <w:sz w:val="28"/>
          <w:szCs w:val="28"/>
        </w:rPr>
        <w:t>- приказ Министерства просвещения Российской Федерации от 15 мая 2020 года № 236 «Об утверждении Порядка приема на обучение по образовательным программам дошкольного образования»;</w:t>
      </w:r>
    </w:p>
    <w:p w:rsidR="00B525FC" w:rsidRPr="00B525FC" w:rsidRDefault="00B525FC" w:rsidP="00B525FC">
      <w:pPr>
        <w:jc w:val="right"/>
        <w:rPr>
          <w:sz w:val="28"/>
          <w:szCs w:val="28"/>
        </w:rPr>
      </w:pPr>
      <w:r w:rsidRPr="00B525FC">
        <w:rPr>
          <w:sz w:val="28"/>
          <w:szCs w:val="28"/>
        </w:rPr>
        <w:t>- приказ Министерства образования и науки Российской Федерации от 28 декабря 2015 года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B525FC" w:rsidRPr="00B525FC" w:rsidRDefault="00B525FC" w:rsidP="00B525FC">
      <w:pPr>
        <w:jc w:val="right"/>
        <w:rPr>
          <w:sz w:val="28"/>
          <w:szCs w:val="28"/>
        </w:rPr>
      </w:pPr>
      <w:r w:rsidRPr="00B525FC">
        <w:rPr>
          <w:sz w:val="28"/>
          <w:szCs w:val="28"/>
        </w:rPr>
        <w:t>- приказ Министерства просвещения Российской Федерации от 31 июля 2020 года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B525FC" w:rsidRPr="00B525FC" w:rsidRDefault="00B525FC" w:rsidP="00B525FC">
      <w:pPr>
        <w:jc w:val="right"/>
        <w:rPr>
          <w:sz w:val="28"/>
          <w:szCs w:val="28"/>
        </w:rPr>
      </w:pPr>
      <w:r w:rsidRPr="00B525FC">
        <w:rPr>
          <w:sz w:val="28"/>
          <w:szCs w:val="28"/>
        </w:rPr>
        <w:t>В части предусмотренного федеральным законодательством права на внеочередное (первоочередное) предоставление муниципальной услуги:</w:t>
      </w:r>
    </w:p>
    <w:p w:rsidR="00B525FC" w:rsidRPr="00B525FC" w:rsidRDefault="00B525FC" w:rsidP="00B525FC">
      <w:pPr>
        <w:jc w:val="right"/>
        <w:rPr>
          <w:sz w:val="28"/>
          <w:szCs w:val="28"/>
        </w:rPr>
      </w:pPr>
      <w:r w:rsidRPr="00B525FC">
        <w:rPr>
          <w:sz w:val="28"/>
          <w:szCs w:val="28"/>
        </w:rPr>
        <w:t>- Федеральный закон Российской Федерации от 17 января 1992 года № 2202-1 «О прокуратуре Российской Федерации»;</w:t>
      </w:r>
    </w:p>
    <w:p w:rsidR="00B525FC" w:rsidRPr="00B525FC" w:rsidRDefault="00B525FC" w:rsidP="00B525FC">
      <w:pPr>
        <w:jc w:val="right"/>
        <w:rPr>
          <w:sz w:val="28"/>
          <w:szCs w:val="28"/>
        </w:rPr>
      </w:pPr>
      <w:r w:rsidRPr="00B525FC">
        <w:rPr>
          <w:sz w:val="28"/>
          <w:szCs w:val="28"/>
        </w:rPr>
        <w:t>- Федеральный закон Российской Федерации от 26 июня 1992 года № 3132-1 «О статусе судей в Российской Федерации»;</w:t>
      </w:r>
    </w:p>
    <w:p w:rsidR="00B525FC" w:rsidRPr="00B525FC" w:rsidRDefault="00B525FC" w:rsidP="00B525FC">
      <w:pPr>
        <w:jc w:val="right"/>
        <w:rPr>
          <w:sz w:val="28"/>
          <w:szCs w:val="28"/>
        </w:rPr>
      </w:pPr>
      <w:r w:rsidRPr="00B525FC">
        <w:rPr>
          <w:sz w:val="28"/>
          <w:szCs w:val="28"/>
        </w:rPr>
        <w:t>- Федеральный закон от 28 декабря 2010 года № 403-ФЗ «О Следственном комитете Российской Федерации»;</w:t>
      </w:r>
    </w:p>
    <w:p w:rsidR="00B525FC" w:rsidRPr="00B525FC" w:rsidRDefault="00B525FC" w:rsidP="00B525FC">
      <w:pPr>
        <w:jc w:val="right"/>
        <w:rPr>
          <w:sz w:val="28"/>
          <w:szCs w:val="28"/>
        </w:rPr>
      </w:pPr>
      <w:r w:rsidRPr="00B525FC">
        <w:rPr>
          <w:sz w:val="28"/>
          <w:szCs w:val="28"/>
        </w:rPr>
        <w:t>- Федеральный закон от 27 мая 1998 года № 76-ФЗ «О статусе военнослужащих»;</w:t>
      </w:r>
    </w:p>
    <w:p w:rsidR="00B525FC" w:rsidRPr="00B525FC" w:rsidRDefault="00B525FC" w:rsidP="00B525FC">
      <w:pPr>
        <w:jc w:val="right"/>
        <w:rPr>
          <w:sz w:val="28"/>
          <w:szCs w:val="28"/>
        </w:rPr>
      </w:pPr>
      <w:r w:rsidRPr="00B525FC">
        <w:rPr>
          <w:sz w:val="28"/>
          <w:szCs w:val="28"/>
        </w:rPr>
        <w:t>- Федеральный закон от 7 февраля 2011 года № 3-ФЗ «О полиции»;</w:t>
      </w:r>
    </w:p>
    <w:p w:rsidR="00B525FC" w:rsidRPr="00B525FC" w:rsidRDefault="00B525FC" w:rsidP="00B525FC">
      <w:pPr>
        <w:jc w:val="right"/>
        <w:rPr>
          <w:sz w:val="28"/>
          <w:szCs w:val="28"/>
        </w:rPr>
      </w:pPr>
      <w:r w:rsidRPr="00B525FC">
        <w:rPr>
          <w:sz w:val="28"/>
          <w:szCs w:val="28"/>
        </w:rPr>
        <w:t>-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B525FC" w:rsidRPr="00B525FC" w:rsidRDefault="00B525FC" w:rsidP="00B525FC">
      <w:pPr>
        <w:jc w:val="right"/>
        <w:rPr>
          <w:sz w:val="28"/>
          <w:szCs w:val="28"/>
        </w:rPr>
      </w:pPr>
      <w:r w:rsidRPr="00B525FC">
        <w:rPr>
          <w:sz w:val="28"/>
          <w:szCs w:val="28"/>
        </w:rPr>
        <w:lastRenderedPageBreak/>
        <w:t>- Федеральный закон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B525FC" w:rsidRPr="00B525FC" w:rsidRDefault="00B525FC" w:rsidP="00B525FC">
      <w:pPr>
        <w:jc w:val="right"/>
        <w:rPr>
          <w:sz w:val="28"/>
          <w:szCs w:val="28"/>
        </w:rPr>
      </w:pPr>
      <w:r w:rsidRPr="00B525FC">
        <w:rPr>
          <w:sz w:val="28"/>
          <w:szCs w:val="28"/>
        </w:rPr>
        <w:t>- Указ Президента Российской Федерации от 5 мая 1992 года № 431 «О мерах по социальной поддержке семей»;</w:t>
      </w:r>
    </w:p>
    <w:p w:rsidR="00B525FC" w:rsidRPr="00B525FC" w:rsidRDefault="00B525FC" w:rsidP="00B525FC">
      <w:pPr>
        <w:jc w:val="right"/>
        <w:rPr>
          <w:sz w:val="28"/>
          <w:szCs w:val="28"/>
        </w:rPr>
      </w:pPr>
      <w:r w:rsidRPr="00B525FC">
        <w:rPr>
          <w:sz w:val="28"/>
          <w:szCs w:val="28"/>
        </w:rPr>
        <w:t>- Указ Президента Российской Федерации от 2 октября 1992 года № 1157 «О дополнительных мерах государственной поддержки инвалидов»;</w:t>
      </w:r>
    </w:p>
    <w:p w:rsidR="00B525FC" w:rsidRPr="00B525FC" w:rsidRDefault="00B525FC" w:rsidP="00B525FC">
      <w:pPr>
        <w:jc w:val="right"/>
        <w:rPr>
          <w:sz w:val="28"/>
          <w:szCs w:val="28"/>
        </w:rPr>
      </w:pPr>
      <w:r w:rsidRPr="00B525FC">
        <w:rPr>
          <w:sz w:val="28"/>
          <w:szCs w:val="28"/>
        </w:rPr>
        <w:t>- постановление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B525FC" w:rsidRPr="00B525FC" w:rsidRDefault="00B525FC" w:rsidP="00B525FC">
      <w:pPr>
        <w:jc w:val="right"/>
        <w:rPr>
          <w:sz w:val="28"/>
          <w:szCs w:val="28"/>
        </w:rPr>
      </w:pPr>
      <w:r w:rsidRPr="00B525FC">
        <w:rPr>
          <w:sz w:val="28"/>
          <w:szCs w:val="28"/>
        </w:rPr>
        <w:t>- постановление Правительства Российской Федерации от 25 августа 1999 года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B525FC" w:rsidRPr="00B525FC" w:rsidRDefault="00B525FC" w:rsidP="00B525FC">
      <w:pPr>
        <w:jc w:val="right"/>
        <w:rPr>
          <w:sz w:val="28"/>
          <w:szCs w:val="28"/>
        </w:rPr>
      </w:pPr>
      <w:r w:rsidRPr="00B525FC">
        <w:rPr>
          <w:sz w:val="28"/>
          <w:szCs w:val="28"/>
        </w:rPr>
        <w:t>- постановление Правительства Российской Федерации от 9 февраля 2004 года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B525FC" w:rsidRPr="00B525FC" w:rsidRDefault="00B525FC" w:rsidP="00B525FC">
      <w:pPr>
        <w:jc w:val="right"/>
        <w:rPr>
          <w:sz w:val="28"/>
          <w:szCs w:val="28"/>
        </w:rPr>
      </w:pPr>
      <w:r w:rsidRPr="00B525FC">
        <w:rPr>
          <w:sz w:val="28"/>
          <w:szCs w:val="28"/>
        </w:rPr>
        <w:t>- постановление Правительства Российской Федерации от 12 августа 2008 года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B525FC" w:rsidRPr="00B525FC" w:rsidRDefault="00B525FC" w:rsidP="00B525FC">
      <w:pPr>
        <w:jc w:val="right"/>
        <w:rPr>
          <w:sz w:val="28"/>
          <w:szCs w:val="28"/>
        </w:rPr>
      </w:pPr>
      <w:r w:rsidRPr="00B525FC">
        <w:rPr>
          <w:sz w:val="28"/>
          <w:szCs w:val="28"/>
        </w:rPr>
        <w:t xml:space="preserve">- Закон Забайкальского края от 6 июля 2012 года № 693-ЗЗК «Об отдельных вопросах в сфере здравоохранения»; </w:t>
      </w:r>
    </w:p>
    <w:p w:rsidR="00B525FC" w:rsidRPr="00B525FC" w:rsidRDefault="00B525FC" w:rsidP="00B525FC">
      <w:pPr>
        <w:jc w:val="right"/>
        <w:rPr>
          <w:sz w:val="28"/>
          <w:szCs w:val="28"/>
        </w:rPr>
      </w:pPr>
      <w:r w:rsidRPr="00B525FC">
        <w:rPr>
          <w:sz w:val="28"/>
          <w:szCs w:val="28"/>
        </w:rPr>
        <w:t>- постановление Правительства Забайкальского края от 15 ноября 2022 года № 546 «О дополнительной мере социальной поддержки отдельной категории граждан в виде внеочередного предоставления их детям мест в государственных и муниципальных дошкольных образовательных организациях Забайкальского края».</w:t>
      </w:r>
    </w:p>
    <w:p w:rsidR="00B525FC" w:rsidRPr="00B525FC" w:rsidRDefault="00B525FC" w:rsidP="00B525FC">
      <w:pPr>
        <w:jc w:val="right"/>
        <w:rPr>
          <w:b/>
          <w:sz w:val="28"/>
          <w:szCs w:val="28"/>
        </w:rPr>
      </w:pPr>
    </w:p>
    <w:p w:rsidR="00B525FC" w:rsidRPr="00B525FC" w:rsidRDefault="00B525FC" w:rsidP="00B525FC">
      <w:pPr>
        <w:jc w:val="right"/>
        <w:rPr>
          <w:b/>
          <w:sz w:val="28"/>
          <w:szCs w:val="28"/>
        </w:rPr>
      </w:pPr>
      <w:r w:rsidRPr="00B525FC">
        <w:rPr>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 xml:space="preserve">2.8. Для получения муниципальной услуги заявитель представляет: </w:t>
      </w:r>
    </w:p>
    <w:p w:rsidR="00B525FC" w:rsidRPr="00B525FC" w:rsidRDefault="00B525FC" w:rsidP="00B525FC">
      <w:pPr>
        <w:jc w:val="right"/>
        <w:rPr>
          <w:sz w:val="28"/>
          <w:szCs w:val="28"/>
        </w:rPr>
      </w:pPr>
      <w:r w:rsidRPr="00B525FC">
        <w:rPr>
          <w:sz w:val="28"/>
          <w:szCs w:val="28"/>
        </w:rPr>
        <w:lastRenderedPageBreak/>
        <w:t>2.8.1. Заявление о предоставлении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B525FC" w:rsidRPr="00B525FC" w:rsidRDefault="00B525FC" w:rsidP="00B525FC">
      <w:pPr>
        <w:jc w:val="right"/>
        <w:rPr>
          <w:sz w:val="28"/>
          <w:szCs w:val="28"/>
        </w:rPr>
      </w:pPr>
      <w:r w:rsidRPr="00B525FC">
        <w:rPr>
          <w:sz w:val="28"/>
          <w:szCs w:val="28"/>
        </w:rPr>
        <w:t xml:space="preserve"> 2.8.2. Документ, удостоверяющий личность заявителя.</w:t>
      </w:r>
    </w:p>
    <w:p w:rsidR="00B525FC" w:rsidRPr="00B525FC" w:rsidRDefault="00B525FC" w:rsidP="00B525FC">
      <w:pPr>
        <w:jc w:val="right"/>
        <w:rPr>
          <w:sz w:val="28"/>
          <w:szCs w:val="28"/>
        </w:rPr>
      </w:pPr>
      <w:r w:rsidRPr="00B525FC">
        <w:rPr>
          <w:sz w:val="28"/>
          <w:szCs w:val="28"/>
        </w:rPr>
        <w:t xml:space="preserve"> 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 </w:t>
      </w:r>
    </w:p>
    <w:p w:rsidR="00B525FC" w:rsidRPr="00B525FC" w:rsidRDefault="00B525FC" w:rsidP="00B525FC">
      <w:pPr>
        <w:jc w:val="right"/>
        <w:rPr>
          <w:sz w:val="28"/>
          <w:szCs w:val="28"/>
        </w:rPr>
      </w:pPr>
      <w:r w:rsidRPr="00B525FC">
        <w:rPr>
          <w:sz w:val="28"/>
          <w:szCs w:val="28"/>
        </w:rPr>
        <w:t>2.8.3. 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B525FC" w:rsidRPr="00B525FC" w:rsidRDefault="00B525FC" w:rsidP="00B525FC">
      <w:pPr>
        <w:jc w:val="right"/>
        <w:rPr>
          <w:sz w:val="28"/>
          <w:szCs w:val="28"/>
        </w:rPr>
      </w:pPr>
      <w:r w:rsidRPr="00B525FC">
        <w:rPr>
          <w:sz w:val="28"/>
          <w:szCs w:val="28"/>
        </w:rPr>
        <w:t xml:space="preserve">2.8.4. Документ, подтверждающий установление опеки (при необходимости). 2.8.5. Документ психолого-медико-педагогической комиссии (при необходимости). </w:t>
      </w:r>
    </w:p>
    <w:p w:rsidR="00B525FC" w:rsidRPr="00B525FC" w:rsidRDefault="00B525FC" w:rsidP="00B525FC">
      <w:pPr>
        <w:jc w:val="right"/>
        <w:rPr>
          <w:sz w:val="28"/>
          <w:szCs w:val="28"/>
        </w:rPr>
      </w:pPr>
      <w:r w:rsidRPr="00B525FC">
        <w:rPr>
          <w:sz w:val="28"/>
          <w:szCs w:val="28"/>
        </w:rPr>
        <w:t xml:space="preserve">2.8.6. Документ, подтверждающий потребность в обучении в группе оздоровительной направленности (при необходимости). </w:t>
      </w:r>
    </w:p>
    <w:p w:rsidR="00B525FC" w:rsidRPr="00B525FC" w:rsidRDefault="00B525FC" w:rsidP="00B525FC">
      <w:pPr>
        <w:jc w:val="right"/>
        <w:rPr>
          <w:sz w:val="28"/>
          <w:szCs w:val="28"/>
        </w:rPr>
      </w:pPr>
      <w:r w:rsidRPr="00B525FC">
        <w:rPr>
          <w:sz w:val="28"/>
          <w:szCs w:val="28"/>
        </w:rPr>
        <w:t xml:space="preserve">2.8.7. Документ, подтверждающий наличие права на специальные меры поддержки (гарантии) отдельных категорий граждан и их семей (при необходимости). </w:t>
      </w:r>
    </w:p>
    <w:p w:rsidR="00B525FC" w:rsidRPr="00B525FC" w:rsidRDefault="00B525FC" w:rsidP="00B525FC">
      <w:pPr>
        <w:jc w:val="right"/>
        <w:rPr>
          <w:sz w:val="28"/>
          <w:szCs w:val="28"/>
        </w:rPr>
      </w:pPr>
      <w:r w:rsidRPr="00B525FC">
        <w:rPr>
          <w:sz w:val="28"/>
          <w:szCs w:val="28"/>
        </w:rPr>
        <w:t xml:space="preserve">2.8.8.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 </w:t>
      </w:r>
    </w:p>
    <w:p w:rsidR="00B525FC" w:rsidRPr="00B525FC" w:rsidRDefault="00B525FC" w:rsidP="00B525FC">
      <w:pPr>
        <w:jc w:val="right"/>
        <w:rPr>
          <w:sz w:val="28"/>
          <w:szCs w:val="28"/>
        </w:rPr>
      </w:pPr>
      <w:r w:rsidRPr="00B525FC">
        <w:rPr>
          <w:sz w:val="28"/>
          <w:szCs w:val="28"/>
        </w:rPr>
        <w:t xml:space="preserve">В заявлении, поданном на бумажном носителе, также указывается один из следующих способов направления результата предоставления муниципальной услуги: </w:t>
      </w:r>
    </w:p>
    <w:p w:rsidR="00B525FC" w:rsidRPr="00B525FC" w:rsidRDefault="00B525FC" w:rsidP="00B525FC">
      <w:pPr>
        <w:jc w:val="right"/>
        <w:rPr>
          <w:sz w:val="28"/>
          <w:szCs w:val="28"/>
        </w:rPr>
      </w:pPr>
      <w:r w:rsidRPr="00B525FC">
        <w:rPr>
          <w:sz w:val="28"/>
          <w:szCs w:val="28"/>
        </w:rPr>
        <w:t>-   в форме уведомления по телефону, электронной почте;</w:t>
      </w:r>
    </w:p>
    <w:p w:rsidR="00B525FC" w:rsidRPr="00B525FC" w:rsidRDefault="00B525FC" w:rsidP="00B525FC">
      <w:pPr>
        <w:jc w:val="right"/>
        <w:rPr>
          <w:sz w:val="28"/>
          <w:szCs w:val="28"/>
        </w:rPr>
      </w:pPr>
      <w:r w:rsidRPr="00B525FC">
        <w:rPr>
          <w:sz w:val="28"/>
          <w:szCs w:val="28"/>
        </w:rPr>
        <w:t xml:space="preserve">- на бумажном носителе в виде распечатанного экземпляра электронного документа в Комитет образования, многофункциональном центре и/или высланного по почтовому адресу, указанному в заявлении. </w:t>
      </w:r>
    </w:p>
    <w:p w:rsidR="00B525FC" w:rsidRPr="00B525FC" w:rsidRDefault="00B525FC" w:rsidP="00B525FC">
      <w:pPr>
        <w:jc w:val="right"/>
        <w:rPr>
          <w:sz w:val="28"/>
          <w:szCs w:val="28"/>
        </w:rPr>
      </w:pPr>
      <w:r w:rsidRPr="00B525FC">
        <w:rPr>
          <w:sz w:val="28"/>
          <w:szCs w:val="28"/>
        </w:rPr>
        <w:t xml:space="preserve">2.9.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B525FC">
        <w:rPr>
          <w:b/>
          <w:sz w:val="28"/>
          <w:szCs w:val="28"/>
        </w:rPr>
        <w:lastRenderedPageBreak/>
        <w:t xml:space="preserve">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 xml:space="preserve"> 2.10.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в случае обращения: </w:t>
      </w:r>
    </w:p>
    <w:p w:rsidR="00B525FC" w:rsidRPr="00B525FC" w:rsidRDefault="00B525FC" w:rsidP="00B525FC">
      <w:pPr>
        <w:jc w:val="right"/>
        <w:rPr>
          <w:sz w:val="28"/>
          <w:szCs w:val="28"/>
        </w:rPr>
      </w:pPr>
      <w:r w:rsidRPr="00B525FC">
        <w:rPr>
          <w:sz w:val="28"/>
          <w:szCs w:val="28"/>
        </w:rPr>
        <w:t xml:space="preserve">- свидетельство о рождении ребенка, выданное на территории Российской Федерации; </w:t>
      </w:r>
    </w:p>
    <w:p w:rsidR="00B525FC" w:rsidRPr="00B525FC" w:rsidRDefault="00B525FC" w:rsidP="00B525FC">
      <w:pPr>
        <w:jc w:val="right"/>
        <w:rPr>
          <w:sz w:val="28"/>
          <w:szCs w:val="28"/>
        </w:rPr>
      </w:pPr>
      <w:r w:rsidRPr="00B525FC">
        <w:rPr>
          <w:sz w:val="28"/>
          <w:szCs w:val="28"/>
        </w:rPr>
        <w:t xml:space="preserve">-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 </w:t>
      </w:r>
    </w:p>
    <w:p w:rsidR="00B525FC" w:rsidRPr="00B525FC" w:rsidRDefault="00B525FC" w:rsidP="00B525FC">
      <w:pPr>
        <w:jc w:val="right"/>
        <w:rPr>
          <w:sz w:val="28"/>
          <w:szCs w:val="28"/>
        </w:rPr>
      </w:pPr>
      <w:r w:rsidRPr="00B525FC">
        <w:rPr>
          <w:sz w:val="28"/>
          <w:szCs w:val="28"/>
        </w:rPr>
        <w:t xml:space="preserve">2.11. При предоставлении муниципальной услуги запрещается требовать от заявителя: </w:t>
      </w:r>
    </w:p>
    <w:p w:rsidR="00B525FC" w:rsidRPr="00B525FC" w:rsidRDefault="00B525FC" w:rsidP="00B525FC">
      <w:pPr>
        <w:jc w:val="right"/>
        <w:rPr>
          <w:sz w:val="28"/>
          <w:szCs w:val="28"/>
        </w:rPr>
      </w:pPr>
      <w:r w:rsidRPr="00B525FC">
        <w:rPr>
          <w:sz w:val="28"/>
          <w:szCs w:val="28"/>
        </w:rPr>
        <w:t>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525FC" w:rsidRPr="00B525FC" w:rsidRDefault="00B525FC" w:rsidP="00B525FC">
      <w:pPr>
        <w:jc w:val="right"/>
        <w:rPr>
          <w:sz w:val="28"/>
          <w:szCs w:val="28"/>
        </w:rPr>
      </w:pPr>
      <w:r w:rsidRPr="00B525FC">
        <w:rPr>
          <w:sz w:val="28"/>
          <w:szCs w:val="28"/>
        </w:rPr>
        <w:t xml:space="preserve"> 2.11.2. 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актами Администрации муниципального района «Шилкинский район»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 </w:t>
      </w:r>
    </w:p>
    <w:p w:rsidR="00B525FC" w:rsidRPr="00B525FC" w:rsidRDefault="00B525FC" w:rsidP="00B525FC">
      <w:pPr>
        <w:jc w:val="right"/>
        <w:rPr>
          <w:sz w:val="28"/>
          <w:szCs w:val="28"/>
        </w:rPr>
      </w:pPr>
      <w:r w:rsidRPr="00B525FC">
        <w:rPr>
          <w:sz w:val="28"/>
          <w:szCs w:val="28"/>
        </w:rPr>
        <w:t xml:space="preserve">2.11.3.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B525FC" w:rsidRPr="00B525FC" w:rsidRDefault="00B525FC" w:rsidP="00B525FC">
      <w:pPr>
        <w:jc w:val="right"/>
        <w:rPr>
          <w:sz w:val="28"/>
          <w:szCs w:val="28"/>
        </w:rPr>
      </w:pPr>
      <w:r w:rsidRPr="00B525FC">
        <w:rPr>
          <w:sz w:val="28"/>
          <w:szCs w:val="28"/>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B525FC" w:rsidRPr="00B525FC" w:rsidRDefault="00B525FC" w:rsidP="00B525FC">
      <w:pPr>
        <w:jc w:val="right"/>
        <w:rPr>
          <w:sz w:val="28"/>
          <w:szCs w:val="28"/>
        </w:rPr>
      </w:pPr>
      <w:r w:rsidRPr="00B525FC">
        <w:rPr>
          <w:sz w:val="28"/>
          <w:szCs w:val="28"/>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B525FC" w:rsidRPr="00B525FC" w:rsidRDefault="00B525FC" w:rsidP="00B525FC">
      <w:pPr>
        <w:jc w:val="right"/>
        <w:rPr>
          <w:sz w:val="28"/>
          <w:szCs w:val="28"/>
        </w:rPr>
      </w:pPr>
      <w:r w:rsidRPr="00B525FC">
        <w:rPr>
          <w:sz w:val="28"/>
          <w:szCs w:val="28"/>
        </w:rP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525FC" w:rsidRPr="00B525FC" w:rsidRDefault="00B525FC" w:rsidP="00B525FC">
      <w:pPr>
        <w:jc w:val="right"/>
        <w:rPr>
          <w:sz w:val="28"/>
          <w:szCs w:val="28"/>
        </w:rPr>
      </w:pPr>
      <w:r w:rsidRPr="00B525FC">
        <w:rPr>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Комитета образования, служащего, работника многофункционального центра,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Комитета образования,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Исчерпывающий перечень оснований для отказа в приеме документов, необходимых для предоставления муниципальной услуги при предоставлении заявления на бумажном носителе</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2.12. 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p>
    <w:p w:rsidR="00B525FC" w:rsidRPr="00B525FC" w:rsidRDefault="00B525FC" w:rsidP="00B525FC">
      <w:pPr>
        <w:jc w:val="right"/>
        <w:rPr>
          <w:sz w:val="28"/>
          <w:szCs w:val="28"/>
        </w:rPr>
      </w:pPr>
      <w:r w:rsidRPr="00B525FC">
        <w:rPr>
          <w:sz w:val="28"/>
          <w:szCs w:val="28"/>
        </w:rPr>
        <w:t xml:space="preserve"> - 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 </w:t>
      </w:r>
    </w:p>
    <w:p w:rsidR="00B525FC" w:rsidRPr="00B525FC" w:rsidRDefault="00B525FC" w:rsidP="00B525FC">
      <w:pPr>
        <w:jc w:val="right"/>
        <w:rPr>
          <w:sz w:val="28"/>
          <w:szCs w:val="28"/>
        </w:rPr>
      </w:pPr>
      <w:r w:rsidRPr="00B525FC">
        <w:rPr>
          <w:sz w:val="28"/>
          <w:szCs w:val="28"/>
        </w:rPr>
        <w:t xml:space="preserve">- 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Исчерпывающий перечень оснований для приостановления или отказа в предоставлении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 2.13. Оснований для приостановления предоставления муниципальной услуги не предусмотрено. </w:t>
      </w:r>
    </w:p>
    <w:p w:rsidR="00B525FC" w:rsidRPr="00B525FC" w:rsidRDefault="00B525FC" w:rsidP="00B525FC">
      <w:pPr>
        <w:jc w:val="right"/>
        <w:rPr>
          <w:sz w:val="28"/>
          <w:szCs w:val="28"/>
        </w:rPr>
      </w:pPr>
      <w:r w:rsidRPr="00B525FC">
        <w:rPr>
          <w:sz w:val="28"/>
          <w:szCs w:val="28"/>
        </w:rPr>
        <w:t xml:space="preserve">2.14. Основания для отказа в предоставлении муниципальной услуги в части промежуточного результата – постановка на учет: </w:t>
      </w:r>
    </w:p>
    <w:p w:rsidR="00B525FC" w:rsidRPr="00B525FC" w:rsidRDefault="00B525FC" w:rsidP="00B525FC">
      <w:pPr>
        <w:jc w:val="right"/>
        <w:rPr>
          <w:sz w:val="28"/>
          <w:szCs w:val="28"/>
        </w:rPr>
      </w:pPr>
      <w:r w:rsidRPr="00B525FC">
        <w:rPr>
          <w:sz w:val="28"/>
          <w:szCs w:val="28"/>
        </w:rPr>
        <w:t xml:space="preserve">- заявитель не соответствует категории лиц, имеющих право на предоставление услуги; </w:t>
      </w:r>
    </w:p>
    <w:p w:rsidR="00B525FC" w:rsidRPr="00B525FC" w:rsidRDefault="00B525FC" w:rsidP="00B525FC">
      <w:pPr>
        <w:jc w:val="right"/>
        <w:rPr>
          <w:sz w:val="28"/>
          <w:szCs w:val="28"/>
        </w:rPr>
      </w:pPr>
      <w:r w:rsidRPr="00B525FC">
        <w:rPr>
          <w:sz w:val="28"/>
          <w:szCs w:val="28"/>
        </w:rPr>
        <w:t xml:space="preserve">- предоставление недостоверной информации согласно пункту 2.8. настоящего Административного регламента; </w:t>
      </w:r>
    </w:p>
    <w:p w:rsidR="00B525FC" w:rsidRPr="00B525FC" w:rsidRDefault="00B525FC" w:rsidP="00B525FC">
      <w:pPr>
        <w:jc w:val="right"/>
        <w:rPr>
          <w:sz w:val="28"/>
          <w:szCs w:val="28"/>
        </w:rPr>
      </w:pPr>
      <w:r w:rsidRPr="00B525FC">
        <w:rPr>
          <w:sz w:val="28"/>
          <w:szCs w:val="28"/>
        </w:rPr>
        <w:t xml:space="preserve">- представленные документы или сведения утратили силу на момент обращения за услугой (документ, удостоверяющий полномочия </w:t>
      </w:r>
      <w:r w:rsidRPr="00B525FC">
        <w:rPr>
          <w:sz w:val="28"/>
          <w:szCs w:val="28"/>
        </w:rPr>
        <w:lastRenderedPageBreak/>
        <w:t xml:space="preserve">представителя заявителя, в случае обращения за предоставлением услуги указанным лицом); </w:t>
      </w:r>
    </w:p>
    <w:p w:rsidR="00B525FC" w:rsidRPr="00B525FC" w:rsidRDefault="00B525FC" w:rsidP="00B525FC">
      <w:pPr>
        <w:jc w:val="right"/>
        <w:rPr>
          <w:sz w:val="28"/>
          <w:szCs w:val="28"/>
        </w:rPr>
      </w:pPr>
      <w:r w:rsidRPr="00B525FC">
        <w:rPr>
          <w:sz w:val="28"/>
          <w:szCs w:val="28"/>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w:t>
      </w:r>
    </w:p>
    <w:p w:rsidR="00B525FC" w:rsidRPr="00B525FC" w:rsidRDefault="00B525FC" w:rsidP="00B525FC">
      <w:pPr>
        <w:jc w:val="right"/>
        <w:rPr>
          <w:sz w:val="28"/>
          <w:szCs w:val="28"/>
        </w:rPr>
      </w:pPr>
      <w:r w:rsidRPr="00B525FC">
        <w:rPr>
          <w:sz w:val="28"/>
          <w:szCs w:val="28"/>
        </w:rPr>
        <w:t xml:space="preserve"> - предоставление неполной информации, в том числе неполного комплекта документов (при подаче заявления в электронном виде); </w:t>
      </w:r>
    </w:p>
    <w:p w:rsidR="00B525FC" w:rsidRPr="00B525FC" w:rsidRDefault="00B525FC" w:rsidP="00B525FC">
      <w:pPr>
        <w:jc w:val="right"/>
        <w:rPr>
          <w:sz w:val="28"/>
          <w:szCs w:val="28"/>
        </w:rPr>
      </w:pPr>
      <w:r w:rsidRPr="00B525FC">
        <w:rPr>
          <w:sz w:val="28"/>
          <w:szCs w:val="28"/>
        </w:rPr>
        <w:t xml:space="preserve">-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(при подаче заявления на бумажном носителе). </w:t>
      </w:r>
    </w:p>
    <w:p w:rsidR="00B525FC" w:rsidRPr="00B525FC" w:rsidRDefault="00B525FC" w:rsidP="00B525FC">
      <w:pPr>
        <w:jc w:val="right"/>
        <w:rPr>
          <w:sz w:val="28"/>
          <w:szCs w:val="28"/>
        </w:rPr>
      </w:pPr>
      <w:r w:rsidRPr="00B525FC">
        <w:rPr>
          <w:sz w:val="28"/>
          <w:szCs w:val="28"/>
        </w:rPr>
        <w:t xml:space="preserve">Оснований для отказа в предоставлении муниципальной услуги в части основного результата – направления – не предусмотрено.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2.15. Услуги, необходимые и обязательные для предоставления муниципальной услуги, отсутствуют. </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Порядок, размер и основания взимания государственной пошлины или иной оплаты, взимаемой за предоставление муниципальной услуги </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2.16. Предоставление  муниципальной услуги осуществляется бесплатно.</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 2.17. Услуги, необходимые и обязательные для предоставления муниципальной услуги, отсутствуют.</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2.18. 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Комитете образования или многофункциональном центре составляет не более 15 минут.</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Срок и порядок регистрации заявления о предоставлении муниципальной услуги, в том числе в электронной форме</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 xml:space="preserve"> 2.19. Заявления о предоставлении муниципальной услуги подлежат регистрации в Комитете образования  в течение 1 рабочего дня со дня получения заявления и документов, необходимых для предоставления муниципальной услуги. </w:t>
      </w:r>
    </w:p>
    <w:p w:rsidR="00B525FC" w:rsidRPr="00B525FC" w:rsidRDefault="00B525FC" w:rsidP="00B525FC">
      <w:pPr>
        <w:jc w:val="right"/>
        <w:rPr>
          <w:sz w:val="28"/>
          <w:szCs w:val="28"/>
        </w:rPr>
      </w:pPr>
      <w:r w:rsidRPr="00B525FC">
        <w:rPr>
          <w:sz w:val="28"/>
          <w:szCs w:val="28"/>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Комитета образования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9 к настоящему Административному регламенту.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Требования к помещениям, в которых предоставляется муниципальная услуга</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2.20. 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 </w:t>
      </w:r>
    </w:p>
    <w:p w:rsidR="00B525FC" w:rsidRPr="00B525FC" w:rsidRDefault="00B525FC" w:rsidP="00B525FC">
      <w:pPr>
        <w:jc w:val="right"/>
        <w:rPr>
          <w:sz w:val="28"/>
          <w:szCs w:val="28"/>
        </w:rPr>
      </w:pPr>
      <w:r w:rsidRPr="00B525FC">
        <w:rPr>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B525FC" w:rsidRPr="00B525FC" w:rsidRDefault="00B525FC" w:rsidP="00B525FC">
      <w:pPr>
        <w:jc w:val="right"/>
        <w:rPr>
          <w:sz w:val="28"/>
          <w:szCs w:val="28"/>
        </w:rPr>
      </w:pPr>
      <w:r w:rsidRPr="00B525FC">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B525FC" w:rsidRPr="00B525FC" w:rsidRDefault="00B525FC" w:rsidP="00B525FC">
      <w:pPr>
        <w:jc w:val="right"/>
        <w:rPr>
          <w:sz w:val="28"/>
          <w:szCs w:val="28"/>
        </w:rPr>
      </w:pPr>
      <w:r w:rsidRPr="00B525FC">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525FC" w:rsidRPr="00B525FC" w:rsidRDefault="00B525FC" w:rsidP="00B525FC">
      <w:pPr>
        <w:jc w:val="right"/>
        <w:rPr>
          <w:sz w:val="28"/>
          <w:szCs w:val="28"/>
        </w:rPr>
      </w:pPr>
      <w:r w:rsidRPr="00B525FC">
        <w:rPr>
          <w:sz w:val="28"/>
          <w:szCs w:val="28"/>
        </w:rPr>
        <w:lastRenderedPageBreak/>
        <w:t xml:space="preserve"> Центральный вход в здание Комитета образования должен быть оборудован информационной табличкой (вывеской), содержащей информацию:</w:t>
      </w:r>
    </w:p>
    <w:p w:rsidR="00B525FC" w:rsidRPr="00B525FC" w:rsidRDefault="00B525FC" w:rsidP="00B525FC">
      <w:pPr>
        <w:jc w:val="right"/>
        <w:rPr>
          <w:sz w:val="28"/>
          <w:szCs w:val="28"/>
        </w:rPr>
      </w:pPr>
      <w:r w:rsidRPr="00B525FC">
        <w:rPr>
          <w:sz w:val="28"/>
          <w:szCs w:val="28"/>
        </w:rPr>
        <w:t xml:space="preserve">- наименование; </w:t>
      </w:r>
    </w:p>
    <w:p w:rsidR="00B525FC" w:rsidRPr="00B525FC" w:rsidRDefault="00B525FC" w:rsidP="00B525FC">
      <w:pPr>
        <w:jc w:val="right"/>
        <w:rPr>
          <w:sz w:val="28"/>
          <w:szCs w:val="28"/>
        </w:rPr>
      </w:pPr>
      <w:r w:rsidRPr="00B525FC">
        <w:rPr>
          <w:sz w:val="28"/>
          <w:szCs w:val="28"/>
        </w:rPr>
        <w:t xml:space="preserve">- местонахождение и юридический адрес; </w:t>
      </w:r>
    </w:p>
    <w:p w:rsidR="00B525FC" w:rsidRPr="00B525FC" w:rsidRDefault="00B525FC" w:rsidP="00B525FC">
      <w:pPr>
        <w:jc w:val="right"/>
        <w:rPr>
          <w:sz w:val="28"/>
          <w:szCs w:val="28"/>
        </w:rPr>
      </w:pPr>
      <w:r w:rsidRPr="00B525FC">
        <w:rPr>
          <w:sz w:val="28"/>
          <w:szCs w:val="28"/>
        </w:rPr>
        <w:t xml:space="preserve">- режим работы; </w:t>
      </w:r>
    </w:p>
    <w:p w:rsidR="00B525FC" w:rsidRPr="00B525FC" w:rsidRDefault="00B525FC" w:rsidP="00B525FC">
      <w:pPr>
        <w:jc w:val="right"/>
        <w:rPr>
          <w:sz w:val="28"/>
          <w:szCs w:val="28"/>
        </w:rPr>
      </w:pPr>
      <w:r w:rsidRPr="00B525FC">
        <w:rPr>
          <w:sz w:val="28"/>
          <w:szCs w:val="28"/>
        </w:rPr>
        <w:t xml:space="preserve">- график приема; </w:t>
      </w:r>
    </w:p>
    <w:p w:rsidR="00B525FC" w:rsidRPr="00B525FC" w:rsidRDefault="00B525FC" w:rsidP="00B525FC">
      <w:pPr>
        <w:jc w:val="right"/>
        <w:rPr>
          <w:sz w:val="28"/>
          <w:szCs w:val="28"/>
        </w:rPr>
      </w:pPr>
      <w:r w:rsidRPr="00B525FC">
        <w:rPr>
          <w:sz w:val="28"/>
          <w:szCs w:val="28"/>
        </w:rPr>
        <w:t xml:space="preserve">- номера телефонов для справок. </w:t>
      </w:r>
    </w:p>
    <w:p w:rsidR="00B525FC" w:rsidRPr="00B525FC" w:rsidRDefault="00B525FC" w:rsidP="00B525FC">
      <w:pPr>
        <w:jc w:val="right"/>
        <w:rPr>
          <w:sz w:val="28"/>
          <w:szCs w:val="28"/>
        </w:rPr>
      </w:pPr>
      <w:r w:rsidRPr="00B525FC">
        <w:rPr>
          <w:sz w:val="28"/>
          <w:szCs w:val="28"/>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B525FC" w:rsidRPr="00B525FC" w:rsidRDefault="00B525FC" w:rsidP="00B525FC">
      <w:pPr>
        <w:jc w:val="right"/>
        <w:rPr>
          <w:sz w:val="28"/>
          <w:szCs w:val="28"/>
        </w:rPr>
      </w:pPr>
      <w:r w:rsidRPr="00B525FC">
        <w:rPr>
          <w:sz w:val="28"/>
          <w:szCs w:val="28"/>
        </w:rPr>
        <w:t xml:space="preserve">Помещения, в которых предоставляется муниципальная услуга, оснащаются: </w:t>
      </w:r>
    </w:p>
    <w:p w:rsidR="00B525FC" w:rsidRPr="00B525FC" w:rsidRDefault="00B525FC" w:rsidP="00B525FC">
      <w:pPr>
        <w:jc w:val="right"/>
        <w:rPr>
          <w:sz w:val="28"/>
          <w:szCs w:val="28"/>
        </w:rPr>
      </w:pPr>
      <w:r w:rsidRPr="00B525FC">
        <w:rPr>
          <w:sz w:val="28"/>
          <w:szCs w:val="28"/>
        </w:rPr>
        <w:t xml:space="preserve">- противопожарной системой и средствами пожаротушения; </w:t>
      </w:r>
    </w:p>
    <w:p w:rsidR="00B525FC" w:rsidRPr="00B525FC" w:rsidRDefault="00B525FC" w:rsidP="00B525FC">
      <w:pPr>
        <w:jc w:val="right"/>
        <w:rPr>
          <w:sz w:val="28"/>
          <w:szCs w:val="28"/>
        </w:rPr>
      </w:pPr>
      <w:r w:rsidRPr="00B525FC">
        <w:rPr>
          <w:sz w:val="28"/>
          <w:szCs w:val="28"/>
        </w:rPr>
        <w:t xml:space="preserve">- системой оповещения о возникновении чрезвычайной ситуации; </w:t>
      </w:r>
    </w:p>
    <w:p w:rsidR="00B525FC" w:rsidRPr="00B525FC" w:rsidRDefault="00B525FC" w:rsidP="00B525FC">
      <w:pPr>
        <w:jc w:val="right"/>
        <w:rPr>
          <w:sz w:val="28"/>
          <w:szCs w:val="28"/>
        </w:rPr>
      </w:pPr>
      <w:r w:rsidRPr="00B525FC">
        <w:rPr>
          <w:sz w:val="28"/>
          <w:szCs w:val="28"/>
        </w:rPr>
        <w:t xml:space="preserve">- средствами оказания первой медицинской помощи; туалетными комнатами для посетителей. </w:t>
      </w:r>
    </w:p>
    <w:p w:rsidR="00B525FC" w:rsidRPr="00B525FC" w:rsidRDefault="00B525FC" w:rsidP="00B525FC">
      <w:pPr>
        <w:jc w:val="right"/>
        <w:rPr>
          <w:sz w:val="28"/>
          <w:szCs w:val="28"/>
        </w:rPr>
      </w:pPr>
      <w:r w:rsidRPr="00B525FC">
        <w:rPr>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B525FC" w:rsidRPr="00B525FC" w:rsidRDefault="00B525FC" w:rsidP="00B525FC">
      <w:pPr>
        <w:jc w:val="right"/>
        <w:rPr>
          <w:sz w:val="28"/>
          <w:szCs w:val="28"/>
        </w:rPr>
      </w:pPr>
      <w:r w:rsidRPr="00B525FC">
        <w:rPr>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B525FC" w:rsidRPr="00B525FC" w:rsidRDefault="00B525FC" w:rsidP="00B525FC">
      <w:pPr>
        <w:jc w:val="right"/>
        <w:rPr>
          <w:sz w:val="28"/>
          <w:szCs w:val="28"/>
        </w:rPr>
      </w:pPr>
      <w:r w:rsidRPr="00B525FC">
        <w:rPr>
          <w:sz w:val="28"/>
          <w:szCs w:val="28"/>
        </w:rPr>
        <w:t>Места для заполнения заявлений оборудуются стульями, столами (стойками), бланками заявлений, письменными принадлежностями.</w:t>
      </w:r>
    </w:p>
    <w:p w:rsidR="00B525FC" w:rsidRPr="00B525FC" w:rsidRDefault="00B525FC" w:rsidP="00B525FC">
      <w:pPr>
        <w:jc w:val="right"/>
        <w:rPr>
          <w:sz w:val="28"/>
          <w:szCs w:val="28"/>
        </w:rPr>
      </w:pPr>
      <w:r w:rsidRPr="00B525FC">
        <w:rPr>
          <w:sz w:val="28"/>
          <w:szCs w:val="28"/>
        </w:rPr>
        <w:t xml:space="preserve">Места приема заявителей оборудуются информационными табличками (вывесками) с указанием: </w:t>
      </w:r>
    </w:p>
    <w:p w:rsidR="00B525FC" w:rsidRPr="00B525FC" w:rsidRDefault="00B525FC" w:rsidP="00B525FC">
      <w:pPr>
        <w:jc w:val="right"/>
        <w:rPr>
          <w:sz w:val="28"/>
          <w:szCs w:val="28"/>
        </w:rPr>
      </w:pPr>
      <w:r w:rsidRPr="00B525FC">
        <w:rPr>
          <w:sz w:val="28"/>
          <w:szCs w:val="28"/>
        </w:rPr>
        <w:t xml:space="preserve">- номера кабинета и наименования отдела; </w:t>
      </w:r>
    </w:p>
    <w:p w:rsidR="00B525FC" w:rsidRPr="00B525FC" w:rsidRDefault="00B525FC" w:rsidP="00B525FC">
      <w:pPr>
        <w:jc w:val="right"/>
        <w:rPr>
          <w:sz w:val="28"/>
          <w:szCs w:val="28"/>
        </w:rPr>
      </w:pPr>
      <w:r w:rsidRPr="00B525FC">
        <w:rPr>
          <w:sz w:val="28"/>
          <w:szCs w:val="28"/>
        </w:rPr>
        <w:t xml:space="preserve">- фамилии, имени и отчества (последнее – при наличии), должности ответственного лица за прием документов; </w:t>
      </w:r>
    </w:p>
    <w:p w:rsidR="00B525FC" w:rsidRPr="00B525FC" w:rsidRDefault="00B525FC" w:rsidP="00B525FC">
      <w:pPr>
        <w:jc w:val="right"/>
        <w:rPr>
          <w:sz w:val="28"/>
          <w:szCs w:val="28"/>
        </w:rPr>
      </w:pPr>
      <w:r w:rsidRPr="00B525FC">
        <w:rPr>
          <w:sz w:val="28"/>
          <w:szCs w:val="28"/>
        </w:rPr>
        <w:t xml:space="preserve">- графика приема заявителей. </w:t>
      </w:r>
    </w:p>
    <w:p w:rsidR="00B525FC" w:rsidRPr="00B525FC" w:rsidRDefault="00B525FC" w:rsidP="00B525FC">
      <w:pPr>
        <w:jc w:val="right"/>
        <w:rPr>
          <w:sz w:val="28"/>
          <w:szCs w:val="28"/>
        </w:rPr>
      </w:pPr>
      <w:r w:rsidRPr="00B525FC">
        <w:rPr>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B525FC" w:rsidRPr="00B525FC" w:rsidRDefault="00B525FC" w:rsidP="00B525FC">
      <w:pPr>
        <w:jc w:val="right"/>
        <w:rPr>
          <w:sz w:val="28"/>
          <w:szCs w:val="28"/>
        </w:rPr>
      </w:pPr>
      <w:r w:rsidRPr="00B525FC">
        <w:rPr>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B525FC" w:rsidRPr="00B525FC" w:rsidRDefault="00B525FC" w:rsidP="00B525FC">
      <w:pPr>
        <w:jc w:val="right"/>
        <w:rPr>
          <w:sz w:val="28"/>
          <w:szCs w:val="28"/>
        </w:rPr>
      </w:pPr>
      <w:r w:rsidRPr="00B525FC">
        <w:rPr>
          <w:sz w:val="28"/>
          <w:szCs w:val="28"/>
        </w:rPr>
        <w:t xml:space="preserve">При предоставлении муниципальной услуги инвалидам обеспечиваются: </w:t>
      </w:r>
    </w:p>
    <w:p w:rsidR="00B525FC" w:rsidRPr="00B525FC" w:rsidRDefault="00B525FC" w:rsidP="00B525FC">
      <w:pPr>
        <w:jc w:val="right"/>
        <w:rPr>
          <w:sz w:val="28"/>
          <w:szCs w:val="28"/>
        </w:rPr>
      </w:pPr>
      <w:r w:rsidRPr="00B525FC">
        <w:rPr>
          <w:sz w:val="28"/>
          <w:szCs w:val="28"/>
        </w:rPr>
        <w:t xml:space="preserve">- возможность беспрепятственного доступа к объекту (зданию, помещению), в котором предоставляется муниципальная услуга; </w:t>
      </w:r>
    </w:p>
    <w:p w:rsidR="00B525FC" w:rsidRPr="00B525FC" w:rsidRDefault="00B525FC" w:rsidP="00B525FC">
      <w:pPr>
        <w:jc w:val="right"/>
        <w:rPr>
          <w:sz w:val="28"/>
          <w:szCs w:val="28"/>
        </w:rPr>
      </w:pPr>
      <w:r w:rsidRPr="00B525FC">
        <w:rPr>
          <w:sz w:val="28"/>
          <w:szCs w:val="28"/>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B525FC" w:rsidRPr="00B525FC" w:rsidRDefault="00B525FC" w:rsidP="00B525FC">
      <w:pPr>
        <w:jc w:val="right"/>
        <w:rPr>
          <w:sz w:val="28"/>
          <w:szCs w:val="28"/>
        </w:rPr>
      </w:pPr>
      <w:r w:rsidRPr="00B525FC">
        <w:rPr>
          <w:sz w:val="28"/>
          <w:szCs w:val="28"/>
        </w:rPr>
        <w:t xml:space="preserve">- сопровождение инвалидов, имеющих стойкие расстройства функции зрения и самостоятельного передвижения; </w:t>
      </w:r>
    </w:p>
    <w:p w:rsidR="00B525FC" w:rsidRPr="00B525FC" w:rsidRDefault="00B525FC" w:rsidP="00B525FC">
      <w:pPr>
        <w:jc w:val="right"/>
        <w:rPr>
          <w:sz w:val="28"/>
          <w:szCs w:val="28"/>
        </w:rPr>
      </w:pPr>
      <w:r w:rsidRPr="00B525FC">
        <w:rPr>
          <w:sz w:val="28"/>
          <w:szCs w:val="28"/>
        </w:rPr>
        <w:lastRenderedPageBreak/>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rsidR="00B525FC" w:rsidRPr="00B525FC" w:rsidRDefault="00B525FC" w:rsidP="00B525FC">
      <w:pPr>
        <w:jc w:val="right"/>
        <w:rPr>
          <w:sz w:val="28"/>
          <w:szCs w:val="28"/>
        </w:rPr>
      </w:pPr>
      <w:r w:rsidRPr="00B525FC">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B525FC" w:rsidRPr="00B525FC" w:rsidRDefault="00B525FC" w:rsidP="00B525FC">
      <w:pPr>
        <w:jc w:val="right"/>
        <w:rPr>
          <w:sz w:val="28"/>
          <w:szCs w:val="28"/>
        </w:rPr>
      </w:pPr>
      <w:r w:rsidRPr="00B525FC">
        <w:rPr>
          <w:sz w:val="28"/>
          <w:szCs w:val="28"/>
        </w:rPr>
        <w:t xml:space="preserve">- допуск сурдопереводчика и тифлосурдопереводчика; </w:t>
      </w:r>
    </w:p>
    <w:p w:rsidR="00B525FC" w:rsidRPr="00B525FC" w:rsidRDefault="00B525FC" w:rsidP="00B525FC">
      <w:pPr>
        <w:jc w:val="right"/>
        <w:rPr>
          <w:sz w:val="28"/>
          <w:szCs w:val="28"/>
        </w:rPr>
      </w:pPr>
      <w:r w:rsidRPr="00B525FC">
        <w:rPr>
          <w:sz w:val="28"/>
          <w:szCs w:val="28"/>
        </w:rP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 </w:t>
      </w:r>
    </w:p>
    <w:p w:rsidR="00B525FC" w:rsidRPr="00B525FC" w:rsidRDefault="00B525FC" w:rsidP="00B525FC">
      <w:pPr>
        <w:jc w:val="right"/>
        <w:rPr>
          <w:sz w:val="28"/>
          <w:szCs w:val="28"/>
        </w:rPr>
      </w:pPr>
      <w:r w:rsidRPr="00B525FC">
        <w:rPr>
          <w:sz w:val="28"/>
          <w:szCs w:val="28"/>
        </w:rPr>
        <w:t xml:space="preserve">- оказание инвалидам помощи в преодолении барьеров, мешающих получению ими муниципальных услуг наравне с другими лицами.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Показатели доступности и качества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2.21. Основными показателями доступности предоставления муниципальной услуги являются: </w:t>
      </w:r>
    </w:p>
    <w:p w:rsidR="00B525FC" w:rsidRPr="00B525FC" w:rsidRDefault="00B525FC" w:rsidP="00B525FC">
      <w:pPr>
        <w:jc w:val="right"/>
        <w:rPr>
          <w:sz w:val="28"/>
          <w:szCs w:val="28"/>
        </w:rPr>
      </w:pPr>
      <w:r w:rsidRPr="00B525FC">
        <w:rPr>
          <w:sz w:val="28"/>
          <w:szCs w:val="28"/>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B525FC" w:rsidRPr="00B525FC" w:rsidRDefault="00B525FC" w:rsidP="00B525FC">
      <w:pPr>
        <w:jc w:val="right"/>
        <w:rPr>
          <w:sz w:val="28"/>
          <w:szCs w:val="28"/>
        </w:rPr>
      </w:pPr>
      <w:r w:rsidRPr="00B525FC">
        <w:rPr>
          <w:sz w:val="28"/>
          <w:szCs w:val="28"/>
        </w:rPr>
        <w:t xml:space="preserve">- возможность получения информации о ходе предоставления муниципальной услуги, в том числе с использованием ЕПГУ и/или РПГУ; </w:t>
      </w:r>
    </w:p>
    <w:p w:rsidR="00B525FC" w:rsidRPr="00B525FC" w:rsidRDefault="00B525FC" w:rsidP="00B525FC">
      <w:pPr>
        <w:jc w:val="right"/>
        <w:rPr>
          <w:sz w:val="28"/>
          <w:szCs w:val="28"/>
        </w:rPr>
      </w:pPr>
      <w:r w:rsidRPr="00B525FC">
        <w:rPr>
          <w:sz w:val="28"/>
          <w:szCs w:val="28"/>
        </w:rPr>
        <w:t xml:space="preserve">- 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РПГУ. </w:t>
      </w:r>
    </w:p>
    <w:p w:rsidR="00B525FC" w:rsidRPr="00B525FC" w:rsidRDefault="00B525FC" w:rsidP="00B525FC">
      <w:pPr>
        <w:jc w:val="right"/>
        <w:rPr>
          <w:sz w:val="28"/>
          <w:szCs w:val="28"/>
        </w:rPr>
      </w:pPr>
      <w:r w:rsidRPr="00B525FC">
        <w:rPr>
          <w:sz w:val="28"/>
          <w:szCs w:val="28"/>
        </w:rPr>
        <w:t xml:space="preserve">2.22. Основными показателями качества предоставления муниципальной услуги являются: </w:t>
      </w:r>
    </w:p>
    <w:p w:rsidR="00B525FC" w:rsidRPr="00B525FC" w:rsidRDefault="00B525FC" w:rsidP="00B525FC">
      <w:pPr>
        <w:jc w:val="right"/>
        <w:rPr>
          <w:sz w:val="28"/>
          <w:szCs w:val="28"/>
        </w:rPr>
      </w:pPr>
      <w:r w:rsidRPr="00B525FC">
        <w:rPr>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B525FC" w:rsidRPr="00B525FC" w:rsidRDefault="00B525FC" w:rsidP="00B525FC">
      <w:pPr>
        <w:jc w:val="right"/>
        <w:rPr>
          <w:sz w:val="28"/>
          <w:szCs w:val="28"/>
        </w:rPr>
      </w:pPr>
      <w:r w:rsidRPr="00B525FC">
        <w:rPr>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B525FC" w:rsidRPr="00B525FC" w:rsidRDefault="00B525FC" w:rsidP="00B525FC">
      <w:pPr>
        <w:jc w:val="right"/>
        <w:rPr>
          <w:sz w:val="28"/>
          <w:szCs w:val="28"/>
        </w:rPr>
      </w:pPr>
      <w:r w:rsidRPr="00B525FC">
        <w:rPr>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B525FC" w:rsidRPr="00B525FC" w:rsidRDefault="00B525FC" w:rsidP="00B525FC">
      <w:pPr>
        <w:jc w:val="right"/>
        <w:rPr>
          <w:sz w:val="28"/>
          <w:szCs w:val="28"/>
        </w:rPr>
      </w:pPr>
      <w:r w:rsidRPr="00B525FC">
        <w:rPr>
          <w:sz w:val="28"/>
          <w:szCs w:val="28"/>
        </w:rPr>
        <w:t xml:space="preserve">- отсутствие нарушений со стороны Комитета образования и многофункционального центра установленных сроков в процессе предоставления муниципальной услуги; </w:t>
      </w:r>
    </w:p>
    <w:p w:rsidR="00B525FC" w:rsidRPr="00B525FC" w:rsidRDefault="00B525FC" w:rsidP="00B525FC">
      <w:pPr>
        <w:jc w:val="right"/>
        <w:rPr>
          <w:sz w:val="28"/>
          <w:szCs w:val="28"/>
        </w:rPr>
      </w:pPr>
      <w:r w:rsidRPr="00B525FC">
        <w:rPr>
          <w:sz w:val="28"/>
          <w:szCs w:val="28"/>
        </w:rPr>
        <w:t xml:space="preserve">- отсутствие заявлений об оспаривании решений, действий (бездействия) Комитета образования,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 2.23.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 </w:t>
      </w:r>
    </w:p>
    <w:p w:rsidR="00B525FC" w:rsidRPr="00B525FC" w:rsidRDefault="00B525FC" w:rsidP="00B525FC">
      <w:pPr>
        <w:jc w:val="right"/>
        <w:rPr>
          <w:sz w:val="28"/>
          <w:szCs w:val="28"/>
        </w:rPr>
      </w:pPr>
      <w:r w:rsidRPr="00B525FC">
        <w:rPr>
          <w:sz w:val="28"/>
          <w:szCs w:val="28"/>
        </w:rPr>
        <w:t xml:space="preserve">2.24.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 и/ или РПГУ. </w:t>
      </w:r>
    </w:p>
    <w:p w:rsidR="00B525FC" w:rsidRPr="00B525FC" w:rsidRDefault="00B525FC" w:rsidP="00B525FC">
      <w:pPr>
        <w:jc w:val="right"/>
        <w:rPr>
          <w:sz w:val="28"/>
          <w:szCs w:val="28"/>
        </w:rPr>
      </w:pPr>
      <w:r w:rsidRPr="00B525FC">
        <w:rPr>
          <w:sz w:val="28"/>
          <w:szCs w:val="28"/>
        </w:rPr>
        <w:t xml:space="preserve">Для получения муниципальной услуги заявитель должен авторизоваться на ЕПГУ и/или РПГУ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 </w:t>
      </w:r>
    </w:p>
    <w:p w:rsidR="00B525FC" w:rsidRPr="00B525FC" w:rsidRDefault="00B525FC" w:rsidP="00B525FC">
      <w:pPr>
        <w:jc w:val="right"/>
        <w:rPr>
          <w:sz w:val="28"/>
          <w:szCs w:val="28"/>
        </w:rPr>
      </w:pPr>
      <w:r w:rsidRPr="00B525FC">
        <w:rPr>
          <w:sz w:val="28"/>
          <w:szCs w:val="28"/>
        </w:rPr>
        <w:t>Заявление подписывается простой электронной подписью заявителя и направляется в Комитет образования посредством СМЭВ. Электронная форма муниципальной услуги предусматривает возможность прикрепления в электронном виде документов, предусмотренных пунктами 2.8.3- 2.8.8, заверенных усиленной квалифицированной электронной подписью уполномоченного органа (организации).</w:t>
      </w:r>
    </w:p>
    <w:p w:rsidR="00B525FC" w:rsidRPr="00B525FC" w:rsidRDefault="00B525FC" w:rsidP="00B525FC">
      <w:pPr>
        <w:jc w:val="right"/>
        <w:rPr>
          <w:sz w:val="28"/>
          <w:szCs w:val="28"/>
        </w:rPr>
      </w:pPr>
      <w:r w:rsidRPr="00B525FC">
        <w:rPr>
          <w:sz w:val="28"/>
          <w:szCs w:val="28"/>
        </w:rPr>
        <w:t xml:space="preserve"> 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 </w:t>
      </w:r>
    </w:p>
    <w:p w:rsidR="00B525FC" w:rsidRPr="00B525FC" w:rsidRDefault="00B525FC" w:rsidP="00B525FC">
      <w:pPr>
        <w:jc w:val="right"/>
        <w:rPr>
          <w:sz w:val="28"/>
          <w:szCs w:val="28"/>
        </w:rPr>
      </w:pPr>
      <w:r w:rsidRPr="00B525FC">
        <w:rPr>
          <w:sz w:val="28"/>
          <w:szCs w:val="28"/>
        </w:rPr>
        <w:t xml:space="preserve">В случае направления заявления посредством ЕПГУ и/или РПГУ результат предоставления муниципальной услуги также может быть выдан заявителю на бумажном носителе в Комитете образования, многофункциональном центре. </w:t>
      </w:r>
    </w:p>
    <w:p w:rsidR="00B525FC" w:rsidRPr="00B525FC" w:rsidRDefault="00B525FC" w:rsidP="00B525FC">
      <w:pPr>
        <w:jc w:val="right"/>
        <w:rPr>
          <w:sz w:val="28"/>
          <w:szCs w:val="28"/>
        </w:rPr>
      </w:pPr>
      <w:r w:rsidRPr="00B525FC">
        <w:rPr>
          <w:sz w:val="28"/>
          <w:szCs w:val="28"/>
        </w:rPr>
        <w:t xml:space="preserve">2.25. При подаче электронных документов, предусмотренных пунктами 2.8.3- 2.8.8, через ЕПГУ, такие документы предоставляются в форматах pdf, jpg, jpeg с sig. </w:t>
      </w:r>
    </w:p>
    <w:p w:rsidR="00B525FC" w:rsidRPr="00B525FC" w:rsidRDefault="00B525FC" w:rsidP="00B525FC">
      <w:pPr>
        <w:jc w:val="right"/>
        <w:rPr>
          <w:sz w:val="28"/>
          <w:szCs w:val="28"/>
        </w:rPr>
      </w:pPr>
      <w:r w:rsidRPr="00B525FC">
        <w:rPr>
          <w:sz w:val="28"/>
          <w:szCs w:val="28"/>
        </w:rPr>
        <w:t xml:space="preserve">Электронные документы должны обеспечивать: </w:t>
      </w:r>
    </w:p>
    <w:p w:rsidR="00B525FC" w:rsidRPr="00B525FC" w:rsidRDefault="00B525FC" w:rsidP="00B525FC">
      <w:pPr>
        <w:jc w:val="right"/>
        <w:rPr>
          <w:sz w:val="28"/>
          <w:szCs w:val="28"/>
        </w:rPr>
      </w:pPr>
      <w:r w:rsidRPr="00B525FC">
        <w:rPr>
          <w:sz w:val="28"/>
          <w:szCs w:val="28"/>
        </w:rPr>
        <w:t xml:space="preserve">- возможность идентифицировать документ и количество листов в документе; </w:t>
      </w:r>
    </w:p>
    <w:p w:rsidR="00B525FC" w:rsidRPr="00B525FC" w:rsidRDefault="00B525FC" w:rsidP="00B525FC">
      <w:pPr>
        <w:jc w:val="right"/>
        <w:rPr>
          <w:sz w:val="28"/>
          <w:szCs w:val="28"/>
        </w:rPr>
      </w:pPr>
      <w:r w:rsidRPr="00B525FC">
        <w:rPr>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 xml:space="preserve">III. Состав, последовательность и сроки выполнения административных процедур (действий), требования к порядку их выполнения, в том числе </w:t>
      </w:r>
      <w:r w:rsidRPr="00B525FC">
        <w:rPr>
          <w:b/>
          <w:sz w:val="28"/>
          <w:szCs w:val="28"/>
        </w:rPr>
        <w:lastRenderedPageBreak/>
        <w:t xml:space="preserve">особенности выполнения административных процедур в электронной форме </w:t>
      </w:r>
    </w:p>
    <w:p w:rsidR="00B525FC" w:rsidRPr="00B525FC" w:rsidRDefault="00B525FC" w:rsidP="00B525FC">
      <w:pPr>
        <w:jc w:val="right"/>
        <w:rPr>
          <w:b/>
          <w:sz w:val="28"/>
          <w:szCs w:val="28"/>
        </w:rPr>
      </w:pPr>
    </w:p>
    <w:p w:rsidR="00B525FC" w:rsidRPr="00B525FC" w:rsidRDefault="00B525FC" w:rsidP="00B525FC">
      <w:pPr>
        <w:jc w:val="right"/>
        <w:rPr>
          <w:b/>
          <w:sz w:val="28"/>
          <w:szCs w:val="28"/>
        </w:rPr>
      </w:pPr>
      <w:r w:rsidRPr="00B525FC">
        <w:rPr>
          <w:b/>
          <w:sz w:val="28"/>
          <w:szCs w:val="28"/>
        </w:rPr>
        <w:t xml:space="preserve">Исчерпывающий перечень административных процедур </w:t>
      </w:r>
    </w:p>
    <w:p w:rsidR="00B525FC" w:rsidRPr="00B525FC" w:rsidRDefault="00B525FC" w:rsidP="00B525FC">
      <w:pPr>
        <w:jc w:val="right"/>
        <w:rPr>
          <w:b/>
          <w:sz w:val="28"/>
          <w:szCs w:val="28"/>
        </w:rPr>
      </w:pPr>
      <w:r w:rsidRPr="00B525FC">
        <w:rPr>
          <w:b/>
          <w:sz w:val="28"/>
          <w:szCs w:val="28"/>
        </w:rPr>
        <w:t>вне зависимости от формы</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3.1. Предоставление муниципальной услуги включает в себя следующие административные процедуры: </w:t>
      </w:r>
    </w:p>
    <w:p w:rsidR="00B525FC" w:rsidRPr="00B525FC" w:rsidRDefault="00B525FC" w:rsidP="00B525FC">
      <w:pPr>
        <w:jc w:val="right"/>
        <w:rPr>
          <w:sz w:val="28"/>
          <w:szCs w:val="28"/>
        </w:rPr>
      </w:pPr>
      <w:r w:rsidRPr="00B525FC">
        <w:rPr>
          <w:sz w:val="28"/>
          <w:szCs w:val="28"/>
        </w:rPr>
        <w:t xml:space="preserve">- прием и регистрация заявления и иных документов, необходимых для предоставления муниципальной услуги; </w:t>
      </w:r>
    </w:p>
    <w:p w:rsidR="00B525FC" w:rsidRPr="00B525FC" w:rsidRDefault="00B525FC" w:rsidP="00B525FC">
      <w:pPr>
        <w:jc w:val="right"/>
        <w:rPr>
          <w:sz w:val="28"/>
          <w:szCs w:val="28"/>
        </w:rPr>
      </w:pPr>
      <w:r w:rsidRPr="00B525FC">
        <w:rPr>
          <w:sz w:val="28"/>
          <w:szCs w:val="28"/>
        </w:rPr>
        <w:t xml:space="preserve">- получение сведений посредством СМЭВ; </w:t>
      </w:r>
    </w:p>
    <w:p w:rsidR="00B525FC" w:rsidRPr="00B525FC" w:rsidRDefault="00B525FC" w:rsidP="00B525FC">
      <w:pPr>
        <w:jc w:val="right"/>
        <w:rPr>
          <w:sz w:val="28"/>
          <w:szCs w:val="28"/>
        </w:rPr>
      </w:pPr>
      <w:r w:rsidRPr="00B525FC">
        <w:rPr>
          <w:sz w:val="28"/>
          <w:szCs w:val="28"/>
        </w:rPr>
        <w:t xml:space="preserve">- рассмотрение документов и сведений; </w:t>
      </w:r>
    </w:p>
    <w:p w:rsidR="00B525FC" w:rsidRPr="00B525FC" w:rsidRDefault="00B525FC" w:rsidP="00B525FC">
      <w:pPr>
        <w:jc w:val="right"/>
        <w:rPr>
          <w:sz w:val="28"/>
          <w:szCs w:val="28"/>
        </w:rPr>
      </w:pPr>
      <w:r w:rsidRPr="00B525FC">
        <w:rPr>
          <w:sz w:val="28"/>
          <w:szCs w:val="28"/>
        </w:rPr>
        <w:t xml:space="preserve">- принятие решения; </w:t>
      </w:r>
    </w:p>
    <w:p w:rsidR="00B525FC" w:rsidRPr="00B525FC" w:rsidRDefault="00B525FC" w:rsidP="00B525FC">
      <w:pPr>
        <w:jc w:val="right"/>
        <w:rPr>
          <w:sz w:val="28"/>
          <w:szCs w:val="28"/>
        </w:rPr>
      </w:pPr>
      <w:r w:rsidRPr="00B525FC">
        <w:rPr>
          <w:sz w:val="28"/>
          <w:szCs w:val="28"/>
        </w:rPr>
        <w:t xml:space="preserve">- выдача промежуточного результата; </w:t>
      </w:r>
    </w:p>
    <w:p w:rsidR="00B525FC" w:rsidRPr="00B525FC" w:rsidRDefault="00B525FC" w:rsidP="00B525FC">
      <w:pPr>
        <w:jc w:val="right"/>
        <w:rPr>
          <w:sz w:val="28"/>
          <w:szCs w:val="28"/>
        </w:rPr>
      </w:pPr>
      <w:r w:rsidRPr="00B525FC">
        <w:rPr>
          <w:sz w:val="28"/>
          <w:szCs w:val="28"/>
        </w:rPr>
        <w:t xml:space="preserve">- внесение основного результата муниципальной услуги в реестр юридически значимых записей. </w:t>
      </w:r>
    </w:p>
    <w:p w:rsidR="00B525FC" w:rsidRPr="00B525FC" w:rsidRDefault="00B525FC" w:rsidP="00B525FC">
      <w:pPr>
        <w:jc w:val="right"/>
        <w:rPr>
          <w:sz w:val="28"/>
          <w:szCs w:val="28"/>
        </w:rPr>
      </w:pPr>
      <w:r w:rsidRPr="00B525FC">
        <w:rPr>
          <w:sz w:val="28"/>
          <w:szCs w:val="28"/>
        </w:rPr>
        <w:t xml:space="preserve">Описание административных процедур представлено в Приложении № 10 к настоящему Административному регламенту. </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Перечень административных процедур (действий) при предоставлении муниципальной услуги в электронной форме через ЕПГУ и/или РПГУ</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3.2. При предоставлении муниципальной услуги в электронной форме заявителю дополнительно обеспечиваются: </w:t>
      </w:r>
    </w:p>
    <w:p w:rsidR="00B525FC" w:rsidRPr="00B525FC" w:rsidRDefault="00B525FC" w:rsidP="00B525FC">
      <w:pPr>
        <w:jc w:val="right"/>
        <w:rPr>
          <w:sz w:val="28"/>
          <w:szCs w:val="28"/>
        </w:rPr>
      </w:pPr>
      <w:r w:rsidRPr="00B525FC">
        <w:rPr>
          <w:sz w:val="28"/>
          <w:szCs w:val="28"/>
        </w:rPr>
        <w:t xml:space="preserve">- получение информации о порядке и сроках предоставления муниципальной услуги в электронной форме; </w:t>
      </w:r>
    </w:p>
    <w:p w:rsidR="00B525FC" w:rsidRPr="00B525FC" w:rsidRDefault="00B525FC" w:rsidP="00B525FC">
      <w:pPr>
        <w:jc w:val="right"/>
        <w:rPr>
          <w:sz w:val="28"/>
          <w:szCs w:val="28"/>
        </w:rPr>
      </w:pPr>
      <w:r w:rsidRPr="00B525FC">
        <w:rPr>
          <w:sz w:val="28"/>
          <w:szCs w:val="28"/>
        </w:rPr>
        <w:t xml:space="preserve">- формирование заявления в электронной форме; </w:t>
      </w:r>
    </w:p>
    <w:p w:rsidR="00B525FC" w:rsidRPr="00B525FC" w:rsidRDefault="00B525FC" w:rsidP="00B525FC">
      <w:pPr>
        <w:jc w:val="right"/>
        <w:rPr>
          <w:sz w:val="28"/>
          <w:szCs w:val="28"/>
        </w:rPr>
      </w:pPr>
      <w:r w:rsidRPr="00B525FC">
        <w:rPr>
          <w:sz w:val="28"/>
          <w:szCs w:val="28"/>
        </w:rPr>
        <w:t>- получение сведений о ходе рассмотрения заявления в электронной форме;</w:t>
      </w:r>
    </w:p>
    <w:p w:rsidR="00B525FC" w:rsidRPr="00B525FC" w:rsidRDefault="00B525FC" w:rsidP="00B525FC">
      <w:pPr>
        <w:jc w:val="right"/>
        <w:rPr>
          <w:sz w:val="28"/>
          <w:szCs w:val="28"/>
        </w:rPr>
      </w:pPr>
      <w:r w:rsidRPr="00B525FC">
        <w:rPr>
          <w:sz w:val="28"/>
          <w:szCs w:val="28"/>
        </w:rPr>
        <w:t xml:space="preserve">- возможность получения на ЕПГУ сведений о ходе рассмотрения заявления, поданного в иных формах, по запросу заявителя; </w:t>
      </w:r>
    </w:p>
    <w:p w:rsidR="00B525FC" w:rsidRPr="00B525FC" w:rsidRDefault="00B525FC" w:rsidP="00B525FC">
      <w:pPr>
        <w:jc w:val="right"/>
        <w:rPr>
          <w:sz w:val="28"/>
          <w:szCs w:val="28"/>
        </w:rPr>
      </w:pPr>
      <w:r w:rsidRPr="00B525FC">
        <w:rPr>
          <w:sz w:val="28"/>
          <w:szCs w:val="28"/>
        </w:rPr>
        <w:t xml:space="preserve">- осуществление оценки качества предоставления муниципальной услуги; </w:t>
      </w:r>
    </w:p>
    <w:p w:rsidR="00B525FC" w:rsidRPr="00B525FC" w:rsidRDefault="00B525FC" w:rsidP="00B525FC">
      <w:pPr>
        <w:jc w:val="right"/>
        <w:rPr>
          <w:b/>
          <w:sz w:val="28"/>
          <w:szCs w:val="28"/>
        </w:rPr>
      </w:pPr>
      <w:r w:rsidRPr="00B525FC">
        <w:rPr>
          <w:sz w:val="28"/>
          <w:szCs w:val="28"/>
        </w:rPr>
        <w:t>- досудебное (внесудебное) обжалование решений и действий (бездействия) Комитета образования либо действия (бездействие) должностных лиц Комитета образования, предоставляющего муниципальную услугу, либо муниципального служащего.</w:t>
      </w:r>
    </w:p>
    <w:p w:rsidR="00B525FC" w:rsidRPr="00B525FC" w:rsidRDefault="00B525FC" w:rsidP="00B525FC">
      <w:pPr>
        <w:jc w:val="right"/>
        <w:rPr>
          <w:b/>
          <w:bCs/>
          <w:sz w:val="28"/>
          <w:szCs w:val="28"/>
        </w:rPr>
      </w:pPr>
      <w:r w:rsidRPr="00B525FC">
        <w:rPr>
          <w:b/>
          <w:bCs/>
          <w:sz w:val="28"/>
          <w:szCs w:val="28"/>
        </w:rPr>
        <w:t>Порядок осуществления административных процедур (действий) вне зависимости от формы оказания услуги</w:t>
      </w:r>
    </w:p>
    <w:p w:rsidR="00B525FC" w:rsidRPr="00B525FC" w:rsidRDefault="00B525FC" w:rsidP="00B525FC">
      <w:pPr>
        <w:jc w:val="right"/>
        <w:rPr>
          <w:sz w:val="28"/>
          <w:szCs w:val="28"/>
        </w:rPr>
      </w:pPr>
      <w:r w:rsidRPr="00B525FC">
        <w:rPr>
          <w:sz w:val="28"/>
          <w:szCs w:val="28"/>
        </w:rPr>
        <w:t>     3.3. Формирование заявления.</w:t>
      </w:r>
    </w:p>
    <w:p w:rsidR="00B525FC" w:rsidRPr="00B525FC" w:rsidRDefault="00B525FC" w:rsidP="00B525FC">
      <w:pPr>
        <w:jc w:val="right"/>
        <w:rPr>
          <w:sz w:val="28"/>
          <w:szCs w:val="28"/>
        </w:rPr>
      </w:pPr>
      <w:r w:rsidRPr="00B525FC">
        <w:rPr>
          <w:sz w:val="28"/>
          <w:szCs w:val="28"/>
        </w:rPr>
        <w:t>Заявление может быть сформировано в электронном виде на ЕПГУ и/или РПГУ или подано на бумажном носителе.</w:t>
      </w:r>
    </w:p>
    <w:p w:rsidR="00B525FC" w:rsidRPr="00B525FC" w:rsidRDefault="00B525FC" w:rsidP="00B525FC">
      <w:pPr>
        <w:jc w:val="right"/>
        <w:rPr>
          <w:sz w:val="28"/>
          <w:szCs w:val="28"/>
        </w:rPr>
      </w:pPr>
      <w:r w:rsidRPr="00B525FC">
        <w:rPr>
          <w:sz w:val="28"/>
          <w:szCs w:val="28"/>
        </w:rPr>
        <w:t>Формирование заявления в электронной форме не требует дополнительной подачи заявления на бумажном носителе.</w:t>
      </w:r>
    </w:p>
    <w:p w:rsidR="00B525FC" w:rsidRPr="00B525FC" w:rsidRDefault="00B525FC" w:rsidP="00B525FC">
      <w:pPr>
        <w:jc w:val="right"/>
        <w:rPr>
          <w:sz w:val="28"/>
          <w:szCs w:val="28"/>
        </w:rPr>
      </w:pPr>
      <w:r w:rsidRPr="00B525FC">
        <w:rPr>
          <w:sz w:val="28"/>
          <w:szCs w:val="28"/>
        </w:rPr>
        <w:t xml:space="preserve">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w:t>
      </w:r>
      <w:r w:rsidRPr="00B525FC">
        <w:rPr>
          <w:sz w:val="28"/>
          <w:szCs w:val="28"/>
        </w:rPr>
        <w:lastRenderedPageBreak/>
        <w:t>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525FC" w:rsidRPr="00B525FC" w:rsidRDefault="00B525FC" w:rsidP="00B525FC">
      <w:pPr>
        <w:jc w:val="right"/>
        <w:rPr>
          <w:sz w:val="28"/>
          <w:szCs w:val="28"/>
        </w:rPr>
      </w:pPr>
      <w:r w:rsidRPr="00B525FC">
        <w:rPr>
          <w:sz w:val="28"/>
          <w:szCs w:val="28"/>
        </w:rPr>
        <w:t>При формировании заявления на ЕПГУ и/или РПГУ заявителю обеспечивается:</w:t>
      </w:r>
    </w:p>
    <w:p w:rsidR="00B525FC" w:rsidRPr="00B525FC" w:rsidRDefault="00B525FC" w:rsidP="00B525FC">
      <w:pPr>
        <w:jc w:val="right"/>
        <w:rPr>
          <w:sz w:val="28"/>
          <w:szCs w:val="28"/>
        </w:rPr>
      </w:pPr>
      <w:r w:rsidRPr="00B525FC">
        <w:rPr>
          <w:sz w:val="28"/>
          <w:szCs w:val="28"/>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525FC" w:rsidRPr="00B525FC" w:rsidRDefault="00B525FC" w:rsidP="00B525FC">
      <w:pPr>
        <w:jc w:val="right"/>
        <w:rPr>
          <w:sz w:val="28"/>
          <w:szCs w:val="28"/>
        </w:rPr>
      </w:pPr>
      <w:r w:rsidRPr="00B525FC">
        <w:rPr>
          <w:sz w:val="28"/>
          <w:szCs w:val="28"/>
        </w:rPr>
        <w:t>б) возможность автоматического заполнения полей электронной формы заявления на основании данных, размещенных в профиле заявителя в ЕСИА;</w:t>
      </w:r>
    </w:p>
    <w:p w:rsidR="00B525FC" w:rsidRPr="00B525FC" w:rsidRDefault="00B525FC" w:rsidP="00B525FC">
      <w:pPr>
        <w:jc w:val="right"/>
        <w:rPr>
          <w:sz w:val="28"/>
          <w:szCs w:val="28"/>
        </w:rPr>
      </w:pPr>
      <w:r w:rsidRPr="00B525FC">
        <w:rPr>
          <w:sz w:val="28"/>
          <w:szCs w:val="28"/>
        </w:rPr>
        <w:t>в) возможность вернуться на любой из этапов заполнения электронной формы заявления без потери ранее введенной информации;</w:t>
      </w:r>
    </w:p>
    <w:p w:rsidR="00B525FC" w:rsidRPr="00B525FC" w:rsidRDefault="00B525FC" w:rsidP="00B525FC">
      <w:pPr>
        <w:jc w:val="right"/>
        <w:rPr>
          <w:sz w:val="28"/>
          <w:szCs w:val="28"/>
        </w:rPr>
      </w:pPr>
      <w:r w:rsidRPr="00B525FC">
        <w:rPr>
          <w:sz w:val="28"/>
          <w:szCs w:val="28"/>
        </w:rPr>
        <w:t>г) возможность доступа заявителя на ЕПГУ и/или РПГУ к заявлениям, ранее поданным им на ЕПГУ и/или РПГУ.</w:t>
      </w:r>
    </w:p>
    <w:p w:rsidR="00B525FC" w:rsidRPr="00B525FC" w:rsidRDefault="00B525FC" w:rsidP="00B525FC">
      <w:pPr>
        <w:jc w:val="right"/>
        <w:rPr>
          <w:sz w:val="28"/>
          <w:szCs w:val="28"/>
        </w:rPr>
      </w:pPr>
      <w:r w:rsidRPr="00B525FC">
        <w:rPr>
          <w:sz w:val="28"/>
          <w:szCs w:val="28"/>
        </w:rPr>
        <w:t>Сформированное на ЕПГУ и/или РПГУ заявление направляется в региональную информационную систему доступности дошкольного образования (далее - РГИС ДДО) посредством СМЭВ.</w:t>
      </w:r>
    </w:p>
    <w:p w:rsidR="00B525FC" w:rsidRPr="00B525FC" w:rsidRDefault="00B525FC" w:rsidP="00B525FC">
      <w:pPr>
        <w:jc w:val="right"/>
        <w:rPr>
          <w:sz w:val="28"/>
          <w:szCs w:val="28"/>
        </w:rPr>
      </w:pPr>
      <w:r w:rsidRPr="00B525FC">
        <w:rPr>
          <w:sz w:val="28"/>
          <w:szCs w:val="28"/>
        </w:rPr>
        <w:t>3.4. После поступления в РГИС ДДО электронное заявление становится доступным для должностного лица Комитета образования,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w:t>
      </w:r>
    </w:p>
    <w:p w:rsidR="00B525FC" w:rsidRPr="00B525FC" w:rsidRDefault="00B525FC" w:rsidP="00B525FC">
      <w:pPr>
        <w:jc w:val="right"/>
        <w:rPr>
          <w:sz w:val="28"/>
          <w:szCs w:val="28"/>
        </w:rPr>
      </w:pPr>
      <w:r w:rsidRPr="00B525FC">
        <w:rPr>
          <w:sz w:val="28"/>
          <w:szCs w:val="28"/>
        </w:rPr>
        <w:t xml:space="preserve"> Заявление зарегистрировано ________________ (указывается дата и время регистрации заявления в формате: ДД.ММ.ГГГГ чч:мм:сс) с номером ___________________ </w:t>
      </w:r>
      <w:r w:rsidRPr="00B525FC">
        <w:rPr>
          <w:i/>
          <w:iCs/>
          <w:sz w:val="28"/>
          <w:szCs w:val="28"/>
        </w:rPr>
        <w:t>(указывается уникальный номер заявления в региональной информационной системе)</w:t>
      </w:r>
      <w:r w:rsidRPr="00B525FC">
        <w:rPr>
          <w:sz w:val="28"/>
          <w:szCs w:val="28"/>
        </w:rPr>
        <w:t>. Ожидайте рассмотрения заявления в течение 7 дней".</w:t>
      </w:r>
    </w:p>
    <w:p w:rsidR="00B525FC" w:rsidRPr="00B525FC" w:rsidRDefault="00B525FC" w:rsidP="00B525FC">
      <w:pPr>
        <w:jc w:val="right"/>
        <w:rPr>
          <w:sz w:val="28"/>
          <w:szCs w:val="28"/>
        </w:rPr>
      </w:pPr>
      <w:r w:rsidRPr="00B525FC">
        <w:rPr>
          <w:sz w:val="28"/>
          <w:szCs w:val="28"/>
        </w:rPr>
        <w:t>3.5. Ответственное должностное лицо Комитета образования проверяет наличие электронных заявлений, поступивших с ЕПГУ и/или РПГУ, с периодом не реже 2 раз в день.</w:t>
      </w:r>
    </w:p>
    <w:p w:rsidR="00B525FC" w:rsidRPr="00B525FC" w:rsidRDefault="00B525FC" w:rsidP="00B525FC">
      <w:pPr>
        <w:jc w:val="right"/>
        <w:rPr>
          <w:sz w:val="28"/>
          <w:szCs w:val="28"/>
        </w:rPr>
      </w:pPr>
      <w:r w:rsidRPr="00B525FC">
        <w:rPr>
          <w:sz w:val="28"/>
          <w:szCs w:val="28"/>
        </w:rPr>
        <w:t>3.6. Ответственное должностное лицо Комитета образования обеспечивает:</w:t>
      </w:r>
    </w:p>
    <w:p w:rsidR="00B525FC" w:rsidRPr="00B525FC" w:rsidRDefault="00B525FC" w:rsidP="00B525FC">
      <w:pPr>
        <w:jc w:val="right"/>
        <w:rPr>
          <w:sz w:val="28"/>
          <w:szCs w:val="28"/>
        </w:rPr>
      </w:pPr>
      <w:r w:rsidRPr="00B525FC">
        <w:rPr>
          <w:sz w:val="28"/>
          <w:szCs w:val="28"/>
        </w:rPr>
        <w:t>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w:t>
      </w:r>
    </w:p>
    <w:p w:rsidR="00B525FC" w:rsidRPr="00B525FC" w:rsidRDefault="00B525FC" w:rsidP="00B525FC">
      <w:pPr>
        <w:jc w:val="right"/>
        <w:rPr>
          <w:sz w:val="28"/>
          <w:szCs w:val="28"/>
        </w:rPr>
      </w:pPr>
      <w:r w:rsidRPr="00B525FC">
        <w:rPr>
          <w:sz w:val="28"/>
          <w:szCs w:val="28"/>
        </w:rPr>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__________________ </w:t>
      </w:r>
      <w:r w:rsidRPr="00B525FC">
        <w:rPr>
          <w:i/>
          <w:iCs/>
          <w:sz w:val="28"/>
          <w:szCs w:val="28"/>
        </w:rPr>
        <w:t>(указывается место представления документов) </w:t>
      </w:r>
      <w:r w:rsidRPr="00B525FC">
        <w:rPr>
          <w:sz w:val="28"/>
          <w:szCs w:val="28"/>
        </w:rPr>
        <w:t>в срок __________________ </w:t>
      </w:r>
      <w:r w:rsidRPr="00B525FC">
        <w:rPr>
          <w:i/>
          <w:iCs/>
          <w:sz w:val="28"/>
          <w:szCs w:val="28"/>
        </w:rPr>
        <w:t>(указывается срок представления документов) </w:t>
      </w:r>
      <w:r w:rsidRPr="00B525FC">
        <w:rPr>
          <w:sz w:val="28"/>
          <w:szCs w:val="28"/>
        </w:rPr>
        <w:t>следующие документы:_____________________ </w:t>
      </w:r>
      <w:r w:rsidRPr="00B525FC">
        <w:rPr>
          <w:i/>
          <w:iCs/>
          <w:sz w:val="28"/>
          <w:szCs w:val="28"/>
        </w:rPr>
        <w:t>(указывается перечень подтверждающи</w:t>
      </w:r>
      <w:r w:rsidRPr="00B525FC">
        <w:rPr>
          <w:i/>
          <w:iCs/>
          <w:sz w:val="28"/>
          <w:szCs w:val="28"/>
        </w:rPr>
        <w:lastRenderedPageBreak/>
        <w:t>х документов, которые должен представить заявитель)".</w:t>
      </w:r>
      <w:r w:rsidRPr="00B525FC">
        <w:rPr>
          <w:sz w:val="28"/>
          <w:szCs w:val="28"/>
        </w:rPr>
        <w:t>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w:t>
      </w:r>
      <w:hyperlink r:id="rId22" w:anchor="8OK0LN" w:history="1">
        <w:r w:rsidRPr="00B525FC">
          <w:rPr>
            <w:rStyle w:val="a3"/>
            <w:sz w:val="28"/>
            <w:szCs w:val="28"/>
          </w:rPr>
          <w:t>пунктами 2.12</w:t>
        </w:r>
      </w:hyperlink>
      <w:r w:rsidRPr="00B525FC">
        <w:rPr>
          <w:sz w:val="28"/>
          <w:szCs w:val="28"/>
        </w:rPr>
        <w:t>. и </w:t>
      </w:r>
      <w:hyperlink r:id="rId23" w:anchor="7DO0K9" w:history="1">
        <w:r w:rsidRPr="00B525FC">
          <w:rPr>
            <w:rStyle w:val="a3"/>
            <w:sz w:val="28"/>
            <w:szCs w:val="28"/>
          </w:rPr>
          <w:t>2.14 настоящего Административного регламента</w:t>
        </w:r>
      </w:hyperlink>
      <w:r w:rsidRPr="00B525FC">
        <w:rPr>
          <w:sz w:val="28"/>
          <w:szCs w:val="28"/>
        </w:rPr>
        <w:t>.</w:t>
      </w:r>
    </w:p>
    <w:p w:rsidR="00B525FC" w:rsidRPr="00B525FC" w:rsidRDefault="00B525FC" w:rsidP="00B525FC">
      <w:pPr>
        <w:jc w:val="right"/>
        <w:rPr>
          <w:sz w:val="28"/>
          <w:szCs w:val="28"/>
        </w:rPr>
      </w:pPr>
      <w:r w:rsidRPr="00B525FC">
        <w:rPr>
          <w:sz w:val="28"/>
          <w:szCs w:val="28"/>
        </w:rPr>
        <w:t>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________________ </w:t>
      </w:r>
      <w:r w:rsidRPr="00B525FC">
        <w:rPr>
          <w:i/>
          <w:iCs/>
          <w:sz w:val="28"/>
          <w:szCs w:val="28"/>
        </w:rPr>
        <w:t>(указывается желаемая дата приема, указанная в заявлении)</w:t>
      </w:r>
      <w:r w:rsidRPr="00B525FC">
        <w:rPr>
          <w:sz w:val="28"/>
          <w:szCs w:val="28"/>
        </w:rPr>
        <w:t>".</w:t>
      </w:r>
      <w:r w:rsidRPr="00B525FC">
        <w:rPr>
          <w:i/>
          <w:iCs/>
          <w:sz w:val="28"/>
          <w:szCs w:val="28"/>
        </w:rPr>
        <w:t>(положительный промежуточный результат услуги)</w:t>
      </w:r>
      <w:r w:rsidRPr="00B525FC">
        <w:rPr>
          <w:sz w:val="28"/>
          <w:szCs w:val="28"/>
        </w:rPr>
        <w:t> либо "Вам отказано в предоставлении услуги по текущему заявлению по причине ______________________ </w:t>
      </w:r>
      <w:r w:rsidRPr="00B525FC">
        <w:rPr>
          <w:i/>
          <w:iCs/>
          <w:sz w:val="28"/>
          <w:szCs w:val="28"/>
        </w:rPr>
        <w:t>(указывается причина, по которой по заявлению принято отрицательное решение).</w:t>
      </w:r>
      <w:r w:rsidRPr="00B525FC">
        <w:rPr>
          <w:sz w:val="28"/>
          <w:szCs w:val="28"/>
        </w:rPr>
        <w:t> Вам необходимо ____________________ </w:t>
      </w:r>
      <w:r w:rsidRPr="00B525FC">
        <w:rPr>
          <w:i/>
          <w:iCs/>
          <w:sz w:val="28"/>
          <w:szCs w:val="28"/>
        </w:rPr>
        <w:t>(указывается порядок действий, который необходимо выполнить заявителю для получения положительного результата по заявлению)</w:t>
      </w:r>
      <w:r w:rsidRPr="00B525FC">
        <w:rPr>
          <w:sz w:val="28"/>
          <w:szCs w:val="28"/>
        </w:rPr>
        <w:t>". </w:t>
      </w:r>
      <w:r w:rsidRPr="00B525FC">
        <w:rPr>
          <w:i/>
          <w:iCs/>
          <w:sz w:val="28"/>
          <w:szCs w:val="28"/>
        </w:rPr>
        <w:t>(отрицательный промежуточный результат услуги).</w:t>
      </w:r>
    </w:p>
    <w:p w:rsidR="00B525FC" w:rsidRPr="00B525FC" w:rsidRDefault="00B525FC" w:rsidP="00B525FC">
      <w:pPr>
        <w:jc w:val="right"/>
        <w:rPr>
          <w:sz w:val="28"/>
          <w:szCs w:val="28"/>
        </w:rPr>
      </w:pPr>
      <w:r w:rsidRPr="00B525FC">
        <w:rPr>
          <w:sz w:val="28"/>
          <w:szCs w:val="28"/>
        </w:rPr>
        <w:t>При наступлении желаемой даты приема и отсутствии свободных мест в образовательных организациях, указанных заявителем в заявлении </w:t>
      </w:r>
      <w:r w:rsidRPr="00B525FC">
        <w:rPr>
          <w:i/>
          <w:iCs/>
          <w:sz w:val="28"/>
          <w:szCs w:val="28"/>
        </w:rPr>
        <w:t>(по данным РГИС ДДО) </w:t>
      </w:r>
      <w:r w:rsidRPr="00B525FC">
        <w:rPr>
          <w:sz w:val="28"/>
          <w:szCs w:val="28"/>
        </w:rPr>
        <w:t>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______________</w:t>
      </w:r>
      <w:r w:rsidRPr="00B525FC">
        <w:rPr>
          <w:i/>
          <w:iCs/>
          <w:sz w:val="28"/>
          <w:szCs w:val="28"/>
        </w:rPr>
        <w:t> (указывается перечень образовательных организаций, в которых могут быть предоставлены места при наличии возможности).</w:t>
      </w:r>
      <w:r w:rsidRPr="00B525FC">
        <w:rPr>
          <w:sz w:val="28"/>
          <w:szCs w:val="28"/>
        </w:rP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
    <w:p w:rsidR="00B525FC" w:rsidRPr="00B525FC" w:rsidRDefault="00B525FC" w:rsidP="00B525FC">
      <w:pPr>
        <w:jc w:val="right"/>
        <w:rPr>
          <w:sz w:val="28"/>
          <w:szCs w:val="28"/>
        </w:rPr>
      </w:pPr>
      <w:r w:rsidRPr="00B525FC">
        <w:rPr>
          <w:sz w:val="28"/>
          <w:szCs w:val="28"/>
        </w:rPr>
        <w:t>При наступлении желаемой даты приема и наличии свободных мест в образовательных организациях, указанных заявителем в заявлении </w:t>
      </w:r>
      <w:r w:rsidRPr="00B525FC">
        <w:rPr>
          <w:i/>
          <w:iCs/>
          <w:sz w:val="28"/>
          <w:szCs w:val="28"/>
        </w:rPr>
        <w:t>(по данным РГИС)</w:t>
      </w:r>
      <w:r w:rsidRPr="00B525FC">
        <w:rPr>
          <w:sz w:val="28"/>
          <w:szCs w:val="28"/>
        </w:rPr>
        <w:t>,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 предоставлено место в ________________ </w:t>
      </w:r>
      <w:r w:rsidRPr="00B525FC">
        <w:rPr>
          <w:i/>
          <w:iCs/>
          <w:sz w:val="28"/>
          <w:szCs w:val="28"/>
        </w:rPr>
        <w:t>(указываются название образовательной организации, данные о группе)</w:t>
      </w:r>
      <w:r w:rsidRPr="00B525FC">
        <w:rPr>
          <w:sz w:val="28"/>
          <w:szCs w:val="28"/>
        </w:rPr>
        <w:t> в соответствии с ___________________ </w:t>
      </w:r>
      <w:r w:rsidRPr="00B525FC">
        <w:rPr>
          <w:i/>
          <w:iCs/>
          <w:sz w:val="28"/>
          <w:szCs w:val="28"/>
        </w:rPr>
        <w:t>(указываются реквизиты документа о направлении ребенка в дошкольную образовательную организацию). </w:t>
      </w:r>
      <w:r w:rsidRPr="00B525FC">
        <w:rPr>
          <w:sz w:val="28"/>
          <w:szCs w:val="28"/>
        </w:rPr>
        <w:t>Вам необходимо ______________________ </w:t>
      </w:r>
      <w:r w:rsidRPr="00B525FC">
        <w:rPr>
          <w:i/>
          <w:iCs/>
          <w:sz w:val="28"/>
          <w:szCs w:val="28"/>
        </w:rPr>
        <w:t>(описывается порядок действия заявителя после выставления статуса с указанием срока выполнения действия). (положительный основной результат услуги)</w:t>
      </w:r>
      <w:r w:rsidRPr="00B525FC">
        <w:rPr>
          <w:sz w:val="28"/>
          <w:szCs w:val="28"/>
        </w:rPr>
        <w:t>".</w:t>
      </w:r>
    </w:p>
    <w:p w:rsidR="00B525FC" w:rsidRPr="00B525FC" w:rsidRDefault="00B525FC" w:rsidP="00B525FC">
      <w:pPr>
        <w:jc w:val="right"/>
        <w:rPr>
          <w:sz w:val="28"/>
          <w:szCs w:val="28"/>
        </w:rPr>
      </w:pPr>
      <w:r w:rsidRPr="00B525FC">
        <w:rPr>
          <w:sz w:val="28"/>
          <w:szCs w:val="28"/>
        </w:rPr>
        <w:t xml:space="preserve">3.7. Заявителю обеспечивается возможность получения результата предоставления муниципальной услуги на ЕПГУ в виде уведомления при </w:t>
      </w:r>
      <w:r w:rsidRPr="00B525FC">
        <w:rPr>
          <w:sz w:val="28"/>
          <w:szCs w:val="28"/>
        </w:rPr>
        <w:lastRenderedPageBreak/>
        <w:t>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Комитета образования. В случае необходимости заявитель может также получить результат в виде выписки из документа о направлении при личном обращении в Комитет образования.</w:t>
      </w:r>
    </w:p>
    <w:p w:rsidR="00B525FC" w:rsidRPr="00B525FC" w:rsidRDefault="00B525FC" w:rsidP="00B525FC">
      <w:pPr>
        <w:jc w:val="right"/>
        <w:rPr>
          <w:sz w:val="28"/>
          <w:szCs w:val="28"/>
        </w:rPr>
      </w:pPr>
      <w:r w:rsidRPr="00B525FC">
        <w:rPr>
          <w:sz w:val="28"/>
          <w:szCs w:val="28"/>
        </w:rPr>
        <w:t>3.8.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и/или РПГУ.</w:t>
      </w:r>
    </w:p>
    <w:p w:rsidR="00B525FC" w:rsidRPr="00B525FC" w:rsidRDefault="00B525FC" w:rsidP="00B525FC">
      <w:pPr>
        <w:jc w:val="right"/>
        <w:rPr>
          <w:sz w:val="28"/>
          <w:szCs w:val="28"/>
        </w:rPr>
      </w:pPr>
      <w:r w:rsidRPr="00B525FC">
        <w:rPr>
          <w:sz w:val="28"/>
          <w:szCs w:val="28"/>
        </w:rPr>
        <w:t>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B525FC" w:rsidRPr="00B525FC" w:rsidRDefault="00B525FC" w:rsidP="00B525FC">
      <w:pPr>
        <w:jc w:val="right"/>
        <w:rPr>
          <w:sz w:val="28"/>
          <w:szCs w:val="28"/>
        </w:rPr>
      </w:pPr>
      <w:r w:rsidRPr="00B525FC">
        <w:rPr>
          <w:sz w:val="28"/>
          <w:szCs w:val="28"/>
        </w:rPr>
        <w:t>3.8.* Оценка качества предоставления муниципальной услуги.</w:t>
      </w:r>
    </w:p>
    <w:p w:rsidR="00B525FC" w:rsidRPr="00B525FC" w:rsidRDefault="00B525FC" w:rsidP="00B525FC">
      <w:pPr>
        <w:jc w:val="right"/>
        <w:rPr>
          <w:sz w:val="28"/>
          <w:szCs w:val="28"/>
        </w:rPr>
      </w:pPr>
      <w:r w:rsidRPr="00B525FC">
        <w:rPr>
          <w:sz w:val="28"/>
          <w:szCs w:val="28"/>
        </w:rPr>
        <w:t>Оценка качества предоставления муниципальной услуги осуществляется в соответствии с </w:t>
      </w:r>
      <w:hyperlink r:id="rId24" w:anchor="7DI0KA" w:history="1">
        <w:r w:rsidRPr="00B525FC">
          <w:rPr>
            <w:rStyle w:val="a3"/>
            <w:sz w:val="28"/>
            <w:szCs w:val="28"/>
          </w:rPr>
          <w:t>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hyperlink>
      <w:r w:rsidRPr="00B525FC">
        <w:rPr>
          <w:sz w:val="28"/>
          <w:szCs w:val="28"/>
        </w:rPr>
        <w:t>, утвержденными </w:t>
      </w:r>
      <w:hyperlink r:id="rId25" w:anchor="64U0IK" w:history="1">
        <w:r w:rsidRPr="00B525FC">
          <w:rPr>
            <w:rStyle w:val="a3"/>
            <w:sz w:val="28"/>
            <w:szCs w:val="28"/>
          </w:rPr>
          <w:t>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hyperlink>
      <w:r w:rsidRPr="00B525FC">
        <w:rPr>
          <w:sz w:val="28"/>
          <w:szCs w:val="28"/>
        </w:rPr>
        <w:t>.</w:t>
      </w:r>
    </w:p>
    <w:p w:rsidR="00B525FC" w:rsidRPr="00B525FC" w:rsidRDefault="00B525FC" w:rsidP="00B525FC">
      <w:pPr>
        <w:jc w:val="right"/>
        <w:rPr>
          <w:sz w:val="28"/>
          <w:szCs w:val="28"/>
        </w:rPr>
      </w:pPr>
      <w:r w:rsidRPr="00B525FC">
        <w:rPr>
          <w:sz w:val="28"/>
          <w:szCs w:val="28"/>
        </w:rPr>
        <w:t>3.9. Заявителю обеспечивается возможность направления жалобы на решения, действия или бездействие Комитета образования, должностного лица Комитета образования либо муниципального служащего в соответствии со </w:t>
      </w:r>
      <w:hyperlink r:id="rId26" w:anchor="8P40LO" w:history="1">
        <w:r w:rsidRPr="00B525FC">
          <w:rPr>
            <w:rStyle w:val="a3"/>
            <w:sz w:val="28"/>
            <w:szCs w:val="28"/>
          </w:rPr>
          <w:t>статьей 11.2 Федерального закона № 210-ФЗ</w:t>
        </w:r>
      </w:hyperlink>
      <w:r w:rsidRPr="00B525FC">
        <w:rPr>
          <w:sz w:val="28"/>
          <w:szCs w:val="28"/>
        </w:rPr>
        <w:t> и в порядке, установленном </w:t>
      </w:r>
      <w:hyperlink r:id="rId27" w:anchor="64U0IK" w:history="1">
        <w:r w:rsidRPr="00B525FC">
          <w:rPr>
            <w:rStyle w:val="a3"/>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w:t>
        </w:r>
      </w:hyperlink>
      <w:r w:rsidRPr="00B525FC">
        <w:rPr>
          <w:sz w:val="28"/>
          <w:szCs w:val="28"/>
        </w:rPr>
        <w:t>.</w:t>
      </w:r>
      <w:r w:rsidRPr="00B525FC">
        <w:rPr>
          <w:sz w:val="28"/>
          <w:szCs w:val="28"/>
        </w:rPr>
        <w:br/>
      </w:r>
    </w:p>
    <w:p w:rsidR="00B525FC" w:rsidRPr="00B525FC" w:rsidRDefault="00B525FC" w:rsidP="00B525FC">
      <w:pPr>
        <w:jc w:val="right"/>
        <w:rPr>
          <w:b/>
          <w:bCs/>
          <w:sz w:val="28"/>
          <w:szCs w:val="28"/>
        </w:rPr>
      </w:pPr>
      <w:r w:rsidRPr="00B525FC">
        <w:rPr>
          <w:b/>
          <w:bCs/>
          <w:sz w:val="28"/>
          <w:szCs w:val="28"/>
        </w:rPr>
        <w:lastRenderedPageBreak/>
        <w:t xml:space="preserve">Порядок исправления допущенных опечаток и ошибок в выданных в результате предоставления муниципальной услуги документах </w:t>
      </w:r>
    </w:p>
    <w:p w:rsidR="00B525FC" w:rsidRPr="00B525FC" w:rsidRDefault="00B525FC" w:rsidP="00B525FC">
      <w:pPr>
        <w:jc w:val="right"/>
        <w:rPr>
          <w:sz w:val="28"/>
          <w:szCs w:val="28"/>
        </w:rPr>
      </w:pPr>
      <w:r w:rsidRPr="00B525FC">
        <w:rPr>
          <w:b/>
          <w:bCs/>
          <w:sz w:val="28"/>
          <w:szCs w:val="28"/>
        </w:rPr>
        <w:t>в бумажной форме</w:t>
      </w:r>
      <w:r w:rsidRPr="00B525FC">
        <w:rPr>
          <w:sz w:val="28"/>
          <w:szCs w:val="28"/>
        </w:rPr>
        <w:t>     </w:t>
      </w:r>
    </w:p>
    <w:p w:rsidR="00B525FC" w:rsidRPr="00B525FC" w:rsidRDefault="00B525FC" w:rsidP="00B525FC">
      <w:pPr>
        <w:jc w:val="right"/>
        <w:rPr>
          <w:sz w:val="28"/>
          <w:szCs w:val="28"/>
        </w:rPr>
      </w:pPr>
      <w:r w:rsidRPr="00B525FC">
        <w:rPr>
          <w:sz w:val="28"/>
          <w:szCs w:val="28"/>
        </w:rPr>
        <w:t>3.10. В случае выявления опечаток и ошибок заявитель вправе обратиться в Комитет образования с заявлением с приложением документов, указанных в </w:t>
      </w:r>
      <w:hyperlink r:id="rId28" w:anchor="8OG0LL" w:history="1">
        <w:r w:rsidRPr="00B525FC">
          <w:rPr>
            <w:rStyle w:val="a3"/>
            <w:sz w:val="28"/>
            <w:szCs w:val="28"/>
          </w:rPr>
          <w:t>пункте 2.8. настоящего Административного регламента</w:t>
        </w:r>
      </w:hyperlink>
      <w:r w:rsidRPr="00B525FC">
        <w:rPr>
          <w:sz w:val="28"/>
          <w:szCs w:val="28"/>
        </w:rPr>
        <w:t>.</w:t>
      </w:r>
    </w:p>
    <w:p w:rsidR="00B525FC" w:rsidRPr="00B525FC" w:rsidRDefault="00B525FC" w:rsidP="00B525FC">
      <w:pPr>
        <w:jc w:val="right"/>
        <w:rPr>
          <w:sz w:val="28"/>
          <w:szCs w:val="28"/>
        </w:rPr>
      </w:pPr>
      <w:r w:rsidRPr="00B525FC">
        <w:rPr>
          <w:sz w:val="28"/>
          <w:szCs w:val="28"/>
        </w:rPr>
        <w:t>3.11. Основания отказа в приеме заявления об исправлении опечаток и ошибок указаны в </w:t>
      </w:r>
      <w:hyperlink r:id="rId29" w:anchor="8OK0LN" w:history="1">
        <w:r w:rsidRPr="00B525FC">
          <w:rPr>
            <w:rStyle w:val="a3"/>
            <w:sz w:val="28"/>
            <w:szCs w:val="28"/>
          </w:rPr>
          <w:t>пункте 2.12. настоящего Административного регламента</w:t>
        </w:r>
      </w:hyperlink>
      <w:r w:rsidRPr="00B525FC">
        <w:rPr>
          <w:sz w:val="28"/>
          <w:szCs w:val="28"/>
        </w:rPr>
        <w:t>.</w:t>
      </w:r>
    </w:p>
    <w:p w:rsidR="00B525FC" w:rsidRPr="00B525FC" w:rsidRDefault="00B525FC" w:rsidP="00B525FC">
      <w:pPr>
        <w:jc w:val="right"/>
        <w:rPr>
          <w:sz w:val="28"/>
          <w:szCs w:val="28"/>
        </w:rPr>
      </w:pPr>
      <w:r w:rsidRPr="00B525FC">
        <w:rPr>
          <w:sz w:val="28"/>
          <w:szCs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B525FC" w:rsidRPr="00B525FC" w:rsidRDefault="00B525FC" w:rsidP="00B525FC">
      <w:pPr>
        <w:jc w:val="right"/>
        <w:rPr>
          <w:sz w:val="28"/>
          <w:szCs w:val="28"/>
        </w:rPr>
      </w:pPr>
      <w:r w:rsidRPr="00B525FC">
        <w:rPr>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Комитет образования с заявлением о необходимости исправления опечаток и ошибок, в котором содержится указание на их описание.</w:t>
      </w:r>
    </w:p>
    <w:p w:rsidR="00B525FC" w:rsidRPr="00B525FC" w:rsidRDefault="00B525FC" w:rsidP="00B525FC">
      <w:pPr>
        <w:jc w:val="right"/>
        <w:rPr>
          <w:sz w:val="28"/>
          <w:szCs w:val="28"/>
        </w:rPr>
      </w:pPr>
      <w:r w:rsidRPr="00B525FC">
        <w:rPr>
          <w:sz w:val="28"/>
          <w:szCs w:val="28"/>
        </w:rPr>
        <w:t>3.12.2. Комитет образования при получении заявления, указанного в </w:t>
      </w:r>
      <w:hyperlink r:id="rId30" w:anchor="7EE0KI" w:history="1">
        <w:r w:rsidRPr="00B525FC">
          <w:rPr>
            <w:rStyle w:val="a3"/>
            <w:sz w:val="28"/>
            <w:szCs w:val="28"/>
          </w:rPr>
          <w:t>подпункте 3.12.1 настоящего подраздела</w:t>
        </w:r>
      </w:hyperlink>
      <w:r w:rsidRPr="00B525FC">
        <w:rPr>
          <w:sz w:val="28"/>
          <w:szCs w:val="28"/>
        </w:rPr>
        <w:t>, рассматривает необходимость внесения соответствующих изменений в документы, являющиеся результатом предоставления муниципальной услуги.</w:t>
      </w:r>
    </w:p>
    <w:p w:rsidR="00B525FC" w:rsidRPr="00B525FC" w:rsidRDefault="00B525FC" w:rsidP="00B525FC">
      <w:pPr>
        <w:jc w:val="right"/>
        <w:rPr>
          <w:sz w:val="28"/>
          <w:szCs w:val="28"/>
        </w:rPr>
      </w:pPr>
      <w:r w:rsidRPr="00B525FC">
        <w:rPr>
          <w:sz w:val="28"/>
          <w:szCs w:val="28"/>
        </w:rPr>
        <w:t>3.12.3. Комитет образования обеспечивает устранение опечаток и ошибок в документах, являющихся результатом предоставления муниципальной услуги.</w:t>
      </w:r>
    </w:p>
    <w:p w:rsidR="00B525FC" w:rsidRPr="00B525FC" w:rsidRDefault="00B525FC" w:rsidP="00B525FC">
      <w:pPr>
        <w:jc w:val="right"/>
        <w:rPr>
          <w:sz w:val="28"/>
          <w:szCs w:val="28"/>
        </w:rPr>
      </w:pPr>
      <w:r w:rsidRPr="00B525FC">
        <w:rPr>
          <w:sz w:val="28"/>
          <w:szCs w:val="28"/>
        </w:rPr>
        <w:t>3.12.4. Срок устранения опечаток и ошибок не должен превышать 3 (трех) рабочих дней с даты регистрации заявления, указанного в </w:t>
      </w:r>
      <w:hyperlink r:id="rId31" w:anchor="7EE0KI" w:history="1">
        <w:r w:rsidRPr="00B525FC">
          <w:rPr>
            <w:rStyle w:val="a3"/>
            <w:sz w:val="28"/>
            <w:szCs w:val="28"/>
          </w:rPr>
          <w:t>подпункте 3.12.1 настоящего подраздела</w:t>
        </w:r>
      </w:hyperlink>
      <w:r w:rsidRPr="00B525FC">
        <w:rPr>
          <w:sz w:val="28"/>
          <w:szCs w:val="28"/>
        </w:rPr>
        <w:t>.</w:t>
      </w:r>
      <w:r w:rsidRPr="00B525FC">
        <w:rPr>
          <w:sz w:val="28"/>
          <w:szCs w:val="28"/>
        </w:rPr>
        <w:br/>
      </w:r>
    </w:p>
    <w:p w:rsidR="00B525FC" w:rsidRPr="00B525FC" w:rsidRDefault="00B525FC" w:rsidP="00B525FC">
      <w:pPr>
        <w:jc w:val="right"/>
        <w:rPr>
          <w:b/>
          <w:bCs/>
          <w:sz w:val="28"/>
          <w:szCs w:val="28"/>
        </w:rPr>
      </w:pPr>
      <w:r w:rsidRPr="00B525FC">
        <w:rPr>
          <w:b/>
          <w:bCs/>
          <w:sz w:val="28"/>
          <w:szCs w:val="28"/>
        </w:rPr>
        <w:t>IV. Формы контроля за исполнением административного регламента</w:t>
      </w:r>
    </w:p>
    <w:p w:rsidR="00B525FC" w:rsidRPr="00B525FC" w:rsidRDefault="00B525FC" w:rsidP="00B525FC">
      <w:pPr>
        <w:jc w:val="right"/>
        <w:rPr>
          <w:sz w:val="28"/>
          <w:szCs w:val="28"/>
        </w:rPr>
      </w:pPr>
      <w:r w:rsidRPr="00B525FC">
        <w:rPr>
          <w:b/>
          <w:bCs/>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r w:rsidRPr="00B525FC">
        <w:rPr>
          <w:sz w:val="28"/>
          <w:szCs w:val="28"/>
        </w:rPr>
        <w:t>     </w:t>
      </w:r>
    </w:p>
    <w:p w:rsidR="00B525FC" w:rsidRPr="00B525FC" w:rsidRDefault="00B525FC" w:rsidP="00B525FC">
      <w:pPr>
        <w:jc w:val="right"/>
        <w:rPr>
          <w:sz w:val="28"/>
          <w:szCs w:val="28"/>
        </w:rPr>
      </w:pPr>
      <w:r w:rsidRPr="00B525FC">
        <w:rPr>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Комитета образования, уполномоченными на осуществление контроля за предоставлением муниципальной услуги.</w:t>
      </w:r>
    </w:p>
    <w:p w:rsidR="00B525FC" w:rsidRPr="00B525FC" w:rsidRDefault="00B525FC" w:rsidP="00B525FC">
      <w:pPr>
        <w:jc w:val="right"/>
        <w:rPr>
          <w:sz w:val="28"/>
          <w:szCs w:val="28"/>
        </w:rPr>
      </w:pPr>
      <w:r w:rsidRPr="00B525FC">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Комитета образования.</w:t>
      </w:r>
    </w:p>
    <w:p w:rsidR="00B525FC" w:rsidRPr="00B525FC" w:rsidRDefault="00B525FC" w:rsidP="00B525FC">
      <w:pPr>
        <w:jc w:val="right"/>
        <w:rPr>
          <w:sz w:val="28"/>
          <w:szCs w:val="28"/>
        </w:rPr>
      </w:pPr>
      <w:r w:rsidRPr="00B525FC">
        <w:rPr>
          <w:sz w:val="28"/>
          <w:szCs w:val="28"/>
        </w:rPr>
        <w:t>Текущий контроль осуществляется путем проведения проверок:</w:t>
      </w:r>
    </w:p>
    <w:p w:rsidR="00B525FC" w:rsidRPr="00B525FC" w:rsidRDefault="00B525FC" w:rsidP="00B525FC">
      <w:pPr>
        <w:jc w:val="right"/>
        <w:rPr>
          <w:sz w:val="28"/>
          <w:szCs w:val="28"/>
        </w:rPr>
      </w:pPr>
      <w:r w:rsidRPr="00B525FC">
        <w:rPr>
          <w:sz w:val="28"/>
          <w:szCs w:val="28"/>
        </w:rPr>
        <w:t>- решений о предоставлении (об отказе в предоставлении)  муниципальной услуги;</w:t>
      </w:r>
    </w:p>
    <w:p w:rsidR="00B525FC" w:rsidRPr="00B525FC" w:rsidRDefault="00B525FC" w:rsidP="00B525FC">
      <w:pPr>
        <w:jc w:val="right"/>
        <w:rPr>
          <w:sz w:val="28"/>
          <w:szCs w:val="28"/>
        </w:rPr>
      </w:pPr>
      <w:r w:rsidRPr="00B525FC">
        <w:rPr>
          <w:sz w:val="28"/>
          <w:szCs w:val="28"/>
        </w:rPr>
        <w:t>- выявления и устранения нарушений прав граждан;</w:t>
      </w:r>
    </w:p>
    <w:p w:rsidR="00B525FC" w:rsidRPr="00B525FC" w:rsidRDefault="00B525FC" w:rsidP="00B525FC">
      <w:pPr>
        <w:jc w:val="right"/>
        <w:rPr>
          <w:sz w:val="28"/>
          <w:szCs w:val="28"/>
        </w:rPr>
      </w:pPr>
      <w:r w:rsidRPr="00B525FC">
        <w:rPr>
          <w:sz w:val="28"/>
          <w:szCs w:val="28"/>
        </w:rPr>
        <w:lastRenderedPageBreak/>
        <w:t>- рассмотрения, принятия решений и подготовки ответов на обращения граждан, содержащие жалобы на решения, действия (бездействие) должностных лиц.</w:t>
      </w:r>
      <w:r w:rsidRPr="00B525FC">
        <w:rPr>
          <w:sz w:val="28"/>
          <w:szCs w:val="28"/>
        </w:rPr>
        <w:br/>
      </w:r>
    </w:p>
    <w:p w:rsidR="00B525FC" w:rsidRPr="00B525FC" w:rsidRDefault="00B525FC" w:rsidP="00B525FC">
      <w:pPr>
        <w:jc w:val="right"/>
        <w:rPr>
          <w:sz w:val="28"/>
          <w:szCs w:val="28"/>
        </w:rPr>
      </w:pPr>
      <w:r w:rsidRPr="00B525FC">
        <w:rPr>
          <w:b/>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Pr="00B525FC">
        <w:rPr>
          <w:sz w:val="28"/>
          <w:szCs w:val="28"/>
        </w:rPr>
        <w:t>     </w:t>
      </w:r>
    </w:p>
    <w:p w:rsidR="00B525FC" w:rsidRPr="00B525FC" w:rsidRDefault="00B525FC" w:rsidP="00B525FC">
      <w:pPr>
        <w:jc w:val="right"/>
        <w:rPr>
          <w:sz w:val="28"/>
          <w:szCs w:val="28"/>
        </w:rPr>
      </w:pPr>
      <w:r w:rsidRPr="00B525FC">
        <w:rPr>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rsidR="00B525FC" w:rsidRPr="00B525FC" w:rsidRDefault="00B525FC" w:rsidP="00B525FC">
      <w:pPr>
        <w:jc w:val="right"/>
        <w:rPr>
          <w:sz w:val="28"/>
          <w:szCs w:val="28"/>
        </w:rPr>
      </w:pPr>
      <w:r w:rsidRPr="00B525FC">
        <w:rPr>
          <w:sz w:val="28"/>
          <w:szCs w:val="28"/>
        </w:rPr>
        <w:t>4.3. Плановые проверки осуществляются на основании годовых планов работы Комитета образования, утверждаемых руководителем Комитета образования. При плановой проверке полноты и качества предоставления муниципальной услуги контролю подлежат:</w:t>
      </w:r>
    </w:p>
    <w:p w:rsidR="00B525FC" w:rsidRPr="00B525FC" w:rsidRDefault="00B525FC" w:rsidP="00B525FC">
      <w:pPr>
        <w:jc w:val="right"/>
        <w:rPr>
          <w:sz w:val="28"/>
          <w:szCs w:val="28"/>
        </w:rPr>
      </w:pPr>
      <w:r w:rsidRPr="00B525FC">
        <w:rPr>
          <w:sz w:val="28"/>
          <w:szCs w:val="28"/>
        </w:rPr>
        <w:t>- соблюдение сроков предоставления муниципальной услуги;</w:t>
      </w:r>
    </w:p>
    <w:p w:rsidR="00B525FC" w:rsidRPr="00B525FC" w:rsidRDefault="00B525FC" w:rsidP="00B525FC">
      <w:pPr>
        <w:jc w:val="right"/>
        <w:rPr>
          <w:sz w:val="28"/>
          <w:szCs w:val="28"/>
        </w:rPr>
      </w:pPr>
      <w:r w:rsidRPr="00B525FC">
        <w:rPr>
          <w:sz w:val="28"/>
          <w:szCs w:val="28"/>
        </w:rPr>
        <w:t>- соблюдение положений настоящего Административного регламента;</w:t>
      </w:r>
    </w:p>
    <w:p w:rsidR="00B525FC" w:rsidRPr="00B525FC" w:rsidRDefault="00B525FC" w:rsidP="00B525FC">
      <w:pPr>
        <w:jc w:val="right"/>
        <w:rPr>
          <w:sz w:val="28"/>
          <w:szCs w:val="28"/>
        </w:rPr>
      </w:pPr>
      <w:r w:rsidRPr="00B525FC">
        <w:rPr>
          <w:sz w:val="28"/>
          <w:szCs w:val="28"/>
        </w:rPr>
        <w:t>- правильность и обоснованность принятого решения об отказе в предоставлении муниципальной услуги.</w:t>
      </w:r>
    </w:p>
    <w:p w:rsidR="00B525FC" w:rsidRPr="00B525FC" w:rsidRDefault="00B525FC" w:rsidP="00B525FC">
      <w:pPr>
        <w:jc w:val="right"/>
        <w:rPr>
          <w:sz w:val="28"/>
          <w:szCs w:val="28"/>
        </w:rPr>
      </w:pPr>
      <w:r w:rsidRPr="00B525FC">
        <w:rPr>
          <w:sz w:val="28"/>
          <w:szCs w:val="28"/>
        </w:rPr>
        <w:t>Основанием для проведения внеплановых проверок являются:</w:t>
      </w:r>
    </w:p>
    <w:p w:rsidR="00B525FC" w:rsidRPr="00B525FC" w:rsidRDefault="00B525FC" w:rsidP="00B525FC">
      <w:pPr>
        <w:jc w:val="right"/>
        <w:rPr>
          <w:sz w:val="28"/>
          <w:szCs w:val="28"/>
        </w:rPr>
      </w:pPr>
      <w:r w:rsidRPr="00B525FC">
        <w:rPr>
          <w:sz w:val="28"/>
          <w:szCs w:val="28"/>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Забайкальского края и нормативных правовых актов Администрации муниципального района «Шилкинский район»;</w:t>
      </w:r>
    </w:p>
    <w:p w:rsidR="00B525FC" w:rsidRPr="00B525FC" w:rsidRDefault="00B525FC" w:rsidP="00B525FC">
      <w:pPr>
        <w:jc w:val="right"/>
        <w:rPr>
          <w:sz w:val="28"/>
          <w:szCs w:val="28"/>
        </w:rPr>
      </w:pPr>
      <w:r w:rsidRPr="00B525FC">
        <w:rPr>
          <w:sz w:val="28"/>
          <w:szCs w:val="28"/>
        </w:rPr>
        <w:t>- обращения граждан и юридических лиц на нарушения законодательства, в том числе на качество предоставления муниципальной услуги.</w:t>
      </w:r>
      <w:r w:rsidRPr="00B525FC">
        <w:rPr>
          <w:sz w:val="28"/>
          <w:szCs w:val="28"/>
        </w:rPr>
        <w:br/>
      </w:r>
    </w:p>
    <w:p w:rsidR="00B525FC" w:rsidRPr="00B525FC" w:rsidRDefault="00B525FC" w:rsidP="00B525FC">
      <w:pPr>
        <w:jc w:val="right"/>
        <w:rPr>
          <w:sz w:val="28"/>
          <w:szCs w:val="28"/>
        </w:rPr>
      </w:pPr>
      <w:r w:rsidRPr="00B525FC">
        <w:rPr>
          <w:b/>
          <w:bCs/>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r w:rsidRPr="00B525FC">
        <w:rPr>
          <w:sz w:val="28"/>
          <w:szCs w:val="28"/>
        </w:rPr>
        <w:t>     </w:t>
      </w:r>
    </w:p>
    <w:p w:rsidR="00B525FC" w:rsidRPr="00B525FC" w:rsidRDefault="00B525FC" w:rsidP="00B525FC">
      <w:pPr>
        <w:jc w:val="right"/>
        <w:rPr>
          <w:sz w:val="28"/>
          <w:szCs w:val="28"/>
        </w:rPr>
      </w:pPr>
      <w:r w:rsidRPr="00B525FC">
        <w:rPr>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Администрации муниципального района «Шилкинский район» </w:t>
      </w:r>
      <w:r w:rsidRPr="00B525FC">
        <w:rPr>
          <w:i/>
          <w:iCs/>
          <w:sz w:val="28"/>
          <w:szCs w:val="28"/>
        </w:rPr>
        <w:t> </w:t>
      </w:r>
      <w:r w:rsidRPr="00B525FC">
        <w:rPr>
          <w:sz w:val="28"/>
          <w:szCs w:val="28"/>
        </w:rPr>
        <w:t>осуществляется привлечение виновных лиц к ответственности в соответствии с законодательством Российской Федерации.</w:t>
      </w:r>
    </w:p>
    <w:p w:rsidR="00B525FC" w:rsidRPr="00B525FC" w:rsidRDefault="00B525FC" w:rsidP="00B525FC">
      <w:pPr>
        <w:jc w:val="right"/>
        <w:rPr>
          <w:sz w:val="28"/>
          <w:szCs w:val="28"/>
        </w:rPr>
      </w:pPr>
      <w:r w:rsidRPr="00B525FC">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Pr="00B525FC">
        <w:rPr>
          <w:sz w:val="28"/>
          <w:szCs w:val="28"/>
        </w:rPr>
        <w:br/>
      </w:r>
    </w:p>
    <w:p w:rsidR="00B525FC" w:rsidRPr="00B525FC" w:rsidRDefault="00B525FC" w:rsidP="00B525FC">
      <w:pPr>
        <w:jc w:val="right"/>
        <w:rPr>
          <w:sz w:val="28"/>
          <w:szCs w:val="28"/>
        </w:rPr>
      </w:pPr>
      <w:r w:rsidRPr="00B525FC">
        <w:rPr>
          <w:b/>
          <w:bCs/>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r w:rsidRPr="00B525FC">
        <w:rPr>
          <w:sz w:val="28"/>
          <w:szCs w:val="28"/>
        </w:rPr>
        <w:t>     </w:t>
      </w:r>
    </w:p>
    <w:p w:rsidR="00B525FC" w:rsidRPr="00B525FC" w:rsidRDefault="00B525FC" w:rsidP="00B525FC">
      <w:pPr>
        <w:jc w:val="right"/>
        <w:rPr>
          <w:sz w:val="28"/>
          <w:szCs w:val="28"/>
        </w:rPr>
      </w:pPr>
      <w:r w:rsidRPr="00B525FC">
        <w:rPr>
          <w:sz w:val="28"/>
          <w:szCs w:val="28"/>
        </w:rPr>
        <w:lastRenderedPageBreak/>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525FC" w:rsidRPr="00B525FC" w:rsidRDefault="00B525FC" w:rsidP="00B525FC">
      <w:pPr>
        <w:jc w:val="right"/>
        <w:rPr>
          <w:sz w:val="28"/>
          <w:szCs w:val="28"/>
        </w:rPr>
      </w:pPr>
      <w:r w:rsidRPr="00B525FC">
        <w:rPr>
          <w:sz w:val="28"/>
          <w:szCs w:val="28"/>
        </w:rPr>
        <w:t>Граждане, их объединения и организации также имеют право:</w:t>
      </w:r>
    </w:p>
    <w:p w:rsidR="00B525FC" w:rsidRPr="00B525FC" w:rsidRDefault="00B525FC" w:rsidP="00B525FC">
      <w:pPr>
        <w:jc w:val="right"/>
        <w:rPr>
          <w:sz w:val="28"/>
          <w:szCs w:val="28"/>
        </w:rPr>
      </w:pPr>
      <w:r w:rsidRPr="00B525FC">
        <w:rPr>
          <w:sz w:val="28"/>
          <w:szCs w:val="28"/>
        </w:rPr>
        <w:t>- направлять замечания и предложения по улучшению доступности и качества предоставления муниципальной услуги;</w:t>
      </w:r>
    </w:p>
    <w:p w:rsidR="00B525FC" w:rsidRPr="00B525FC" w:rsidRDefault="00B525FC" w:rsidP="00B525FC">
      <w:pPr>
        <w:jc w:val="right"/>
        <w:rPr>
          <w:sz w:val="28"/>
          <w:szCs w:val="28"/>
        </w:rPr>
      </w:pPr>
      <w:r w:rsidRPr="00B525FC">
        <w:rPr>
          <w:sz w:val="28"/>
          <w:szCs w:val="28"/>
        </w:rPr>
        <w:t>- вносить предложения о мерах по устранению нарушений настоящего Административного регламента.</w:t>
      </w:r>
    </w:p>
    <w:p w:rsidR="00B525FC" w:rsidRPr="00B525FC" w:rsidRDefault="00B525FC" w:rsidP="00B525FC">
      <w:pPr>
        <w:jc w:val="right"/>
        <w:rPr>
          <w:sz w:val="28"/>
          <w:szCs w:val="28"/>
        </w:rPr>
      </w:pPr>
      <w:r w:rsidRPr="00B525FC">
        <w:rPr>
          <w:sz w:val="28"/>
          <w:szCs w:val="28"/>
        </w:rPr>
        <w:t>4.6. Руководитель Комитета образования принимает меры к прекращению допущенных нарушений, устраняют причины и условия, способствующие совершению нарушений.</w:t>
      </w:r>
    </w:p>
    <w:p w:rsidR="00B525FC" w:rsidRPr="00B525FC" w:rsidRDefault="00B525FC" w:rsidP="00B525FC">
      <w:pPr>
        <w:jc w:val="right"/>
        <w:rPr>
          <w:sz w:val="28"/>
          <w:szCs w:val="28"/>
        </w:rPr>
      </w:pPr>
      <w:r w:rsidRPr="00B525FC">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Pr="00B525FC">
        <w:rPr>
          <w:sz w:val="28"/>
          <w:szCs w:val="28"/>
        </w:rPr>
        <w:br/>
      </w:r>
    </w:p>
    <w:p w:rsidR="00B525FC" w:rsidRPr="00B525FC" w:rsidRDefault="00B525FC" w:rsidP="00B525FC">
      <w:pPr>
        <w:jc w:val="right"/>
        <w:rPr>
          <w:b/>
          <w:bCs/>
          <w:sz w:val="28"/>
          <w:szCs w:val="28"/>
        </w:rPr>
      </w:pPr>
      <w:r w:rsidRPr="00B525FC">
        <w:rPr>
          <w:b/>
          <w:bCs/>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B525FC" w:rsidRPr="00B525FC" w:rsidRDefault="00B525FC" w:rsidP="00B525FC">
      <w:pPr>
        <w:jc w:val="right"/>
        <w:rPr>
          <w:sz w:val="28"/>
          <w:szCs w:val="28"/>
        </w:rPr>
      </w:pPr>
      <w:r w:rsidRPr="00B525FC">
        <w:rPr>
          <w:sz w:val="28"/>
          <w:szCs w:val="28"/>
        </w:rPr>
        <w:t>     5.1. Заявитель имеет право на обжалование решения и (или) действий (бездействия) Комитета образования, должностных лиц Комитета образования,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r w:rsidRPr="00B525FC">
        <w:rPr>
          <w:sz w:val="28"/>
          <w:szCs w:val="28"/>
        </w:rPr>
        <w:br/>
      </w:r>
    </w:p>
    <w:p w:rsidR="00B525FC" w:rsidRPr="00B525FC" w:rsidRDefault="00B525FC" w:rsidP="00B525FC">
      <w:pPr>
        <w:jc w:val="right"/>
        <w:rPr>
          <w:b/>
          <w:bCs/>
          <w:sz w:val="28"/>
          <w:szCs w:val="28"/>
        </w:rPr>
      </w:pPr>
      <w:r w:rsidRPr="00B525FC">
        <w:rPr>
          <w:b/>
          <w:bCs/>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525FC" w:rsidRPr="00B525FC" w:rsidRDefault="00B525FC" w:rsidP="00B525FC">
      <w:pPr>
        <w:jc w:val="right"/>
        <w:rPr>
          <w:sz w:val="28"/>
          <w:szCs w:val="28"/>
        </w:rPr>
      </w:pPr>
      <w:r w:rsidRPr="00B525FC">
        <w:rPr>
          <w:sz w:val="28"/>
          <w:szCs w:val="28"/>
        </w:rPr>
        <w:t>     5.2. В досудебном (внесудебном) порядке заявитель вправе обратиться с жалобой в письменной форме на бумажном носителе или в электронной форме:</w:t>
      </w:r>
    </w:p>
    <w:p w:rsidR="00B525FC" w:rsidRPr="00B525FC" w:rsidRDefault="00B525FC" w:rsidP="00B525FC">
      <w:pPr>
        <w:jc w:val="right"/>
        <w:rPr>
          <w:sz w:val="28"/>
          <w:szCs w:val="28"/>
        </w:rPr>
      </w:pPr>
      <w:r w:rsidRPr="00B525FC">
        <w:rPr>
          <w:sz w:val="28"/>
          <w:szCs w:val="28"/>
        </w:rPr>
        <w:t>- в Комитет образования Администрации - на решение и (или) действия (бездействие) должностного лица, руководителя Комитета образования, на решение и действия (бездействие) Комитета образования, руководителя Комитета образования;</w:t>
      </w:r>
    </w:p>
    <w:p w:rsidR="00B525FC" w:rsidRPr="00B525FC" w:rsidRDefault="00B525FC" w:rsidP="00B525FC">
      <w:pPr>
        <w:jc w:val="right"/>
        <w:rPr>
          <w:sz w:val="28"/>
          <w:szCs w:val="28"/>
        </w:rPr>
      </w:pPr>
      <w:r w:rsidRPr="00B525FC">
        <w:rPr>
          <w:sz w:val="28"/>
          <w:szCs w:val="28"/>
        </w:rPr>
        <w:t>- в вышестоящий орган на решение и (или) действия (бездействие) должностного лица, руководителя Комитета образования;</w:t>
      </w:r>
    </w:p>
    <w:p w:rsidR="00B525FC" w:rsidRPr="00B525FC" w:rsidRDefault="00B525FC" w:rsidP="00B525FC">
      <w:pPr>
        <w:jc w:val="right"/>
        <w:rPr>
          <w:sz w:val="28"/>
          <w:szCs w:val="28"/>
        </w:rPr>
      </w:pPr>
      <w:r w:rsidRPr="00B525FC">
        <w:rPr>
          <w:sz w:val="28"/>
          <w:szCs w:val="28"/>
        </w:rPr>
        <w:t>к руководителю многофункционального центра - на решения и действия (бездействие) работника многофункционального центра;</w:t>
      </w:r>
    </w:p>
    <w:p w:rsidR="00B525FC" w:rsidRPr="00B525FC" w:rsidRDefault="00B525FC" w:rsidP="00B525FC">
      <w:pPr>
        <w:jc w:val="right"/>
        <w:rPr>
          <w:sz w:val="28"/>
          <w:szCs w:val="28"/>
        </w:rPr>
      </w:pPr>
      <w:r w:rsidRPr="00B525FC">
        <w:rPr>
          <w:sz w:val="28"/>
          <w:szCs w:val="28"/>
        </w:rPr>
        <w:t>к учредителю многофункционального центра - на решение и действия (бездействие) многофункционального центра.</w:t>
      </w:r>
    </w:p>
    <w:p w:rsidR="00B525FC" w:rsidRPr="00B525FC" w:rsidRDefault="00B525FC" w:rsidP="00B525FC">
      <w:pPr>
        <w:jc w:val="right"/>
        <w:rPr>
          <w:sz w:val="28"/>
          <w:szCs w:val="28"/>
        </w:rPr>
      </w:pPr>
      <w:r w:rsidRPr="00B525FC">
        <w:rPr>
          <w:sz w:val="28"/>
          <w:szCs w:val="28"/>
        </w:rPr>
        <w:t xml:space="preserve">В Комитете образования, многофункциональном центре, у учредителя многофункционального центра определяются уполномоченные на </w:t>
      </w:r>
      <w:r w:rsidRPr="00B525FC">
        <w:rPr>
          <w:sz w:val="28"/>
          <w:szCs w:val="28"/>
        </w:rPr>
        <w:lastRenderedPageBreak/>
        <w:t>рассмотрение жалоб должностные лица.</w:t>
      </w:r>
      <w:r w:rsidRPr="00B525FC">
        <w:rPr>
          <w:sz w:val="28"/>
          <w:szCs w:val="28"/>
        </w:rPr>
        <w:br/>
      </w:r>
    </w:p>
    <w:p w:rsidR="00B525FC" w:rsidRPr="00B525FC" w:rsidRDefault="00B525FC" w:rsidP="00B525FC">
      <w:pPr>
        <w:jc w:val="right"/>
        <w:rPr>
          <w:b/>
          <w:bCs/>
          <w:sz w:val="28"/>
          <w:szCs w:val="28"/>
        </w:rPr>
      </w:pPr>
      <w:r w:rsidRPr="00B525FC">
        <w:rPr>
          <w:b/>
          <w:bCs/>
          <w:sz w:val="28"/>
          <w:szCs w:val="28"/>
        </w:rPr>
        <w:t>Способы информирования заявителей о порядке подачи и рассмотрения жалобы, в том числе с использованием ЕПГУ и/или РПГУ</w:t>
      </w:r>
    </w:p>
    <w:p w:rsidR="00B525FC" w:rsidRPr="00B525FC" w:rsidRDefault="00B525FC" w:rsidP="00B525FC">
      <w:pPr>
        <w:jc w:val="right"/>
        <w:rPr>
          <w:sz w:val="28"/>
          <w:szCs w:val="28"/>
        </w:rPr>
      </w:pPr>
      <w:r w:rsidRPr="00B525FC">
        <w:rPr>
          <w:sz w:val="28"/>
          <w:szCs w:val="28"/>
        </w:rPr>
        <w:t>     5.3. Информация о порядке подачи и рассмотрения жалобы размещается на информационных стендах в местах предоставления муниципальной услуги, на сайте Комитета образования, ЕПГУ и/или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r w:rsidRPr="00B525FC">
        <w:rPr>
          <w:sz w:val="28"/>
          <w:szCs w:val="28"/>
        </w:rPr>
        <w:br/>
      </w:r>
    </w:p>
    <w:p w:rsidR="00B525FC" w:rsidRPr="00B525FC" w:rsidRDefault="00B525FC" w:rsidP="00B525FC">
      <w:pPr>
        <w:jc w:val="right"/>
        <w:rPr>
          <w:b/>
          <w:bCs/>
          <w:sz w:val="28"/>
          <w:szCs w:val="28"/>
        </w:rPr>
      </w:pPr>
      <w:r w:rsidRPr="00B525FC">
        <w:rPr>
          <w:b/>
          <w:bCs/>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B525FC" w:rsidRPr="00B525FC" w:rsidRDefault="00B525FC" w:rsidP="00B525FC">
      <w:pPr>
        <w:jc w:val="right"/>
        <w:rPr>
          <w:sz w:val="28"/>
          <w:szCs w:val="28"/>
        </w:rPr>
      </w:pPr>
      <w:r w:rsidRPr="00B525FC">
        <w:rPr>
          <w:sz w:val="28"/>
          <w:szCs w:val="28"/>
        </w:rPr>
        <w:t>     5.4. Порядок досудебного (внесудебного) обжалования решений и действий (бездействия) Комитета образования, предоставляющего муниципальную услугу, а также его должностных лиц регулируется:</w:t>
      </w:r>
    </w:p>
    <w:p w:rsidR="00B525FC" w:rsidRPr="00B525FC" w:rsidRDefault="00B525FC" w:rsidP="00B525FC">
      <w:pPr>
        <w:jc w:val="right"/>
        <w:rPr>
          <w:sz w:val="28"/>
          <w:szCs w:val="28"/>
        </w:rPr>
      </w:pPr>
      <w:r w:rsidRPr="00B525FC">
        <w:rPr>
          <w:sz w:val="28"/>
          <w:szCs w:val="28"/>
        </w:rPr>
        <w:t xml:space="preserve">- </w:t>
      </w:r>
      <w:hyperlink r:id="rId32" w:anchor="7D20K3" w:history="1">
        <w:r w:rsidRPr="00B525FC">
          <w:rPr>
            <w:rStyle w:val="a3"/>
            <w:sz w:val="28"/>
            <w:szCs w:val="28"/>
          </w:rPr>
          <w:t>Федеральным законом № 210-ФЗ</w:t>
        </w:r>
      </w:hyperlink>
      <w:r w:rsidRPr="00B525FC">
        <w:rPr>
          <w:sz w:val="28"/>
          <w:szCs w:val="28"/>
        </w:rPr>
        <w:t xml:space="preserve"> «Об организации предоставления государственных и муниципальных услуг»;</w:t>
      </w:r>
    </w:p>
    <w:p w:rsidR="00B525FC" w:rsidRPr="00B525FC" w:rsidRDefault="00B525FC" w:rsidP="00B525FC">
      <w:pPr>
        <w:jc w:val="right"/>
        <w:rPr>
          <w:sz w:val="28"/>
          <w:szCs w:val="28"/>
        </w:rPr>
      </w:pPr>
      <w:r w:rsidRPr="00B525FC">
        <w:rPr>
          <w:sz w:val="28"/>
          <w:szCs w:val="28"/>
        </w:rPr>
        <w:t xml:space="preserve">- </w:t>
      </w:r>
      <w:hyperlink r:id="rId33" w:anchor="64U0IK" w:history="1">
        <w:r w:rsidRPr="00B525FC">
          <w:rPr>
            <w:rStyle w:val="a3"/>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hyperlink>
      <w:r w:rsidRPr="00B525FC">
        <w:rPr>
          <w:sz w:val="28"/>
          <w:szCs w:val="28"/>
        </w:rPr>
        <w:t>.</w:t>
      </w:r>
      <w:r w:rsidRPr="00B525FC">
        <w:rPr>
          <w:sz w:val="28"/>
          <w:szCs w:val="28"/>
        </w:rPr>
        <w:br/>
      </w:r>
    </w:p>
    <w:p w:rsidR="00B525FC" w:rsidRPr="00B525FC" w:rsidRDefault="00B525FC" w:rsidP="00B525FC">
      <w:pPr>
        <w:jc w:val="right"/>
        <w:rPr>
          <w:b/>
          <w:bCs/>
          <w:sz w:val="28"/>
          <w:szCs w:val="28"/>
        </w:rPr>
      </w:pPr>
      <w:r w:rsidRPr="00B525FC">
        <w:rPr>
          <w:b/>
          <w:bCs/>
          <w:sz w:val="28"/>
          <w:szCs w:val="28"/>
        </w:rPr>
        <w:t>VI. Особенности выполнения административных процедур (действий) в многофункциональных центрах</w:t>
      </w:r>
    </w:p>
    <w:p w:rsidR="00B525FC" w:rsidRPr="00B525FC" w:rsidRDefault="00B525FC" w:rsidP="00B525FC">
      <w:pPr>
        <w:jc w:val="right"/>
        <w:rPr>
          <w:b/>
          <w:bCs/>
          <w:sz w:val="28"/>
          <w:szCs w:val="28"/>
        </w:rPr>
      </w:pPr>
      <w:r w:rsidRPr="00B525FC">
        <w:rPr>
          <w:b/>
          <w:bCs/>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B525FC" w:rsidRPr="00B525FC" w:rsidRDefault="00B525FC" w:rsidP="00B525FC">
      <w:pPr>
        <w:jc w:val="right"/>
        <w:rPr>
          <w:sz w:val="28"/>
          <w:szCs w:val="28"/>
        </w:rPr>
      </w:pPr>
      <w:r w:rsidRPr="00B525FC">
        <w:rPr>
          <w:sz w:val="28"/>
          <w:szCs w:val="28"/>
        </w:rPr>
        <w:t>     </w:t>
      </w:r>
    </w:p>
    <w:p w:rsidR="00B525FC" w:rsidRPr="00B525FC" w:rsidRDefault="00B525FC" w:rsidP="00B525FC">
      <w:pPr>
        <w:jc w:val="right"/>
        <w:rPr>
          <w:sz w:val="28"/>
          <w:szCs w:val="28"/>
        </w:rPr>
      </w:pPr>
      <w:r w:rsidRPr="00B525FC">
        <w:rPr>
          <w:sz w:val="28"/>
          <w:szCs w:val="28"/>
        </w:rPr>
        <w:t>6.1 Многофункциональный центр осуществляет:</w:t>
      </w:r>
    </w:p>
    <w:p w:rsidR="00B525FC" w:rsidRPr="00B525FC" w:rsidRDefault="00B525FC" w:rsidP="00B525FC">
      <w:pPr>
        <w:numPr>
          <w:ilvl w:val="0"/>
          <w:numId w:val="4"/>
        </w:numPr>
        <w:jc w:val="right"/>
        <w:rPr>
          <w:sz w:val="28"/>
          <w:szCs w:val="28"/>
        </w:rPr>
      </w:pPr>
      <w:r w:rsidRPr="00B525FC">
        <w:rPr>
          <w:sz w:val="28"/>
          <w:szCs w:val="28"/>
        </w:rPr>
        <w:t xml:space="preserve">информирование заявителей о порядке предоставления муниципальной услуги в многофункциональный центр,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Pr="00B525FC">
        <w:rPr>
          <w:sz w:val="28"/>
          <w:szCs w:val="28"/>
        </w:rPr>
        <w:lastRenderedPageBreak/>
        <w:t>многофункциональном центре;</w:t>
      </w:r>
    </w:p>
    <w:p w:rsidR="00B525FC" w:rsidRPr="00B525FC" w:rsidRDefault="00B525FC" w:rsidP="00B525FC">
      <w:pPr>
        <w:numPr>
          <w:ilvl w:val="0"/>
          <w:numId w:val="4"/>
        </w:numPr>
        <w:jc w:val="right"/>
        <w:rPr>
          <w:sz w:val="28"/>
          <w:szCs w:val="28"/>
        </w:rPr>
      </w:pPr>
      <w:r w:rsidRPr="00B525FC">
        <w:rPr>
          <w:sz w:val="28"/>
          <w:szCs w:val="28"/>
        </w:rPr>
        <w:t>выдачу заявителю результата предоставления муниципальной услуги, на бумажном носители,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носители и заверение выписок из информационных систем органов, предоставляющих муниципальные услуги;</w:t>
      </w:r>
    </w:p>
    <w:p w:rsidR="00B525FC" w:rsidRPr="00B525FC" w:rsidRDefault="00B525FC" w:rsidP="00B525FC">
      <w:pPr>
        <w:numPr>
          <w:ilvl w:val="0"/>
          <w:numId w:val="4"/>
        </w:numPr>
        <w:jc w:val="right"/>
        <w:rPr>
          <w:sz w:val="28"/>
          <w:szCs w:val="28"/>
        </w:rPr>
      </w:pPr>
      <w:r w:rsidRPr="00B525FC">
        <w:rPr>
          <w:sz w:val="28"/>
          <w:szCs w:val="28"/>
        </w:rPr>
        <w:t>иные процедуры и действия, предусмотренные Федеральным законом № 2010-ФЗ.</w:t>
      </w:r>
    </w:p>
    <w:p w:rsidR="00B525FC" w:rsidRPr="00B525FC" w:rsidRDefault="00B525FC" w:rsidP="00B525FC">
      <w:pPr>
        <w:jc w:val="right"/>
        <w:rPr>
          <w:sz w:val="28"/>
          <w:szCs w:val="28"/>
        </w:rPr>
      </w:pPr>
      <w:r w:rsidRPr="00B525FC">
        <w:rPr>
          <w:sz w:val="28"/>
          <w:szCs w:val="28"/>
        </w:rPr>
        <w:tab/>
        <w:t>В соответствии с частью 1.1. статьи 16 Федерального закона № 210-ФЗ для реализации своих функций многофункциональный центр в праве привлекать иные организации.</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Информирование заявителей</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ab/>
        <w:t>6.2. Информирование заявителя многофункциональным центром осуществляется следующими способами:</w:t>
      </w:r>
    </w:p>
    <w:p w:rsidR="00B525FC" w:rsidRPr="00B525FC" w:rsidRDefault="00B525FC" w:rsidP="00B525FC">
      <w:pPr>
        <w:jc w:val="right"/>
        <w:rPr>
          <w:sz w:val="28"/>
          <w:szCs w:val="28"/>
        </w:rPr>
      </w:pPr>
      <w:r w:rsidRPr="00B525FC">
        <w:rPr>
          <w:sz w:val="28"/>
          <w:szCs w:val="28"/>
        </w:rPr>
        <w:ta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многофункционального центра;</w:t>
      </w:r>
    </w:p>
    <w:p w:rsidR="00B525FC" w:rsidRPr="00B525FC" w:rsidRDefault="00B525FC" w:rsidP="00B525FC">
      <w:pPr>
        <w:jc w:val="right"/>
        <w:rPr>
          <w:sz w:val="28"/>
          <w:szCs w:val="28"/>
        </w:rPr>
      </w:pPr>
      <w:r w:rsidRPr="00B525FC">
        <w:rPr>
          <w:sz w:val="28"/>
          <w:szCs w:val="28"/>
        </w:rPr>
        <w:tab/>
        <w:t>б) при обращении заявителя в многофункциональный центр лично, по телефону, посредством почтовых отправлений, либо по электронной почте.</w:t>
      </w:r>
    </w:p>
    <w:p w:rsidR="00B525FC" w:rsidRPr="00B525FC" w:rsidRDefault="00B525FC" w:rsidP="00B525FC">
      <w:pPr>
        <w:jc w:val="right"/>
        <w:rPr>
          <w:sz w:val="28"/>
          <w:szCs w:val="28"/>
        </w:rPr>
      </w:pPr>
      <w:r w:rsidRPr="00B525FC">
        <w:rPr>
          <w:sz w:val="28"/>
          <w:szCs w:val="28"/>
        </w:rPr>
        <w:tab/>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предоставление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525FC" w:rsidRPr="00B525FC" w:rsidRDefault="00B525FC" w:rsidP="00B525FC">
      <w:pPr>
        <w:jc w:val="right"/>
        <w:rPr>
          <w:sz w:val="28"/>
          <w:szCs w:val="28"/>
        </w:rPr>
      </w:pPr>
      <w:r w:rsidRPr="00B525FC">
        <w:rPr>
          <w:sz w:val="28"/>
          <w:szCs w:val="28"/>
        </w:rPr>
        <w:tab/>
        <w:t xml:space="preserve">6.2.1. Ответ на телефонный звонок должен начинаться с информации о наименовании организации, фамилии, имени, отчестве и должности </w:t>
      </w:r>
      <w:r w:rsidRPr="00B525FC">
        <w:rPr>
          <w:sz w:val="28"/>
          <w:szCs w:val="28"/>
        </w:rPr>
        <w:lastRenderedPageBreak/>
        <w:t>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B525FC" w:rsidRPr="00B525FC" w:rsidRDefault="00B525FC" w:rsidP="00B525FC">
      <w:pPr>
        <w:jc w:val="right"/>
        <w:rPr>
          <w:sz w:val="28"/>
          <w:szCs w:val="28"/>
        </w:rPr>
      </w:pPr>
      <w:r w:rsidRPr="00B525FC">
        <w:rPr>
          <w:sz w:val="28"/>
          <w:szCs w:val="28"/>
        </w:rPr>
        <w:tab/>
        <w:t>6.2.2.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B525FC" w:rsidRPr="00B525FC" w:rsidRDefault="00B525FC" w:rsidP="00B525FC">
      <w:pPr>
        <w:numPr>
          <w:ilvl w:val="0"/>
          <w:numId w:val="4"/>
        </w:numPr>
        <w:jc w:val="right"/>
        <w:rPr>
          <w:sz w:val="28"/>
          <w:szCs w:val="28"/>
        </w:rPr>
      </w:pPr>
      <w:r w:rsidRPr="00B525FC">
        <w:rPr>
          <w:sz w:val="28"/>
          <w:szCs w:val="28"/>
        </w:rPr>
        <w:t>изложить обращение в письменной форме (ответ направляется заявителю в соответствии со способом, указанным в обращении);</w:t>
      </w:r>
    </w:p>
    <w:p w:rsidR="00B525FC" w:rsidRPr="00B525FC" w:rsidRDefault="00B525FC" w:rsidP="00B525FC">
      <w:pPr>
        <w:numPr>
          <w:ilvl w:val="0"/>
          <w:numId w:val="4"/>
        </w:numPr>
        <w:jc w:val="right"/>
        <w:rPr>
          <w:sz w:val="28"/>
          <w:szCs w:val="28"/>
        </w:rPr>
      </w:pPr>
      <w:r w:rsidRPr="00B525FC">
        <w:rPr>
          <w:sz w:val="28"/>
          <w:szCs w:val="28"/>
        </w:rPr>
        <w:t xml:space="preserve">назначить другое время для консультаций. </w:t>
      </w:r>
    </w:p>
    <w:p w:rsidR="00B525FC" w:rsidRPr="00B525FC" w:rsidRDefault="00B525FC" w:rsidP="00B525FC">
      <w:pPr>
        <w:jc w:val="right"/>
        <w:rPr>
          <w:sz w:val="28"/>
          <w:szCs w:val="28"/>
        </w:rPr>
      </w:pPr>
      <w:r w:rsidRPr="00B525FC">
        <w:rPr>
          <w:sz w:val="28"/>
          <w:szCs w:val="28"/>
        </w:rPr>
        <w:tab/>
        <w:t>6.2.3.  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B525FC" w:rsidRPr="00B525FC" w:rsidRDefault="00B525FC" w:rsidP="00B525FC">
      <w:pPr>
        <w:jc w:val="right"/>
        <w:rPr>
          <w:sz w:val="28"/>
          <w:szCs w:val="28"/>
        </w:rPr>
      </w:pPr>
      <w:r w:rsidRPr="00B525FC">
        <w:rPr>
          <w:sz w:val="28"/>
          <w:szCs w:val="28"/>
        </w:rPr>
        <w:tab/>
        <w:t>6.3. Выдача Заявителю результата предоставления муниципальной услуги:</w:t>
      </w:r>
    </w:p>
    <w:p w:rsidR="00B525FC" w:rsidRPr="00B525FC" w:rsidRDefault="00B525FC" w:rsidP="00B525FC">
      <w:pPr>
        <w:jc w:val="right"/>
        <w:rPr>
          <w:sz w:val="28"/>
          <w:szCs w:val="28"/>
        </w:rPr>
      </w:pPr>
      <w:r w:rsidRPr="00B525FC">
        <w:rPr>
          <w:sz w:val="28"/>
          <w:szCs w:val="28"/>
        </w:rPr>
        <w:tab/>
      </w:r>
      <w:r w:rsidRPr="00B525FC">
        <w:rPr>
          <w:sz w:val="28"/>
          <w:szCs w:val="28"/>
        </w:rPr>
        <w:tab/>
        <w:t xml:space="preserve">6.3.1. При наличии в заявлении о предоставлении муниципальной услуги указания о выдаче результатов оказания услуги через многофункциональный центр, Комитет образования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заключенным между Администрацией муниципального района «Шилкинский район» и многофункциональным центром в порядке, утвержденном Постановление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w:t>
      </w:r>
    </w:p>
    <w:p w:rsidR="00B525FC" w:rsidRPr="00B525FC" w:rsidRDefault="00B525FC" w:rsidP="00B525FC">
      <w:pPr>
        <w:jc w:val="right"/>
        <w:rPr>
          <w:sz w:val="28"/>
          <w:szCs w:val="28"/>
        </w:rPr>
      </w:pPr>
      <w:r w:rsidRPr="00B525FC">
        <w:rPr>
          <w:sz w:val="28"/>
          <w:szCs w:val="28"/>
        </w:rPr>
        <w:tab/>
        <w:t>6.3.2.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525FC" w:rsidRPr="00B525FC" w:rsidRDefault="00B525FC" w:rsidP="00B525FC">
      <w:pPr>
        <w:jc w:val="right"/>
        <w:rPr>
          <w:sz w:val="28"/>
          <w:szCs w:val="28"/>
        </w:rPr>
      </w:pPr>
      <w:r w:rsidRPr="00B525FC">
        <w:rPr>
          <w:sz w:val="28"/>
          <w:szCs w:val="28"/>
        </w:rPr>
        <w:tab/>
      </w:r>
      <w:r w:rsidRPr="00B525FC">
        <w:rPr>
          <w:sz w:val="28"/>
          <w:szCs w:val="28"/>
        </w:rPr>
        <w:tab/>
        <w:t>6.3.3. Работник многофункционального центра осуществляет следующие действия:</w:t>
      </w:r>
    </w:p>
    <w:p w:rsidR="00B525FC" w:rsidRPr="00B525FC" w:rsidRDefault="00B525FC" w:rsidP="00B525FC">
      <w:pPr>
        <w:numPr>
          <w:ilvl w:val="0"/>
          <w:numId w:val="4"/>
        </w:numPr>
        <w:jc w:val="right"/>
        <w:rPr>
          <w:sz w:val="28"/>
          <w:szCs w:val="28"/>
        </w:rPr>
      </w:pPr>
      <w:r w:rsidRPr="00B525FC">
        <w:rPr>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525FC" w:rsidRPr="00B525FC" w:rsidRDefault="00B525FC" w:rsidP="00B525FC">
      <w:pPr>
        <w:numPr>
          <w:ilvl w:val="0"/>
          <w:numId w:val="4"/>
        </w:numPr>
        <w:jc w:val="right"/>
        <w:rPr>
          <w:sz w:val="28"/>
          <w:szCs w:val="28"/>
        </w:rPr>
      </w:pPr>
      <w:r w:rsidRPr="00B525FC">
        <w:rPr>
          <w:sz w:val="28"/>
          <w:szCs w:val="28"/>
        </w:rPr>
        <w:t>определяет статус исполнения заявителя в ГИС;</w:t>
      </w:r>
    </w:p>
    <w:p w:rsidR="00B525FC" w:rsidRPr="00B525FC" w:rsidRDefault="00B525FC" w:rsidP="00B525FC">
      <w:pPr>
        <w:numPr>
          <w:ilvl w:val="0"/>
          <w:numId w:val="4"/>
        </w:numPr>
        <w:jc w:val="right"/>
        <w:rPr>
          <w:sz w:val="28"/>
          <w:szCs w:val="28"/>
        </w:rPr>
      </w:pPr>
      <w:r w:rsidRPr="00B525FC">
        <w:rPr>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525FC" w:rsidRPr="00B525FC" w:rsidRDefault="00B525FC" w:rsidP="00B525FC">
      <w:pPr>
        <w:numPr>
          <w:ilvl w:val="0"/>
          <w:numId w:val="4"/>
        </w:numPr>
        <w:jc w:val="right"/>
        <w:rPr>
          <w:sz w:val="28"/>
          <w:szCs w:val="28"/>
        </w:rPr>
      </w:pPr>
      <w:r w:rsidRPr="00B525FC">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525FC" w:rsidRPr="00B525FC" w:rsidRDefault="00B525FC" w:rsidP="00B525FC">
      <w:pPr>
        <w:numPr>
          <w:ilvl w:val="0"/>
          <w:numId w:val="4"/>
        </w:numPr>
        <w:jc w:val="right"/>
        <w:rPr>
          <w:sz w:val="28"/>
          <w:szCs w:val="28"/>
        </w:rPr>
      </w:pPr>
      <w:r w:rsidRPr="00B525FC">
        <w:rPr>
          <w:sz w:val="28"/>
          <w:szCs w:val="28"/>
        </w:rPr>
        <w:t xml:space="preserve">выдает документы заявителю, при необходимости запрашивает у заявителя подписи за каждый выданный документ.  </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Приложение № 1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 xml:space="preserve">Форма уведомления о предоставлении промежуточного результата </w:t>
      </w:r>
    </w:p>
    <w:p w:rsidR="00B525FC" w:rsidRPr="00B525FC" w:rsidRDefault="00B525FC" w:rsidP="00B525FC">
      <w:pPr>
        <w:jc w:val="right"/>
        <w:rPr>
          <w:b/>
          <w:sz w:val="28"/>
          <w:szCs w:val="28"/>
        </w:rPr>
      </w:pPr>
      <w:r w:rsidRPr="00B525FC">
        <w:rPr>
          <w:b/>
          <w:sz w:val="28"/>
          <w:szCs w:val="28"/>
        </w:rPr>
        <w:t>муниципальной услуги (постановка на учет)</w:t>
      </w:r>
    </w:p>
    <w:p w:rsidR="00B525FC" w:rsidRPr="00B525FC" w:rsidRDefault="00B525FC" w:rsidP="00B525FC">
      <w:pPr>
        <w:jc w:val="right"/>
        <w:rPr>
          <w:b/>
          <w:sz w:val="28"/>
          <w:szCs w:val="28"/>
        </w:rPr>
      </w:pPr>
      <w:r w:rsidRPr="00B525FC">
        <w:rPr>
          <w:b/>
          <w:sz w:val="28"/>
          <w:szCs w:val="28"/>
        </w:rPr>
        <w:t>в электронной форме</w:t>
      </w:r>
    </w:p>
    <w:p w:rsidR="00B525FC" w:rsidRPr="00B525FC" w:rsidRDefault="00B525FC" w:rsidP="00B525FC">
      <w:pPr>
        <w:jc w:val="right"/>
        <w:rPr>
          <w:b/>
          <w:sz w:val="28"/>
          <w:szCs w:val="28"/>
        </w:rPr>
      </w:pPr>
    </w:p>
    <w:p w:rsidR="00B525FC" w:rsidRPr="00B525FC" w:rsidRDefault="00B525FC" w:rsidP="00B525FC">
      <w:pPr>
        <w:jc w:val="right"/>
        <w:rPr>
          <w:b/>
          <w:sz w:val="28"/>
          <w:szCs w:val="28"/>
        </w:rPr>
      </w:pPr>
    </w:p>
    <w:p w:rsidR="00B525FC" w:rsidRPr="00B525FC" w:rsidRDefault="00B525FC" w:rsidP="00B525FC">
      <w:pPr>
        <w:jc w:val="right"/>
        <w:rPr>
          <w:b/>
          <w:bCs/>
          <w:i/>
          <w:iCs/>
          <w:sz w:val="28"/>
          <w:szCs w:val="28"/>
        </w:rPr>
      </w:pPr>
      <w:r w:rsidRPr="00B525FC">
        <w:rPr>
          <w:sz w:val="28"/>
          <w:szCs w:val="28"/>
        </w:rPr>
        <w:t xml:space="preserve">Статус информирования: </w:t>
      </w:r>
      <w:r w:rsidRPr="00B525FC">
        <w:rPr>
          <w:b/>
          <w:bCs/>
          <w:i/>
          <w:iCs/>
          <w:sz w:val="28"/>
          <w:szCs w:val="28"/>
        </w:rPr>
        <w:t>Заявление рассмотрено</w:t>
      </w: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r w:rsidRPr="00B525FC">
        <w:rPr>
          <w:b/>
          <w:bCs/>
          <w:i/>
          <w:iCs/>
          <w:sz w:val="28"/>
          <w:szCs w:val="28"/>
        </w:rPr>
        <w:t xml:space="preserve"> </w:t>
      </w:r>
      <w:r w:rsidRPr="00B525FC">
        <w:rPr>
          <w:sz w:val="28"/>
          <w:szCs w:val="28"/>
        </w:rPr>
        <w:t>Комментарий к статусу информирования:</w:t>
      </w:r>
    </w:p>
    <w:p w:rsidR="00B525FC" w:rsidRPr="00B525FC" w:rsidRDefault="00B525FC" w:rsidP="00B525FC">
      <w:pPr>
        <w:jc w:val="right"/>
        <w:rPr>
          <w:b/>
          <w:bCs/>
          <w:i/>
          <w:iCs/>
          <w:sz w:val="28"/>
          <w:szCs w:val="28"/>
        </w:rPr>
      </w:pPr>
      <w:r w:rsidRPr="00B525FC">
        <w:rPr>
          <w:sz w:val="28"/>
          <w:szCs w:val="28"/>
        </w:rPr>
        <w:t>«</w:t>
      </w:r>
      <w:r w:rsidRPr="00B525FC">
        <w:rPr>
          <w:b/>
          <w:bCs/>
          <w:i/>
          <w:iCs/>
          <w:sz w:val="28"/>
          <w:szCs w:val="28"/>
        </w:rPr>
        <w:t>Ваше заявление рассмотрено. Индивидуальный номер заявления _________________.</w:t>
      </w:r>
      <w:r w:rsidRPr="00B525FC">
        <w:rPr>
          <w:b/>
          <w:bCs/>
          <w:sz w:val="28"/>
          <w:szCs w:val="28"/>
        </w:rPr>
        <w:t xml:space="preserve"> </w:t>
      </w:r>
      <w:r w:rsidRPr="00B525FC">
        <w:rPr>
          <w:b/>
          <w:bCs/>
          <w:i/>
          <w:iCs/>
          <w:sz w:val="28"/>
          <w:szCs w:val="28"/>
        </w:rPr>
        <w:t>Ожидайте направления в выбранное образовательное учреждение после _____________ (указывается желаемая дата приема,</w:t>
      </w:r>
      <w:r w:rsidRPr="00B525FC">
        <w:rPr>
          <w:b/>
          <w:bCs/>
          <w:sz w:val="28"/>
          <w:szCs w:val="28"/>
        </w:rPr>
        <w:t xml:space="preserve"> </w:t>
      </w:r>
      <w:r w:rsidRPr="00B525FC">
        <w:rPr>
          <w:b/>
          <w:bCs/>
          <w:i/>
          <w:iCs/>
          <w:sz w:val="28"/>
          <w:szCs w:val="28"/>
        </w:rPr>
        <w:t>указанная в заявлении».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ab/>
        <w:t xml:space="preserve">Приложение № 2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 xml:space="preserve">Форма решения о предоставлении промежуточного результата </w:t>
      </w:r>
    </w:p>
    <w:p w:rsidR="00B525FC" w:rsidRPr="00B525FC" w:rsidRDefault="00B525FC" w:rsidP="00B525FC">
      <w:pPr>
        <w:jc w:val="right"/>
        <w:rPr>
          <w:b/>
          <w:sz w:val="28"/>
          <w:szCs w:val="28"/>
        </w:rPr>
      </w:pPr>
      <w:r w:rsidRPr="00B525FC">
        <w:rPr>
          <w:b/>
          <w:sz w:val="28"/>
          <w:szCs w:val="28"/>
        </w:rPr>
        <w:t>муниципальной услуги (в бумажной форме)</w:t>
      </w:r>
    </w:p>
    <w:p w:rsidR="00B525FC" w:rsidRPr="00B525FC" w:rsidRDefault="00B525FC" w:rsidP="00B525FC">
      <w:pPr>
        <w:jc w:val="right"/>
        <w:rPr>
          <w:b/>
          <w:sz w:val="28"/>
          <w:szCs w:val="28"/>
        </w:rPr>
      </w:pPr>
    </w:p>
    <w:p w:rsidR="00B525FC" w:rsidRPr="00B525FC" w:rsidRDefault="00B525FC" w:rsidP="00B525FC">
      <w:pPr>
        <w:jc w:val="right"/>
        <w:rPr>
          <w:i/>
          <w:iCs/>
          <w:sz w:val="28"/>
          <w:szCs w:val="28"/>
        </w:rPr>
      </w:pPr>
    </w:p>
    <w:p w:rsidR="00B525FC" w:rsidRPr="00B525FC" w:rsidRDefault="00B525FC" w:rsidP="00B525FC">
      <w:pPr>
        <w:jc w:val="right"/>
        <w:rPr>
          <w:sz w:val="28"/>
          <w:szCs w:val="28"/>
          <w:u w:val="single"/>
        </w:rPr>
      </w:pPr>
      <w:r w:rsidRPr="00B525FC">
        <w:rPr>
          <w:sz w:val="28"/>
          <w:szCs w:val="28"/>
          <w:u w:val="single"/>
        </w:rPr>
        <w:t>Комитет образования Администрации</w:t>
      </w:r>
    </w:p>
    <w:p w:rsidR="00B525FC" w:rsidRPr="00B525FC" w:rsidRDefault="00B525FC" w:rsidP="00B525FC">
      <w:pPr>
        <w:jc w:val="right"/>
        <w:rPr>
          <w:sz w:val="28"/>
          <w:szCs w:val="28"/>
          <w:u w:val="single"/>
        </w:rPr>
      </w:pPr>
      <w:r w:rsidRPr="00B525FC">
        <w:rPr>
          <w:sz w:val="28"/>
          <w:szCs w:val="28"/>
          <w:u w:val="single"/>
        </w:rPr>
        <w:t xml:space="preserve"> муниципального района «Шилкинский район»</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Кому:__________________</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РЕШЕНИЕ</w:t>
      </w:r>
    </w:p>
    <w:p w:rsidR="00B525FC" w:rsidRPr="00B525FC" w:rsidRDefault="00B525FC" w:rsidP="00B525FC">
      <w:pPr>
        <w:jc w:val="right"/>
        <w:rPr>
          <w:b/>
          <w:sz w:val="28"/>
          <w:szCs w:val="28"/>
        </w:rPr>
      </w:pPr>
      <w:r w:rsidRPr="00B525FC">
        <w:rPr>
          <w:b/>
          <w:sz w:val="28"/>
          <w:szCs w:val="28"/>
        </w:rPr>
        <w:t>о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муниципального района «Шилкинский район»»</w:t>
      </w:r>
    </w:p>
    <w:p w:rsidR="00B525FC" w:rsidRPr="00B525FC" w:rsidRDefault="00B525FC" w:rsidP="00B525FC">
      <w:pPr>
        <w:jc w:val="right"/>
        <w:rPr>
          <w:b/>
          <w:sz w:val="28"/>
          <w:szCs w:val="28"/>
        </w:rPr>
      </w:pPr>
      <w:r w:rsidRPr="00B525FC">
        <w:rPr>
          <w:b/>
          <w:sz w:val="28"/>
          <w:szCs w:val="28"/>
        </w:rPr>
        <w:t xml:space="preserve"> в части постановки на учет</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от ___________ </w:t>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t xml:space="preserve"> № ________ </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Рассмотрев Ваше заявление от ____________ № _______и прилагаемые к нему документы, Комитетом образования Администрации муниципального района «Шилкинский район» принято решение: поставить на учет __________________________________________________________________,</w:t>
      </w:r>
    </w:p>
    <w:p w:rsidR="00B525FC" w:rsidRPr="00B525FC" w:rsidRDefault="00B525FC" w:rsidP="00B525FC">
      <w:pPr>
        <w:jc w:val="right"/>
        <w:rPr>
          <w:sz w:val="28"/>
          <w:szCs w:val="28"/>
        </w:rPr>
      </w:pPr>
      <w:r w:rsidRPr="00B525FC">
        <w:rPr>
          <w:sz w:val="28"/>
          <w:szCs w:val="28"/>
        </w:rPr>
        <w:t>(ФИО ребенка полностью)</w:t>
      </w:r>
    </w:p>
    <w:p w:rsidR="00B525FC" w:rsidRPr="00B525FC" w:rsidRDefault="00B525FC" w:rsidP="00B525FC">
      <w:pPr>
        <w:jc w:val="right"/>
        <w:rPr>
          <w:sz w:val="28"/>
          <w:szCs w:val="28"/>
        </w:rPr>
      </w:pPr>
      <w:r w:rsidRPr="00B525FC">
        <w:rPr>
          <w:sz w:val="28"/>
          <w:szCs w:val="28"/>
        </w:rPr>
        <w:t>в качестве нуждающегося в предоставлении места в государственной (муниципальной) образовательной организации:</w:t>
      </w:r>
    </w:p>
    <w:p w:rsidR="00B525FC" w:rsidRPr="00B525FC" w:rsidRDefault="00B525FC" w:rsidP="00B525FC">
      <w:pPr>
        <w:jc w:val="right"/>
        <w:rPr>
          <w:sz w:val="28"/>
          <w:szCs w:val="28"/>
        </w:rPr>
        <w:sectPr w:rsidR="00B525FC" w:rsidRPr="00B525FC" w:rsidSect="004A331F">
          <w:pgSz w:w="11909" w:h="16834"/>
          <w:pgMar w:top="1134" w:right="850" w:bottom="1134" w:left="1701" w:header="0" w:footer="6" w:gutter="0"/>
          <w:cols w:space="720"/>
          <w:noEndnote/>
          <w:docGrid w:linePitch="360"/>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356"/>
      </w:tblGrid>
      <w:tr w:rsidR="00B525FC" w:rsidRPr="00B525FC" w:rsidTr="002A39DC">
        <w:tc>
          <w:tcPr>
            <w:tcW w:w="9356" w:type="dxa"/>
            <w:tcBorders>
              <w:bottom w:val="single" w:sz="4" w:space="0" w:color="auto"/>
              <w:tl2br w:val="nil"/>
              <w:tr2bl w:val="nil"/>
            </w:tcBorders>
          </w:tcPr>
          <w:p w:rsidR="00B525FC" w:rsidRPr="00B525FC" w:rsidRDefault="00B525FC" w:rsidP="00B525FC">
            <w:pPr>
              <w:jc w:val="right"/>
              <w:rPr>
                <w:sz w:val="28"/>
                <w:szCs w:val="28"/>
              </w:rPr>
            </w:pPr>
          </w:p>
        </w:tc>
      </w:tr>
      <w:tr w:rsidR="00B525FC" w:rsidRPr="00B525FC" w:rsidTr="002A39DC">
        <w:tc>
          <w:tcPr>
            <w:tcW w:w="9356" w:type="dxa"/>
            <w:tcBorders>
              <w:top w:val="single" w:sz="4" w:space="0" w:color="auto"/>
              <w:tl2br w:val="nil"/>
              <w:tr2bl w:val="nil"/>
            </w:tcBorders>
          </w:tcPr>
          <w:p w:rsidR="00B525FC" w:rsidRPr="00B525FC" w:rsidRDefault="00B525FC" w:rsidP="00B525FC">
            <w:pPr>
              <w:jc w:val="right"/>
              <w:rPr>
                <w:sz w:val="28"/>
                <w:szCs w:val="28"/>
              </w:rPr>
            </w:pPr>
          </w:p>
        </w:tc>
      </w:tr>
    </w:tbl>
    <w:p w:rsidR="00B525FC" w:rsidRPr="00B525FC" w:rsidRDefault="00B525FC" w:rsidP="00B525FC">
      <w:pPr>
        <w:jc w:val="right"/>
        <w:rPr>
          <w:sz w:val="28"/>
          <w:szCs w:val="28"/>
        </w:rPr>
        <w:sectPr w:rsidR="00B525FC" w:rsidRPr="00B525FC" w:rsidSect="00F72838">
          <w:type w:val="continuous"/>
          <w:pgSz w:w="11909" w:h="16834"/>
          <w:pgMar w:top="1134" w:right="850" w:bottom="1134" w:left="1701" w:header="0" w:footer="6" w:gutter="0"/>
          <w:cols w:space="720"/>
          <w:noEndnote/>
          <w:docGrid w:linePitch="360"/>
        </w:sect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Приложение № 3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Форма уведомления о предоставлении муниципальной услуги (направление в муниципальную образовательную организацию)</w:t>
      </w:r>
    </w:p>
    <w:p w:rsidR="00B525FC" w:rsidRPr="00B525FC" w:rsidRDefault="00B525FC" w:rsidP="00B525FC">
      <w:pPr>
        <w:jc w:val="right"/>
        <w:rPr>
          <w:b/>
          <w:sz w:val="28"/>
          <w:szCs w:val="28"/>
        </w:rPr>
      </w:pPr>
      <w:r w:rsidRPr="00B525FC">
        <w:rPr>
          <w:b/>
          <w:sz w:val="28"/>
          <w:szCs w:val="28"/>
        </w:rPr>
        <w:t>в электронной форме</w:t>
      </w:r>
    </w:p>
    <w:p w:rsidR="00B525FC" w:rsidRPr="00B525FC" w:rsidRDefault="00B525FC" w:rsidP="00B525FC">
      <w:pPr>
        <w:jc w:val="right"/>
        <w:rPr>
          <w:b/>
          <w:sz w:val="28"/>
          <w:szCs w:val="28"/>
        </w:rPr>
      </w:pPr>
    </w:p>
    <w:p w:rsidR="00B525FC" w:rsidRPr="00B525FC" w:rsidRDefault="00B525FC" w:rsidP="00B525FC">
      <w:pPr>
        <w:jc w:val="right"/>
        <w:rPr>
          <w:b/>
          <w:sz w:val="28"/>
          <w:szCs w:val="28"/>
        </w:rPr>
      </w:pPr>
    </w:p>
    <w:p w:rsidR="00B525FC" w:rsidRPr="00B525FC" w:rsidRDefault="00B525FC" w:rsidP="00B525FC">
      <w:pPr>
        <w:jc w:val="right"/>
        <w:rPr>
          <w:b/>
          <w:sz w:val="28"/>
          <w:szCs w:val="28"/>
        </w:rPr>
      </w:pPr>
    </w:p>
    <w:p w:rsidR="00B525FC" w:rsidRPr="00B525FC" w:rsidRDefault="00B525FC" w:rsidP="00B525FC">
      <w:pPr>
        <w:jc w:val="right"/>
        <w:rPr>
          <w:iCs/>
          <w:sz w:val="28"/>
          <w:szCs w:val="28"/>
        </w:rPr>
      </w:pPr>
      <w:r w:rsidRPr="00B525FC">
        <w:rPr>
          <w:bCs/>
          <w:sz w:val="28"/>
          <w:szCs w:val="28"/>
        </w:rPr>
        <w:t>Статус информирования:</w:t>
      </w:r>
      <w:r w:rsidRPr="00B525FC">
        <w:rPr>
          <w:b/>
          <w:bCs/>
          <w:sz w:val="28"/>
          <w:szCs w:val="28"/>
        </w:rPr>
        <w:t xml:space="preserve"> </w:t>
      </w:r>
      <w:r w:rsidRPr="00B525FC">
        <w:rPr>
          <w:b/>
          <w:bCs/>
          <w:i/>
          <w:sz w:val="28"/>
          <w:szCs w:val="28"/>
        </w:rPr>
        <w:t xml:space="preserve">Направлен в дошкольное образовательное учреждение </w:t>
      </w:r>
      <w:r w:rsidRPr="00B525FC">
        <w:rPr>
          <w:b/>
          <w:iCs/>
          <w:sz w:val="28"/>
          <w:szCs w:val="28"/>
        </w:rPr>
        <w:t xml:space="preserve">  </w:t>
      </w:r>
    </w:p>
    <w:p w:rsidR="00B525FC" w:rsidRPr="00B525FC" w:rsidRDefault="00B525FC" w:rsidP="00B525FC">
      <w:pPr>
        <w:jc w:val="right"/>
        <w:rPr>
          <w:sz w:val="28"/>
          <w:szCs w:val="28"/>
        </w:rPr>
      </w:pPr>
      <w:r w:rsidRPr="00B525FC">
        <w:rPr>
          <w:sz w:val="28"/>
          <w:szCs w:val="28"/>
        </w:rPr>
        <w:t>Комментарий к статусу информирования:</w:t>
      </w:r>
    </w:p>
    <w:p w:rsidR="00B525FC" w:rsidRPr="00B525FC" w:rsidRDefault="00B525FC" w:rsidP="00B525FC">
      <w:pPr>
        <w:jc w:val="right"/>
        <w:rPr>
          <w:b/>
          <w:bCs/>
          <w:i/>
          <w:iCs/>
          <w:sz w:val="28"/>
          <w:szCs w:val="28"/>
        </w:rPr>
      </w:pPr>
      <w:r w:rsidRPr="00B525FC">
        <w:rPr>
          <w:sz w:val="28"/>
          <w:szCs w:val="28"/>
        </w:rPr>
        <w:t>«</w:t>
      </w:r>
      <w:r w:rsidRPr="00B525FC">
        <w:rPr>
          <w:b/>
          <w:bCs/>
          <w:i/>
          <w:iCs/>
          <w:sz w:val="28"/>
          <w:szCs w:val="28"/>
        </w:rPr>
        <w:t>Вам предоставлено место в ____________________________ (указываются название дошкольного образовательного учреждения, данные о группе) в соответствии с _________________________ (указываются реквизиты документа о направлении ребенка в дошкольную образовательную организацию).</w:t>
      </w:r>
    </w:p>
    <w:p w:rsidR="00B525FC" w:rsidRPr="00B525FC" w:rsidRDefault="00B525FC" w:rsidP="00B525FC">
      <w:pPr>
        <w:jc w:val="right"/>
        <w:rPr>
          <w:b/>
          <w:bCs/>
          <w:i/>
          <w:iCs/>
          <w:sz w:val="28"/>
          <w:szCs w:val="28"/>
        </w:rPr>
      </w:pPr>
      <w:r w:rsidRPr="00B525FC">
        <w:rPr>
          <w:b/>
          <w:bCs/>
          <w:i/>
          <w:iCs/>
          <w:sz w:val="28"/>
          <w:szCs w:val="28"/>
        </w:rPr>
        <w:t xml:space="preserve">Вам необходимо ____________________ (описывается порядок действия заявителя после выставления статуса с указанием срока выполнения действия)». </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sectPr w:rsidR="00B525FC" w:rsidRPr="00B525FC" w:rsidSect="00F72838">
          <w:type w:val="continuous"/>
          <w:pgSz w:w="11909" w:h="16834"/>
          <w:pgMar w:top="1134" w:right="850" w:bottom="1134" w:left="1701" w:header="0" w:footer="6" w:gutter="0"/>
          <w:cols w:space="720"/>
          <w:noEndnote/>
          <w:docGrid w:linePitch="360"/>
        </w:sectPr>
      </w:pPr>
    </w:p>
    <w:p w:rsidR="00B525FC" w:rsidRPr="00B525FC" w:rsidRDefault="00B525FC" w:rsidP="00B525FC">
      <w:pPr>
        <w:jc w:val="right"/>
        <w:rPr>
          <w:sz w:val="28"/>
          <w:szCs w:val="28"/>
        </w:rPr>
      </w:pPr>
      <w:r w:rsidRPr="00B525FC">
        <w:rPr>
          <w:sz w:val="28"/>
          <w:szCs w:val="28"/>
        </w:rPr>
        <w:lastRenderedPageBreak/>
        <w:t xml:space="preserve">Приложение № 4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Форма решения о предоставлении муниципальной услуги</w:t>
      </w:r>
    </w:p>
    <w:p w:rsidR="00B525FC" w:rsidRPr="00B525FC" w:rsidRDefault="00B525FC" w:rsidP="00B525FC">
      <w:pPr>
        <w:jc w:val="right"/>
        <w:rPr>
          <w:b/>
          <w:sz w:val="28"/>
          <w:szCs w:val="28"/>
        </w:rPr>
      </w:pPr>
      <w:r w:rsidRPr="00B525FC">
        <w:rPr>
          <w:b/>
          <w:sz w:val="28"/>
          <w:szCs w:val="28"/>
        </w:rPr>
        <w:t>(в бумажной форме)</w:t>
      </w:r>
    </w:p>
    <w:p w:rsidR="00B525FC" w:rsidRPr="00B525FC" w:rsidRDefault="00B525FC" w:rsidP="00B525FC">
      <w:pPr>
        <w:jc w:val="right"/>
        <w:rPr>
          <w:sz w:val="28"/>
          <w:szCs w:val="28"/>
        </w:rPr>
      </w:pPr>
    </w:p>
    <w:p w:rsidR="00B525FC" w:rsidRPr="00B525FC" w:rsidRDefault="00B525FC" w:rsidP="00B525FC">
      <w:pPr>
        <w:jc w:val="right"/>
        <w:rPr>
          <w:i/>
          <w:iCs/>
          <w:sz w:val="28"/>
          <w:szCs w:val="28"/>
        </w:rPr>
      </w:pPr>
    </w:p>
    <w:p w:rsidR="00B525FC" w:rsidRPr="00B525FC" w:rsidRDefault="00B525FC" w:rsidP="00B525FC">
      <w:pPr>
        <w:jc w:val="right"/>
        <w:rPr>
          <w:b/>
          <w:sz w:val="28"/>
          <w:szCs w:val="28"/>
          <w:u w:val="single"/>
        </w:rPr>
      </w:pPr>
      <w:r w:rsidRPr="00B525FC">
        <w:rPr>
          <w:b/>
          <w:sz w:val="28"/>
          <w:szCs w:val="28"/>
          <w:u w:val="single"/>
        </w:rPr>
        <w:t>Комитет образования Администрации</w:t>
      </w:r>
    </w:p>
    <w:p w:rsidR="00B525FC" w:rsidRPr="00B525FC" w:rsidRDefault="00B525FC" w:rsidP="00B525FC">
      <w:pPr>
        <w:jc w:val="right"/>
        <w:rPr>
          <w:b/>
          <w:sz w:val="28"/>
          <w:szCs w:val="28"/>
          <w:u w:val="single"/>
        </w:rPr>
      </w:pPr>
      <w:r w:rsidRPr="00B525FC">
        <w:rPr>
          <w:b/>
          <w:sz w:val="28"/>
          <w:szCs w:val="28"/>
          <w:u w:val="single"/>
        </w:rPr>
        <w:t xml:space="preserve"> муниципального района «Шилкинский район»</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Кому:_________________________</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РЕШЕНИЕ</w:t>
      </w:r>
    </w:p>
    <w:p w:rsidR="00B525FC" w:rsidRPr="00B525FC" w:rsidRDefault="00B525FC" w:rsidP="00B525FC">
      <w:pPr>
        <w:jc w:val="right"/>
        <w:rPr>
          <w:b/>
          <w:sz w:val="28"/>
          <w:szCs w:val="28"/>
        </w:rPr>
      </w:pPr>
    </w:p>
    <w:p w:rsidR="00B525FC" w:rsidRPr="00B525FC" w:rsidRDefault="00B525FC" w:rsidP="00B525FC">
      <w:pPr>
        <w:jc w:val="right"/>
        <w:rPr>
          <w:b/>
          <w:sz w:val="28"/>
          <w:szCs w:val="28"/>
        </w:rPr>
      </w:pPr>
      <w:r w:rsidRPr="00B525FC">
        <w:rPr>
          <w:b/>
          <w:sz w:val="28"/>
          <w:szCs w:val="28"/>
        </w:rPr>
        <w:t>о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муниципального района «Шилкинский район»» в части направления в муниципальную образовательную организацию</w:t>
      </w:r>
    </w:p>
    <w:p w:rsidR="00B525FC" w:rsidRPr="00B525FC" w:rsidRDefault="00B525FC" w:rsidP="00B525FC">
      <w:pPr>
        <w:jc w:val="right"/>
        <w:rPr>
          <w:b/>
          <w:sz w:val="28"/>
          <w:szCs w:val="28"/>
        </w:rPr>
      </w:pPr>
      <w:r w:rsidRPr="00B525FC">
        <w:rPr>
          <w:b/>
          <w:sz w:val="28"/>
          <w:szCs w:val="28"/>
        </w:rPr>
        <w:t xml:space="preserve"> (в бумажной форме)</w:t>
      </w:r>
    </w:p>
    <w:p w:rsidR="00B525FC" w:rsidRPr="00B525FC" w:rsidRDefault="00B525FC" w:rsidP="00B525FC">
      <w:pPr>
        <w:jc w:val="right"/>
        <w:rPr>
          <w:b/>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от ___________</w:t>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r>
      <w:r w:rsidRPr="00B525FC">
        <w:rPr>
          <w:sz w:val="28"/>
          <w:szCs w:val="28"/>
        </w:rPr>
        <w:tab/>
        <w:t xml:space="preserve"> № ________ </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Вам предоставлено место в __________________________________________ </w:t>
      </w:r>
    </w:p>
    <w:p w:rsidR="00B525FC" w:rsidRPr="00B525FC" w:rsidRDefault="00B525FC" w:rsidP="00B525FC">
      <w:pPr>
        <w:jc w:val="right"/>
        <w:rPr>
          <w:sz w:val="28"/>
          <w:szCs w:val="28"/>
        </w:rPr>
      </w:pPr>
      <w:r w:rsidRPr="00B525FC">
        <w:rPr>
          <w:sz w:val="28"/>
          <w:szCs w:val="28"/>
        </w:rPr>
        <w:t xml:space="preserve">                                               (указываются название дошкольной образовательной организации)</w:t>
      </w:r>
    </w:p>
    <w:p w:rsidR="00B525FC" w:rsidRPr="00B525FC" w:rsidRDefault="00B525FC" w:rsidP="00B525FC">
      <w:pPr>
        <w:jc w:val="right"/>
        <w:rPr>
          <w:sz w:val="28"/>
          <w:szCs w:val="28"/>
        </w:rPr>
      </w:pPr>
      <w:r w:rsidRPr="00B525FC">
        <w:rPr>
          <w:sz w:val="28"/>
          <w:szCs w:val="28"/>
        </w:rPr>
        <w:t>в группе___________________________________________________________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p>
    <w:p w:rsidR="00B525FC" w:rsidRPr="00B525FC" w:rsidRDefault="00B525FC" w:rsidP="00B525FC">
      <w:pPr>
        <w:jc w:val="right"/>
        <w:rPr>
          <w:sz w:val="28"/>
          <w:szCs w:val="28"/>
        </w:rPr>
      </w:pPr>
      <w:r w:rsidRPr="00B525FC">
        <w:rPr>
          <w:sz w:val="28"/>
          <w:szCs w:val="28"/>
        </w:rPr>
        <w:t xml:space="preserve">с режимом пребывания______________________________________________  </w:t>
      </w:r>
    </w:p>
    <w:p w:rsidR="00B525FC" w:rsidRPr="00B525FC" w:rsidRDefault="00B525FC" w:rsidP="00B525FC">
      <w:pPr>
        <w:jc w:val="right"/>
        <w:rPr>
          <w:sz w:val="28"/>
          <w:szCs w:val="28"/>
        </w:rPr>
      </w:pPr>
      <w:r w:rsidRPr="00B525FC">
        <w:rPr>
          <w:sz w:val="28"/>
          <w:szCs w:val="28"/>
        </w:rPr>
        <w:t xml:space="preserve">                                                     (указывается режим пребывания ребенка в группе)</w:t>
      </w:r>
    </w:p>
    <w:p w:rsidR="00B525FC" w:rsidRPr="00B525FC" w:rsidRDefault="00B525FC" w:rsidP="00B525FC">
      <w:pPr>
        <w:jc w:val="right"/>
        <w:rPr>
          <w:sz w:val="28"/>
          <w:szCs w:val="28"/>
        </w:rPr>
      </w:pPr>
      <w:r w:rsidRPr="00B525FC">
        <w:rPr>
          <w:sz w:val="28"/>
          <w:szCs w:val="28"/>
        </w:rPr>
        <w:t>для обучения по образовательной программе __________________________________________________________________</w:t>
      </w:r>
    </w:p>
    <w:p w:rsidR="00B525FC" w:rsidRPr="00B525FC" w:rsidRDefault="00B525FC" w:rsidP="00B525FC">
      <w:pPr>
        <w:jc w:val="right"/>
        <w:rPr>
          <w:sz w:val="28"/>
          <w:szCs w:val="28"/>
        </w:rPr>
      </w:pPr>
      <w:r w:rsidRPr="00B525FC">
        <w:rPr>
          <w:sz w:val="28"/>
          <w:szCs w:val="28"/>
        </w:rPr>
        <w:t>(указываются наименование и направленность образовательной программы (при наличии))</w:t>
      </w:r>
    </w:p>
    <w:p w:rsidR="00B525FC" w:rsidRPr="00B525FC" w:rsidRDefault="00B525FC" w:rsidP="00B525FC">
      <w:pPr>
        <w:jc w:val="right"/>
        <w:rPr>
          <w:sz w:val="28"/>
          <w:szCs w:val="28"/>
        </w:rPr>
      </w:pPr>
      <w:r w:rsidRPr="00B525FC">
        <w:rPr>
          <w:sz w:val="28"/>
          <w:szCs w:val="28"/>
        </w:rPr>
        <w:t>на языке___________________________________________________________ (указывается соответствующий язык образования)</w:t>
      </w:r>
    </w:p>
    <w:p w:rsidR="00B525FC" w:rsidRPr="00B525FC" w:rsidRDefault="00B525FC" w:rsidP="00B525FC">
      <w:pPr>
        <w:jc w:val="right"/>
        <w:rPr>
          <w:sz w:val="28"/>
          <w:szCs w:val="28"/>
        </w:rPr>
      </w:pPr>
      <w:r w:rsidRPr="00B525FC">
        <w:rPr>
          <w:sz w:val="28"/>
          <w:szCs w:val="28"/>
        </w:rPr>
        <w:t>для осуществления присмотра и ухода в соответствии с __________________________________________________________________</w:t>
      </w:r>
      <w:r w:rsidRPr="00B525FC">
        <w:rPr>
          <w:sz w:val="28"/>
          <w:szCs w:val="28"/>
        </w:rPr>
        <w:lastRenderedPageBreak/>
        <w:t>__ (указываются реквизиты документа о направлении ребенка в дошкольную образовательную организацию).</w:t>
      </w:r>
    </w:p>
    <w:p w:rsidR="00B525FC" w:rsidRPr="00B525FC" w:rsidRDefault="00B525FC" w:rsidP="00B525FC">
      <w:pPr>
        <w:jc w:val="right"/>
        <w:rPr>
          <w:sz w:val="28"/>
          <w:szCs w:val="28"/>
        </w:rPr>
      </w:pPr>
      <w:r w:rsidRPr="00B525FC">
        <w:rPr>
          <w:sz w:val="28"/>
          <w:szCs w:val="28"/>
        </w:rPr>
        <w:t>Вам необходимо ____________________________________________________</w:t>
      </w:r>
    </w:p>
    <w:p w:rsidR="00B525FC" w:rsidRPr="00B525FC" w:rsidRDefault="00B525FC" w:rsidP="00B525FC">
      <w:pPr>
        <w:jc w:val="right"/>
        <w:rPr>
          <w:sz w:val="28"/>
          <w:szCs w:val="28"/>
        </w:rPr>
      </w:pPr>
      <w:r w:rsidRPr="00B525FC">
        <w:rPr>
          <w:sz w:val="28"/>
          <w:szCs w:val="28"/>
        </w:rPr>
        <w:t>(описывается порядок действия заявителя с указанием срока выполнения действия).</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______________________________ </w:t>
      </w:r>
    </w:p>
    <w:p w:rsidR="00B525FC" w:rsidRPr="00B525FC" w:rsidRDefault="00B525FC" w:rsidP="00B525FC">
      <w:pPr>
        <w:jc w:val="right"/>
        <w:rPr>
          <w:i/>
          <w:iCs/>
          <w:sz w:val="28"/>
          <w:szCs w:val="28"/>
        </w:rPr>
      </w:pPr>
      <w:r w:rsidRPr="00B525FC">
        <w:rPr>
          <w:sz w:val="28"/>
          <w:szCs w:val="28"/>
        </w:rPr>
        <w:t xml:space="preserve">              Должность и ФИО сотрудника</w:t>
      </w:r>
    </w:p>
    <w:p w:rsidR="00B525FC" w:rsidRPr="00B525FC" w:rsidRDefault="00B525FC" w:rsidP="00B525FC">
      <w:pPr>
        <w:jc w:val="right"/>
        <w:rPr>
          <w:i/>
          <w:iCs/>
          <w:sz w:val="28"/>
          <w:szCs w:val="28"/>
        </w:rPr>
      </w:pPr>
    </w:p>
    <w:p w:rsidR="00B525FC" w:rsidRPr="00B525FC" w:rsidRDefault="00B525FC" w:rsidP="00B525FC">
      <w:pPr>
        <w:jc w:val="right"/>
        <w:rPr>
          <w:i/>
          <w:iCs/>
          <w:sz w:val="28"/>
          <w:szCs w:val="28"/>
        </w:rPr>
      </w:pPr>
    </w:p>
    <w:p w:rsidR="00B525FC" w:rsidRPr="00B525FC" w:rsidRDefault="00B525FC" w:rsidP="00B525FC">
      <w:pPr>
        <w:jc w:val="right"/>
        <w:rPr>
          <w:sz w:val="28"/>
          <w:szCs w:val="28"/>
        </w:rPr>
      </w:pPr>
      <w:r w:rsidRPr="00B525FC">
        <w:rPr>
          <w:sz w:val="28"/>
          <w:szCs w:val="28"/>
        </w:rPr>
        <w:t xml:space="preserve">        Приложение № 5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Форма уведомления об отказе в предоставлении промежуточного результата муниципальной услуги (постановки на учет)</w:t>
      </w:r>
    </w:p>
    <w:p w:rsidR="00B525FC" w:rsidRPr="00B525FC" w:rsidRDefault="00B525FC" w:rsidP="00B525FC">
      <w:pPr>
        <w:jc w:val="right"/>
        <w:rPr>
          <w:b/>
          <w:sz w:val="28"/>
          <w:szCs w:val="28"/>
        </w:rPr>
      </w:pPr>
      <w:r w:rsidRPr="00B525FC">
        <w:rPr>
          <w:b/>
          <w:sz w:val="28"/>
          <w:szCs w:val="28"/>
        </w:rPr>
        <w:t xml:space="preserve"> в электронной форме</w:t>
      </w:r>
    </w:p>
    <w:p w:rsidR="00B525FC" w:rsidRPr="00B525FC" w:rsidRDefault="00B525FC" w:rsidP="00B525FC">
      <w:pPr>
        <w:jc w:val="right"/>
        <w:rPr>
          <w:b/>
          <w:sz w:val="28"/>
          <w:szCs w:val="28"/>
        </w:rPr>
      </w:pPr>
    </w:p>
    <w:p w:rsidR="00B525FC" w:rsidRPr="00B525FC" w:rsidRDefault="00B525FC" w:rsidP="00B525FC">
      <w:pPr>
        <w:jc w:val="right"/>
        <w:rPr>
          <w:b/>
          <w:sz w:val="28"/>
          <w:szCs w:val="28"/>
        </w:rPr>
      </w:pPr>
    </w:p>
    <w:p w:rsidR="00B525FC" w:rsidRPr="00B525FC" w:rsidRDefault="00B525FC" w:rsidP="00B525FC">
      <w:pPr>
        <w:jc w:val="right"/>
        <w:rPr>
          <w:b/>
          <w:bCs/>
          <w:i/>
          <w:iCs/>
          <w:sz w:val="28"/>
          <w:szCs w:val="28"/>
        </w:rPr>
      </w:pPr>
      <w:r w:rsidRPr="00B525FC">
        <w:rPr>
          <w:sz w:val="28"/>
          <w:szCs w:val="28"/>
        </w:rPr>
        <w:t xml:space="preserve">Статус информирования: </w:t>
      </w:r>
      <w:r w:rsidRPr="00B525FC">
        <w:rPr>
          <w:b/>
          <w:bCs/>
          <w:i/>
          <w:iCs/>
          <w:sz w:val="28"/>
          <w:szCs w:val="28"/>
        </w:rPr>
        <w:t xml:space="preserve">Отказано в предоставлении услуги </w:t>
      </w:r>
    </w:p>
    <w:p w:rsidR="00B525FC" w:rsidRPr="00B525FC" w:rsidRDefault="00B525FC" w:rsidP="00B525FC">
      <w:pPr>
        <w:jc w:val="right"/>
        <w:rPr>
          <w:sz w:val="28"/>
          <w:szCs w:val="28"/>
        </w:rPr>
      </w:pPr>
      <w:r w:rsidRPr="00B525FC">
        <w:rPr>
          <w:sz w:val="28"/>
          <w:szCs w:val="28"/>
        </w:rPr>
        <w:t>Комментарий к статусу информирования:</w:t>
      </w:r>
    </w:p>
    <w:p w:rsidR="00B525FC" w:rsidRPr="00B525FC" w:rsidRDefault="00B525FC" w:rsidP="00B525FC">
      <w:pPr>
        <w:jc w:val="right"/>
        <w:rPr>
          <w:b/>
          <w:bCs/>
          <w:i/>
          <w:iCs/>
          <w:sz w:val="28"/>
          <w:szCs w:val="28"/>
        </w:rPr>
      </w:pPr>
      <w:r w:rsidRPr="00B525FC">
        <w:rPr>
          <w:b/>
          <w:bCs/>
          <w:i/>
          <w:iCs/>
          <w:sz w:val="28"/>
          <w:szCs w:val="28"/>
        </w:rPr>
        <w:t>«Вам отказано в предоставлении услуги по текущему заявлению по причине ___________________________</w:t>
      </w:r>
      <w:r w:rsidRPr="00B525FC">
        <w:rPr>
          <w:b/>
          <w:bCs/>
          <w:sz w:val="28"/>
          <w:szCs w:val="28"/>
        </w:rPr>
        <w:tab/>
        <w:t xml:space="preserve"> </w:t>
      </w:r>
      <w:r w:rsidRPr="00B525FC">
        <w:rPr>
          <w:b/>
          <w:bCs/>
          <w:i/>
          <w:iCs/>
          <w:sz w:val="28"/>
          <w:szCs w:val="28"/>
        </w:rPr>
        <w:t>(указывается причина,</w:t>
      </w:r>
      <w:r w:rsidRPr="00B525FC">
        <w:rPr>
          <w:b/>
          <w:bCs/>
          <w:sz w:val="28"/>
          <w:szCs w:val="28"/>
        </w:rPr>
        <w:t xml:space="preserve"> </w:t>
      </w:r>
      <w:r w:rsidRPr="00B525FC">
        <w:rPr>
          <w:b/>
          <w:bCs/>
          <w:i/>
          <w:iCs/>
          <w:sz w:val="28"/>
          <w:szCs w:val="28"/>
        </w:rPr>
        <w:t>по которой по заявлению принято отрицательное решение).</w:t>
      </w:r>
    </w:p>
    <w:p w:rsidR="00B525FC" w:rsidRPr="00B525FC" w:rsidRDefault="00B525FC" w:rsidP="00B525FC">
      <w:pPr>
        <w:jc w:val="right"/>
        <w:rPr>
          <w:b/>
          <w:bCs/>
          <w:i/>
          <w:iCs/>
          <w:sz w:val="28"/>
          <w:szCs w:val="28"/>
        </w:rPr>
      </w:pPr>
      <w:r w:rsidRPr="00B525FC">
        <w:rPr>
          <w:b/>
          <w:bCs/>
          <w:i/>
          <w:iCs/>
          <w:sz w:val="28"/>
          <w:szCs w:val="28"/>
        </w:rPr>
        <w:t>Вам необходимо</w:t>
      </w:r>
      <w:r w:rsidRPr="00B525FC">
        <w:rPr>
          <w:b/>
          <w:bCs/>
          <w:sz w:val="28"/>
          <w:szCs w:val="28"/>
        </w:rPr>
        <w:t xml:space="preserve"> _______________________ </w:t>
      </w:r>
      <w:r w:rsidRPr="00B525FC">
        <w:rPr>
          <w:b/>
          <w:bCs/>
          <w:i/>
          <w:iCs/>
          <w:sz w:val="28"/>
          <w:szCs w:val="28"/>
        </w:rPr>
        <w:t>(указывается порядок действий,</w:t>
      </w:r>
      <w:r w:rsidRPr="00B525FC">
        <w:rPr>
          <w:b/>
          <w:bCs/>
          <w:sz w:val="28"/>
          <w:szCs w:val="28"/>
        </w:rPr>
        <w:t xml:space="preserve"> </w:t>
      </w:r>
      <w:r w:rsidRPr="00B525FC">
        <w:rPr>
          <w:b/>
          <w:bCs/>
          <w:i/>
          <w:iCs/>
          <w:sz w:val="28"/>
          <w:szCs w:val="28"/>
        </w:rPr>
        <w:t>который необходимо выполнить заявителю для получения положительного результата по заявлению)».</w:t>
      </w: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b/>
          <w:bCs/>
          <w:i/>
          <w:iCs/>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Приложение № 6</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 xml:space="preserve">Форма решения об отказе в предоставлении промежуточного результата </w:t>
      </w:r>
    </w:p>
    <w:p w:rsidR="00B525FC" w:rsidRPr="00B525FC" w:rsidRDefault="00B525FC" w:rsidP="00B525FC">
      <w:pPr>
        <w:jc w:val="right"/>
        <w:rPr>
          <w:b/>
          <w:sz w:val="28"/>
          <w:szCs w:val="28"/>
        </w:rPr>
      </w:pPr>
      <w:r w:rsidRPr="00B525FC">
        <w:rPr>
          <w:b/>
          <w:sz w:val="28"/>
          <w:szCs w:val="28"/>
        </w:rPr>
        <w:t>муниципальной услуги (в бумажной форме)</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u w:val="single"/>
        </w:rPr>
      </w:pPr>
      <w:r w:rsidRPr="00B525FC">
        <w:rPr>
          <w:b/>
          <w:sz w:val="28"/>
          <w:szCs w:val="28"/>
          <w:u w:val="single"/>
        </w:rPr>
        <w:t>Комитет образования Администрации</w:t>
      </w:r>
    </w:p>
    <w:p w:rsidR="00B525FC" w:rsidRPr="00B525FC" w:rsidRDefault="00B525FC" w:rsidP="00B525FC">
      <w:pPr>
        <w:jc w:val="right"/>
        <w:rPr>
          <w:b/>
          <w:sz w:val="28"/>
          <w:szCs w:val="28"/>
          <w:u w:val="single"/>
        </w:rPr>
      </w:pPr>
      <w:r w:rsidRPr="00B525FC">
        <w:rPr>
          <w:b/>
          <w:sz w:val="28"/>
          <w:szCs w:val="28"/>
          <w:u w:val="single"/>
        </w:rPr>
        <w:t xml:space="preserve"> муниципального района «Шилкинский район»</w:t>
      </w:r>
    </w:p>
    <w:p w:rsidR="00B525FC" w:rsidRPr="00B525FC" w:rsidRDefault="00B525FC" w:rsidP="00B525FC">
      <w:pPr>
        <w:jc w:val="right"/>
        <w:rPr>
          <w:sz w:val="28"/>
          <w:szCs w:val="28"/>
        </w:rPr>
      </w:pPr>
    </w:p>
    <w:p w:rsidR="00B525FC" w:rsidRPr="00B525FC" w:rsidRDefault="00B525FC" w:rsidP="00B525FC">
      <w:pPr>
        <w:jc w:val="right"/>
        <w:rPr>
          <w:i/>
          <w:iCs/>
          <w:sz w:val="28"/>
          <w:szCs w:val="28"/>
        </w:rPr>
      </w:pPr>
    </w:p>
    <w:p w:rsidR="00B525FC" w:rsidRPr="00B525FC" w:rsidRDefault="00B525FC" w:rsidP="00B525FC">
      <w:pPr>
        <w:jc w:val="right"/>
        <w:rPr>
          <w:sz w:val="28"/>
          <w:szCs w:val="28"/>
        </w:rPr>
      </w:pPr>
      <w:r w:rsidRPr="00B525FC">
        <w:rPr>
          <w:sz w:val="28"/>
          <w:szCs w:val="28"/>
        </w:rPr>
        <w:t xml:space="preserve">  Кому: _______________</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РЕШЕНИЕ</w:t>
      </w:r>
    </w:p>
    <w:p w:rsidR="00B525FC" w:rsidRPr="00B525FC" w:rsidRDefault="00B525FC" w:rsidP="00B525FC">
      <w:pPr>
        <w:jc w:val="right"/>
        <w:rPr>
          <w:b/>
          <w:sz w:val="28"/>
          <w:szCs w:val="28"/>
        </w:rPr>
      </w:pPr>
      <w:r w:rsidRPr="00B525FC">
        <w:rPr>
          <w:b/>
          <w:sz w:val="28"/>
          <w:szCs w:val="28"/>
        </w:rPr>
        <w:t>об отказе в предоставлении муниципальной услуги</w:t>
      </w:r>
    </w:p>
    <w:p w:rsidR="00B525FC" w:rsidRPr="00B525FC" w:rsidRDefault="00B525FC" w:rsidP="00B525FC">
      <w:pPr>
        <w:jc w:val="right"/>
        <w:rPr>
          <w:b/>
          <w:sz w:val="28"/>
          <w:szCs w:val="28"/>
        </w:rPr>
      </w:pPr>
      <w:r w:rsidRPr="00B525FC">
        <w:rPr>
          <w:b/>
          <w:sz w:val="28"/>
          <w:szCs w:val="28"/>
        </w:rPr>
        <w:t xml:space="preserve">«Постановка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муниципального района «Шилкинский район»» </w:t>
      </w:r>
    </w:p>
    <w:p w:rsidR="00B525FC" w:rsidRPr="00B525FC" w:rsidRDefault="00B525FC" w:rsidP="00B525FC">
      <w:pPr>
        <w:jc w:val="right"/>
        <w:rPr>
          <w:b/>
          <w:sz w:val="28"/>
          <w:szCs w:val="28"/>
        </w:rPr>
      </w:pPr>
      <w:r w:rsidRPr="00B525FC">
        <w:rPr>
          <w:b/>
          <w:sz w:val="28"/>
          <w:szCs w:val="28"/>
        </w:rPr>
        <w:t>в части постановки на учет</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от ____________                                                                      № ______________</w:t>
      </w:r>
    </w:p>
    <w:p w:rsidR="00B525FC" w:rsidRPr="00B525FC" w:rsidRDefault="00B525FC" w:rsidP="00B525FC">
      <w:pPr>
        <w:jc w:val="right"/>
        <w:rPr>
          <w:sz w:val="28"/>
          <w:szCs w:val="28"/>
        </w:rPr>
      </w:pPr>
    </w:p>
    <w:p w:rsidR="00B525FC" w:rsidRPr="00B525FC" w:rsidRDefault="00B525FC" w:rsidP="00B525FC">
      <w:pPr>
        <w:jc w:val="right"/>
        <w:rPr>
          <w:i/>
          <w:sz w:val="28"/>
          <w:szCs w:val="28"/>
        </w:rPr>
      </w:pPr>
      <w:r w:rsidRPr="00B525FC">
        <w:rPr>
          <w:sz w:val="28"/>
          <w:szCs w:val="28"/>
        </w:rPr>
        <w:lastRenderedPageBreak/>
        <w:t>Вам отказано в предоставлении услуги по текущему заявлению по причине _____________________ (</w:t>
      </w:r>
      <w:r w:rsidRPr="00B525FC">
        <w:rPr>
          <w:i/>
          <w:sz w:val="28"/>
          <w:szCs w:val="28"/>
        </w:rPr>
        <w:t>указывается причина, по которой по заявлению принято отрицательное решение).</w:t>
      </w:r>
    </w:p>
    <w:p w:rsidR="00B525FC" w:rsidRPr="00B525FC" w:rsidRDefault="00B525FC" w:rsidP="00B525FC">
      <w:pPr>
        <w:jc w:val="right"/>
        <w:rPr>
          <w:i/>
          <w:iCs/>
          <w:sz w:val="28"/>
          <w:szCs w:val="28"/>
        </w:rPr>
      </w:pPr>
      <w:r w:rsidRPr="00B525FC">
        <w:rPr>
          <w:sz w:val="28"/>
          <w:szCs w:val="28"/>
        </w:rPr>
        <w:t xml:space="preserve">Вам необходимо </w:t>
      </w:r>
      <w:r w:rsidRPr="00B525FC">
        <w:rPr>
          <w:sz w:val="28"/>
          <w:szCs w:val="28"/>
        </w:rPr>
        <w:tab/>
        <w:t xml:space="preserve"> </w:t>
      </w:r>
      <w:r w:rsidRPr="00B525FC">
        <w:rPr>
          <w:i/>
          <w:iCs/>
          <w:sz w:val="28"/>
          <w:szCs w:val="28"/>
        </w:rPr>
        <w:t>(указывается порядок действий, который необходимо выполнить заявителю для получения положительного результата по заявлению).</w:t>
      </w:r>
    </w:p>
    <w:p w:rsidR="00B525FC" w:rsidRPr="00B525FC" w:rsidRDefault="00B525FC" w:rsidP="00B525FC">
      <w:pPr>
        <w:jc w:val="right"/>
        <w:rPr>
          <w:i/>
          <w:iCs/>
          <w:sz w:val="28"/>
          <w:szCs w:val="28"/>
        </w:rPr>
      </w:pPr>
    </w:p>
    <w:p w:rsidR="00B525FC" w:rsidRPr="00B525FC" w:rsidRDefault="00B525FC" w:rsidP="00B525FC">
      <w:pPr>
        <w:jc w:val="right"/>
        <w:rPr>
          <w:i/>
          <w:iCs/>
          <w:sz w:val="28"/>
          <w:szCs w:val="28"/>
        </w:rPr>
      </w:pPr>
    </w:p>
    <w:p w:rsidR="00B525FC" w:rsidRPr="00B525FC" w:rsidRDefault="00B525FC" w:rsidP="00B525FC">
      <w:pPr>
        <w:jc w:val="right"/>
        <w:rPr>
          <w:sz w:val="28"/>
          <w:szCs w:val="28"/>
        </w:rPr>
      </w:pPr>
      <w:r w:rsidRPr="00B525FC">
        <w:rPr>
          <w:sz w:val="28"/>
          <w:szCs w:val="28"/>
        </w:rPr>
        <w:t xml:space="preserve"> _______________________________________________</w:t>
      </w:r>
    </w:p>
    <w:p w:rsidR="00B525FC" w:rsidRPr="00B525FC" w:rsidRDefault="00B525FC" w:rsidP="00B525FC">
      <w:pPr>
        <w:jc w:val="right"/>
        <w:rPr>
          <w:i/>
          <w:sz w:val="28"/>
          <w:szCs w:val="28"/>
        </w:rPr>
      </w:pPr>
      <w:r w:rsidRPr="00B525FC">
        <w:rPr>
          <w:i/>
          <w:sz w:val="28"/>
          <w:szCs w:val="28"/>
        </w:rPr>
        <w:t xml:space="preserve">      Должность и ФИО сотрудника, принявшего решение</w:t>
      </w:r>
    </w:p>
    <w:p w:rsidR="00B525FC" w:rsidRPr="00B525FC" w:rsidRDefault="00B525FC" w:rsidP="00B525FC">
      <w:pPr>
        <w:jc w:val="right"/>
        <w:rPr>
          <w:i/>
          <w:iCs/>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Приложение № 7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Форма заявления о предоставлении муниципальной услуги в электронном виде</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__________________________________________________________________</w:t>
      </w:r>
    </w:p>
    <w:p w:rsidR="00B525FC" w:rsidRPr="00B525FC" w:rsidRDefault="00B525FC" w:rsidP="00B525FC">
      <w:pPr>
        <w:jc w:val="right"/>
        <w:rPr>
          <w:sz w:val="28"/>
          <w:szCs w:val="28"/>
        </w:rPr>
      </w:pPr>
      <w:r w:rsidRPr="00B525FC">
        <w:rPr>
          <w:sz w:val="28"/>
          <w:szCs w:val="28"/>
        </w:rPr>
        <w:t>__________________________________________________________________</w:t>
      </w:r>
    </w:p>
    <w:p w:rsidR="00B525FC" w:rsidRPr="00B525FC" w:rsidRDefault="00B525FC" w:rsidP="00B525FC">
      <w:pPr>
        <w:jc w:val="right"/>
        <w:rPr>
          <w:sz w:val="28"/>
          <w:szCs w:val="28"/>
        </w:rPr>
      </w:pPr>
      <w:r w:rsidRPr="00B525FC">
        <w:rPr>
          <w:sz w:val="28"/>
          <w:szCs w:val="28"/>
        </w:rPr>
        <w:t>__________________________________________________________________</w:t>
      </w:r>
    </w:p>
    <w:p w:rsidR="00B525FC" w:rsidRPr="00B525FC" w:rsidRDefault="00B525FC" w:rsidP="00B525FC">
      <w:pPr>
        <w:jc w:val="right"/>
        <w:rPr>
          <w:i/>
          <w:sz w:val="28"/>
          <w:szCs w:val="28"/>
        </w:rPr>
      </w:pPr>
      <w:r w:rsidRPr="00B525FC">
        <w:rPr>
          <w:i/>
          <w:sz w:val="28"/>
          <w:szCs w:val="28"/>
        </w:rPr>
        <w:t>(фамилия, имя, отчество заявителя (последнее – при наличии),</w:t>
      </w:r>
    </w:p>
    <w:p w:rsidR="00B525FC" w:rsidRPr="00B525FC" w:rsidRDefault="00B525FC" w:rsidP="00B525FC">
      <w:pPr>
        <w:jc w:val="right"/>
        <w:rPr>
          <w:i/>
          <w:sz w:val="28"/>
          <w:szCs w:val="28"/>
        </w:rPr>
      </w:pPr>
      <w:r w:rsidRPr="00B525FC">
        <w:rPr>
          <w:i/>
          <w:sz w:val="28"/>
          <w:szCs w:val="28"/>
        </w:rPr>
        <w:t>данные документа, удостоверяющего личность,</w:t>
      </w:r>
    </w:p>
    <w:p w:rsidR="00B525FC" w:rsidRPr="00B525FC" w:rsidRDefault="00B525FC" w:rsidP="00B525FC">
      <w:pPr>
        <w:jc w:val="right"/>
        <w:rPr>
          <w:i/>
          <w:sz w:val="28"/>
          <w:szCs w:val="28"/>
        </w:rPr>
      </w:pPr>
      <w:r w:rsidRPr="00B525FC">
        <w:rPr>
          <w:i/>
          <w:sz w:val="28"/>
          <w:szCs w:val="28"/>
        </w:rPr>
        <w:t>контактный телефон, почтовый адрес, адрес электронной почты)</w:t>
      </w:r>
    </w:p>
    <w:p w:rsidR="00B525FC" w:rsidRPr="00B525FC" w:rsidRDefault="00B525FC" w:rsidP="00B525FC">
      <w:pPr>
        <w:jc w:val="right"/>
        <w:rPr>
          <w:i/>
          <w:sz w:val="28"/>
          <w:szCs w:val="28"/>
        </w:rPr>
      </w:pPr>
    </w:p>
    <w:p w:rsidR="00B525FC" w:rsidRPr="00B525FC" w:rsidRDefault="00B525FC" w:rsidP="00B525FC">
      <w:pPr>
        <w:jc w:val="right"/>
        <w:rPr>
          <w:b/>
          <w:sz w:val="28"/>
          <w:szCs w:val="28"/>
        </w:rPr>
      </w:pPr>
      <w:r w:rsidRPr="00B525FC">
        <w:rPr>
          <w:b/>
          <w:sz w:val="28"/>
          <w:szCs w:val="28"/>
        </w:rPr>
        <w:t>ЗАЯВЛЕНИЕ</w:t>
      </w:r>
    </w:p>
    <w:p w:rsidR="00B525FC" w:rsidRPr="00B525FC" w:rsidRDefault="00B525FC" w:rsidP="00B525FC">
      <w:pPr>
        <w:jc w:val="right"/>
        <w:rPr>
          <w:b/>
          <w:sz w:val="28"/>
          <w:szCs w:val="28"/>
        </w:rPr>
      </w:pPr>
      <w:r w:rsidRPr="00B525FC">
        <w:rPr>
          <w:b/>
          <w:sz w:val="28"/>
          <w:szCs w:val="28"/>
        </w:rPr>
        <w:t>о предоставлении муниципальной услуги в электронном виде</w:t>
      </w:r>
    </w:p>
    <w:p w:rsidR="00B525FC" w:rsidRPr="00B525FC" w:rsidRDefault="00B525FC" w:rsidP="00B525FC">
      <w:pPr>
        <w:jc w:val="right"/>
        <w:rPr>
          <w:b/>
          <w:sz w:val="28"/>
          <w:szCs w:val="28"/>
        </w:rPr>
      </w:pPr>
    </w:p>
    <w:tbl>
      <w:tblPr>
        <w:tblStyle w:val="1"/>
        <w:tblW w:w="0" w:type="auto"/>
        <w:tblInd w:w="-176" w:type="dxa"/>
        <w:tblLook w:val="04A0" w:firstRow="1" w:lastRow="0" w:firstColumn="1" w:lastColumn="0" w:noHBand="0" w:noVBand="1"/>
      </w:tblPr>
      <w:tblGrid>
        <w:gridCol w:w="784"/>
        <w:gridCol w:w="2730"/>
        <w:gridCol w:w="420"/>
        <w:gridCol w:w="2148"/>
        <w:gridCol w:w="94"/>
        <w:gridCol w:w="59"/>
        <w:gridCol w:w="3289"/>
      </w:tblGrid>
      <w:tr w:rsidR="00B525FC" w:rsidRPr="00B525FC" w:rsidTr="002A39DC">
        <w:tc>
          <w:tcPr>
            <w:tcW w:w="790" w:type="dxa"/>
          </w:tcPr>
          <w:p w:rsidR="00B525FC" w:rsidRPr="00B525FC" w:rsidRDefault="00B525FC" w:rsidP="00B525FC">
            <w:pPr>
              <w:jc w:val="right"/>
              <w:rPr>
                <w:b/>
                <w:sz w:val="28"/>
                <w:szCs w:val="28"/>
              </w:rPr>
            </w:pPr>
            <w:r w:rsidRPr="00B525FC">
              <w:rPr>
                <w:b/>
                <w:sz w:val="28"/>
                <w:szCs w:val="28"/>
              </w:rPr>
              <w:t>№ п/п</w:t>
            </w:r>
          </w:p>
        </w:tc>
        <w:tc>
          <w:tcPr>
            <w:tcW w:w="2750" w:type="dxa"/>
          </w:tcPr>
          <w:p w:rsidR="00B525FC" w:rsidRPr="00B525FC" w:rsidRDefault="00B525FC" w:rsidP="00B525FC">
            <w:pPr>
              <w:jc w:val="right"/>
              <w:rPr>
                <w:b/>
                <w:sz w:val="28"/>
                <w:szCs w:val="28"/>
              </w:rPr>
            </w:pPr>
            <w:r w:rsidRPr="00B525FC">
              <w:rPr>
                <w:b/>
                <w:sz w:val="28"/>
                <w:szCs w:val="28"/>
              </w:rPr>
              <w:t>Перечень вопросов</w:t>
            </w:r>
          </w:p>
        </w:tc>
        <w:tc>
          <w:tcPr>
            <w:tcW w:w="6100" w:type="dxa"/>
            <w:gridSpan w:val="5"/>
          </w:tcPr>
          <w:p w:rsidR="00B525FC" w:rsidRPr="00B525FC" w:rsidRDefault="00B525FC" w:rsidP="00B525FC">
            <w:pPr>
              <w:jc w:val="right"/>
              <w:rPr>
                <w:b/>
                <w:sz w:val="28"/>
                <w:szCs w:val="28"/>
              </w:rPr>
            </w:pPr>
            <w:r w:rsidRPr="00B525FC">
              <w:rPr>
                <w:b/>
                <w:sz w:val="28"/>
                <w:szCs w:val="28"/>
              </w:rPr>
              <w:t>Ответы</w:t>
            </w:r>
          </w:p>
        </w:tc>
      </w:tr>
      <w:tr w:rsidR="00B525FC" w:rsidRPr="00B525FC" w:rsidTr="002A39DC">
        <w:tc>
          <w:tcPr>
            <w:tcW w:w="790" w:type="dxa"/>
          </w:tcPr>
          <w:p w:rsidR="00B525FC" w:rsidRPr="00B525FC" w:rsidRDefault="00B525FC" w:rsidP="00B525FC">
            <w:pPr>
              <w:jc w:val="right"/>
              <w:rPr>
                <w:sz w:val="28"/>
                <w:szCs w:val="28"/>
              </w:rPr>
            </w:pPr>
            <w:r w:rsidRPr="00B525FC">
              <w:rPr>
                <w:sz w:val="28"/>
                <w:szCs w:val="28"/>
              </w:rPr>
              <w:t xml:space="preserve">1. </w:t>
            </w:r>
          </w:p>
        </w:tc>
        <w:tc>
          <w:tcPr>
            <w:tcW w:w="2750" w:type="dxa"/>
          </w:tcPr>
          <w:p w:rsidR="00B525FC" w:rsidRPr="00B525FC" w:rsidRDefault="00B525FC" w:rsidP="00B525FC">
            <w:pPr>
              <w:jc w:val="right"/>
              <w:rPr>
                <w:bCs/>
                <w:sz w:val="28"/>
                <w:szCs w:val="28"/>
              </w:rPr>
            </w:pPr>
            <w:r w:rsidRPr="00B525FC">
              <w:rPr>
                <w:bCs/>
                <w:sz w:val="28"/>
                <w:szCs w:val="28"/>
              </w:rPr>
              <w:t>Вы являетесь родителем или законным представителем ребенка</w:t>
            </w:r>
          </w:p>
        </w:tc>
        <w:tc>
          <w:tcPr>
            <w:tcW w:w="2609" w:type="dxa"/>
            <w:gridSpan w:val="2"/>
          </w:tcPr>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Родитель</w:t>
            </w:r>
          </w:p>
        </w:tc>
        <w:tc>
          <w:tcPr>
            <w:tcW w:w="3491" w:type="dxa"/>
            <w:gridSpan w:val="3"/>
          </w:tcPr>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Законный представитель</w:t>
            </w:r>
          </w:p>
        </w:tc>
      </w:tr>
      <w:tr w:rsidR="00B525FC" w:rsidRPr="00B525FC" w:rsidTr="002A39DC">
        <w:tc>
          <w:tcPr>
            <w:tcW w:w="9640" w:type="dxa"/>
            <w:gridSpan w:val="7"/>
          </w:tcPr>
          <w:p w:rsidR="00B525FC" w:rsidRPr="00B525FC" w:rsidRDefault="00B525FC" w:rsidP="00B525FC">
            <w:pPr>
              <w:jc w:val="right"/>
              <w:rPr>
                <w:sz w:val="28"/>
                <w:szCs w:val="28"/>
              </w:rPr>
            </w:pPr>
            <w:r w:rsidRPr="00B525FC">
              <w:rPr>
                <w:sz w:val="28"/>
                <w:szCs w:val="28"/>
              </w:rPr>
              <w:t>Автоматически заполняются данные из профиля пользователя ЕСИА:</w:t>
            </w:r>
          </w:p>
          <w:p w:rsidR="00B525FC" w:rsidRPr="00B525FC" w:rsidRDefault="00B525FC" w:rsidP="00B525FC">
            <w:pPr>
              <w:numPr>
                <w:ilvl w:val="0"/>
                <w:numId w:val="5"/>
              </w:numPr>
              <w:jc w:val="right"/>
              <w:rPr>
                <w:sz w:val="28"/>
                <w:szCs w:val="28"/>
              </w:rPr>
            </w:pPr>
            <w:r w:rsidRPr="00B525FC">
              <w:rPr>
                <w:sz w:val="28"/>
                <w:szCs w:val="28"/>
              </w:rPr>
              <w:t>фамилия, имя, отчество (при наличии);</w:t>
            </w:r>
          </w:p>
          <w:p w:rsidR="00B525FC" w:rsidRPr="00B525FC" w:rsidRDefault="00B525FC" w:rsidP="00B525FC">
            <w:pPr>
              <w:numPr>
                <w:ilvl w:val="0"/>
                <w:numId w:val="5"/>
              </w:numPr>
              <w:jc w:val="right"/>
              <w:rPr>
                <w:sz w:val="28"/>
                <w:szCs w:val="28"/>
              </w:rPr>
            </w:pPr>
            <w:r w:rsidRPr="00B525FC">
              <w:rPr>
                <w:sz w:val="28"/>
                <w:szCs w:val="28"/>
              </w:rPr>
              <w:lastRenderedPageBreak/>
              <w:t>паспортные данные (серия, номер, кем выдан, когда выдан)</w:t>
            </w:r>
          </w:p>
          <w:p w:rsidR="00B525FC" w:rsidRPr="00B525FC" w:rsidRDefault="00B525FC" w:rsidP="00B525FC">
            <w:pPr>
              <w:jc w:val="right"/>
              <w:rPr>
                <w:sz w:val="28"/>
                <w:szCs w:val="28"/>
              </w:rPr>
            </w:pPr>
            <w:r w:rsidRPr="00B525FC">
              <w:rPr>
                <w:sz w:val="28"/>
                <w:szCs w:val="28"/>
              </w:rPr>
              <w:t>Если ЗАКОННЫЙ ПРЕДСТАВИТЕЛЬ, то дополнительно в электронном виде могут быть предоставлены документ (ы), подтверждающий (ие) представление прав ребенка.</w:t>
            </w:r>
          </w:p>
          <w:p w:rsidR="00B525FC" w:rsidRPr="00B525FC" w:rsidRDefault="00B525FC" w:rsidP="00B525FC">
            <w:pPr>
              <w:jc w:val="right"/>
              <w:rPr>
                <w:sz w:val="28"/>
                <w:szCs w:val="28"/>
              </w:rPr>
            </w:pPr>
            <w:r w:rsidRPr="00B525FC">
              <w:rPr>
                <w:sz w:val="28"/>
                <w:szCs w:val="28"/>
              </w:rPr>
              <w:t>Дополнительно предоставляются контактные данные родителей (законных представителей) (телефон, адрес электронной почты (при наличии)</w:t>
            </w:r>
          </w:p>
        </w:tc>
      </w:tr>
      <w:tr w:rsidR="00B525FC" w:rsidRPr="00B525FC" w:rsidTr="002A39DC">
        <w:tc>
          <w:tcPr>
            <w:tcW w:w="790" w:type="dxa"/>
          </w:tcPr>
          <w:p w:rsidR="00B525FC" w:rsidRPr="00B525FC" w:rsidRDefault="00B525FC" w:rsidP="00B525FC">
            <w:pPr>
              <w:jc w:val="right"/>
              <w:rPr>
                <w:sz w:val="28"/>
                <w:szCs w:val="28"/>
              </w:rPr>
            </w:pPr>
            <w:r w:rsidRPr="00B525FC">
              <w:rPr>
                <w:sz w:val="28"/>
                <w:szCs w:val="28"/>
              </w:rPr>
              <w:lastRenderedPageBreak/>
              <w:t xml:space="preserve">2. </w:t>
            </w:r>
          </w:p>
        </w:tc>
        <w:tc>
          <w:tcPr>
            <w:tcW w:w="8850" w:type="dxa"/>
            <w:gridSpan w:val="6"/>
          </w:tcPr>
          <w:p w:rsidR="00B525FC" w:rsidRPr="00B525FC" w:rsidRDefault="00B525FC" w:rsidP="00B525FC">
            <w:pPr>
              <w:jc w:val="right"/>
              <w:rPr>
                <w:sz w:val="28"/>
                <w:szCs w:val="28"/>
              </w:rPr>
            </w:pPr>
            <w:r w:rsidRPr="00B525FC">
              <w:rPr>
                <w:sz w:val="28"/>
                <w:szCs w:val="28"/>
              </w:rPr>
              <w:t>Персональные данные ребенка, на которого подается заявление о предоставлении услуги:</w:t>
            </w:r>
          </w:p>
          <w:p w:rsidR="00B525FC" w:rsidRPr="00B525FC" w:rsidRDefault="00B525FC" w:rsidP="00B525FC">
            <w:pPr>
              <w:numPr>
                <w:ilvl w:val="0"/>
                <w:numId w:val="5"/>
              </w:numPr>
              <w:jc w:val="right"/>
              <w:rPr>
                <w:sz w:val="28"/>
                <w:szCs w:val="28"/>
              </w:rPr>
            </w:pPr>
            <w:r w:rsidRPr="00B525FC">
              <w:rPr>
                <w:sz w:val="28"/>
                <w:szCs w:val="28"/>
              </w:rPr>
              <w:t>фамилия, имя, отчество (при наличии);</w:t>
            </w:r>
          </w:p>
          <w:p w:rsidR="00B525FC" w:rsidRPr="00B525FC" w:rsidRDefault="00B525FC" w:rsidP="00B525FC">
            <w:pPr>
              <w:numPr>
                <w:ilvl w:val="0"/>
                <w:numId w:val="5"/>
              </w:numPr>
              <w:jc w:val="right"/>
              <w:rPr>
                <w:sz w:val="28"/>
                <w:szCs w:val="28"/>
              </w:rPr>
            </w:pPr>
            <w:r w:rsidRPr="00B525FC">
              <w:rPr>
                <w:sz w:val="28"/>
                <w:szCs w:val="28"/>
              </w:rPr>
              <w:t>дата рождения;</w:t>
            </w:r>
          </w:p>
          <w:p w:rsidR="00B525FC" w:rsidRPr="00B525FC" w:rsidRDefault="00B525FC" w:rsidP="00B525FC">
            <w:pPr>
              <w:numPr>
                <w:ilvl w:val="0"/>
                <w:numId w:val="5"/>
              </w:numPr>
              <w:jc w:val="right"/>
              <w:rPr>
                <w:sz w:val="28"/>
                <w:szCs w:val="28"/>
              </w:rPr>
            </w:pPr>
            <w:r w:rsidRPr="00B525FC">
              <w:rPr>
                <w:sz w:val="28"/>
                <w:szCs w:val="28"/>
              </w:rPr>
              <w:t>реквизиты свидетельства о рождении ребенка либо другого документа, удостоверяющего личность ребенка;</w:t>
            </w:r>
          </w:p>
          <w:p w:rsidR="00B525FC" w:rsidRPr="00B525FC" w:rsidRDefault="00B525FC" w:rsidP="00B525FC">
            <w:pPr>
              <w:numPr>
                <w:ilvl w:val="0"/>
                <w:numId w:val="5"/>
              </w:numPr>
              <w:jc w:val="right"/>
              <w:rPr>
                <w:sz w:val="28"/>
                <w:szCs w:val="28"/>
              </w:rPr>
            </w:pPr>
            <w:r w:rsidRPr="00B525FC">
              <w:rPr>
                <w:sz w:val="28"/>
                <w:szCs w:val="28"/>
              </w:rPr>
              <w:t xml:space="preserve">адрес места жительства.   </w:t>
            </w:r>
          </w:p>
          <w:p w:rsidR="00B525FC" w:rsidRPr="00B525FC" w:rsidRDefault="00B525FC" w:rsidP="00B525FC">
            <w:pPr>
              <w:jc w:val="right"/>
              <w:rPr>
                <w:sz w:val="28"/>
                <w:szCs w:val="28"/>
              </w:rPr>
            </w:pPr>
            <w:r w:rsidRPr="00B525FC">
              <w:rPr>
                <w:sz w:val="28"/>
                <w:szCs w:val="28"/>
              </w:rPr>
              <w:t xml:space="preserve">При наличии данных о ребенке в профиле заявителя в ЕСИА, данные заполняются автоматически. </w:t>
            </w:r>
          </w:p>
        </w:tc>
      </w:tr>
      <w:tr w:rsidR="00B525FC" w:rsidRPr="00B525FC" w:rsidTr="002A39DC">
        <w:tc>
          <w:tcPr>
            <w:tcW w:w="790" w:type="dxa"/>
          </w:tcPr>
          <w:p w:rsidR="00B525FC" w:rsidRPr="00B525FC" w:rsidRDefault="00B525FC" w:rsidP="00B525FC">
            <w:pPr>
              <w:jc w:val="right"/>
              <w:rPr>
                <w:sz w:val="28"/>
                <w:szCs w:val="28"/>
              </w:rPr>
            </w:pPr>
            <w:r w:rsidRPr="00B525FC">
              <w:rPr>
                <w:sz w:val="28"/>
                <w:szCs w:val="28"/>
              </w:rPr>
              <w:t xml:space="preserve">3. </w:t>
            </w:r>
          </w:p>
        </w:tc>
        <w:tc>
          <w:tcPr>
            <w:tcW w:w="8850" w:type="dxa"/>
            <w:gridSpan w:val="6"/>
          </w:tcPr>
          <w:p w:rsidR="00B525FC" w:rsidRPr="00B525FC" w:rsidRDefault="00B525FC" w:rsidP="00B525FC">
            <w:pPr>
              <w:jc w:val="right"/>
              <w:rPr>
                <w:sz w:val="28"/>
                <w:szCs w:val="28"/>
              </w:rPr>
            </w:pPr>
            <w:r w:rsidRPr="00B525FC">
              <w:rPr>
                <w:sz w:val="28"/>
                <w:szCs w:val="28"/>
              </w:rPr>
              <w:t>Желаемые параметры зачисления:</w:t>
            </w:r>
          </w:p>
          <w:p w:rsidR="00B525FC" w:rsidRPr="00B525FC" w:rsidRDefault="00B525FC" w:rsidP="00B525FC">
            <w:pPr>
              <w:numPr>
                <w:ilvl w:val="0"/>
                <w:numId w:val="5"/>
              </w:numPr>
              <w:jc w:val="right"/>
              <w:rPr>
                <w:sz w:val="28"/>
                <w:szCs w:val="28"/>
              </w:rPr>
            </w:pPr>
            <w:r w:rsidRPr="00B525FC">
              <w:rPr>
                <w:sz w:val="28"/>
                <w:szCs w:val="28"/>
              </w:rPr>
              <w:t>Желаемая дата приема;</w:t>
            </w:r>
          </w:p>
          <w:p w:rsidR="00B525FC" w:rsidRPr="00B525FC" w:rsidRDefault="00B525FC" w:rsidP="00B525FC">
            <w:pPr>
              <w:numPr>
                <w:ilvl w:val="0"/>
                <w:numId w:val="5"/>
              </w:numPr>
              <w:jc w:val="right"/>
              <w:rPr>
                <w:sz w:val="28"/>
                <w:szCs w:val="28"/>
              </w:rPr>
            </w:pPr>
            <w:r w:rsidRPr="00B525FC">
              <w:rPr>
                <w:sz w:val="28"/>
                <w:szCs w:val="28"/>
              </w:rPr>
              <w:t>язык образования (выбор из списка);</w:t>
            </w:r>
          </w:p>
          <w:p w:rsidR="00B525FC" w:rsidRPr="00B525FC" w:rsidRDefault="00B525FC" w:rsidP="00B525FC">
            <w:pPr>
              <w:numPr>
                <w:ilvl w:val="0"/>
                <w:numId w:val="5"/>
              </w:numPr>
              <w:jc w:val="right"/>
              <w:rPr>
                <w:sz w:val="28"/>
                <w:szCs w:val="28"/>
              </w:rPr>
            </w:pPr>
            <w:r w:rsidRPr="00B525FC">
              <w:rPr>
                <w:sz w:val="28"/>
                <w:szCs w:val="28"/>
              </w:rPr>
              <w:t>режим пребывания ребенка в группе (выбор из списка);</w:t>
            </w:r>
          </w:p>
          <w:p w:rsidR="00B525FC" w:rsidRPr="00B525FC" w:rsidRDefault="00B525FC" w:rsidP="00B525FC">
            <w:pPr>
              <w:numPr>
                <w:ilvl w:val="0"/>
                <w:numId w:val="5"/>
              </w:numPr>
              <w:jc w:val="right"/>
              <w:rPr>
                <w:sz w:val="28"/>
                <w:szCs w:val="28"/>
              </w:rPr>
            </w:pPr>
            <w:r w:rsidRPr="00B525FC">
              <w:rPr>
                <w:sz w:val="28"/>
                <w:szCs w:val="28"/>
              </w:rPr>
              <w:t>направленность группы (выбор из списка).</w:t>
            </w:r>
          </w:p>
          <w:p w:rsidR="00B525FC" w:rsidRPr="00B525FC" w:rsidRDefault="00B525FC" w:rsidP="00B525FC">
            <w:pPr>
              <w:jc w:val="right"/>
              <w:rPr>
                <w:i/>
                <w:sz w:val="28"/>
                <w:szCs w:val="28"/>
              </w:rPr>
            </w:pPr>
            <w:r w:rsidRPr="00B525FC">
              <w:rPr>
                <w:sz w:val="28"/>
                <w:szCs w:val="28"/>
              </w:rPr>
              <w:t>В</w:t>
            </w:r>
            <w:r w:rsidRPr="00B525FC">
              <w:rPr>
                <w:i/>
                <w:sz w:val="28"/>
                <w:szCs w:val="28"/>
              </w:rPr>
              <w:t>ид компенсирующей группы (выбор из списка при выборе групп компенсирующей направленности.</w:t>
            </w:r>
          </w:p>
          <w:p w:rsidR="00B525FC" w:rsidRPr="00B525FC" w:rsidRDefault="00B525FC" w:rsidP="00B525FC">
            <w:pPr>
              <w:jc w:val="right"/>
              <w:rPr>
                <w:i/>
                <w:sz w:val="28"/>
                <w:szCs w:val="28"/>
              </w:rPr>
            </w:pPr>
            <w:r w:rsidRPr="00B525FC">
              <w:rPr>
                <w:i/>
                <w:sz w:val="28"/>
                <w:szCs w:val="28"/>
              </w:rPr>
              <w:t>Реквизиты документа, подтверждающего потребность в обучении по адаптированной программе (при наличии).</w:t>
            </w:r>
          </w:p>
          <w:p w:rsidR="00B525FC" w:rsidRPr="00B525FC" w:rsidRDefault="00B525FC" w:rsidP="00B525FC">
            <w:pPr>
              <w:jc w:val="right"/>
              <w:rPr>
                <w:i/>
                <w:sz w:val="28"/>
                <w:szCs w:val="28"/>
              </w:rPr>
            </w:pPr>
            <w:r w:rsidRPr="00B525FC">
              <w:rPr>
                <w:i/>
                <w:sz w:val="28"/>
                <w:szCs w:val="28"/>
              </w:rPr>
              <w:t>Профиль оздоровительной группы (выбор из списка при выборе групп оздоровительной направленности).</w:t>
            </w:r>
          </w:p>
          <w:p w:rsidR="00B525FC" w:rsidRPr="00B525FC" w:rsidRDefault="00B525FC" w:rsidP="00B525FC">
            <w:pPr>
              <w:jc w:val="right"/>
              <w:rPr>
                <w:i/>
                <w:sz w:val="28"/>
                <w:szCs w:val="28"/>
              </w:rPr>
            </w:pPr>
            <w:r w:rsidRPr="00B525FC">
              <w:rPr>
                <w:i/>
                <w:sz w:val="28"/>
                <w:szCs w:val="28"/>
              </w:rPr>
              <w:t>Реквизиты документа, подтверждающего потребность в оздоровительной группе (при наличии).</w:t>
            </w:r>
          </w:p>
          <w:p w:rsidR="00B525FC" w:rsidRPr="00B525FC" w:rsidRDefault="00B525FC" w:rsidP="00B525FC">
            <w:pPr>
              <w:jc w:val="right"/>
              <w:rPr>
                <w:sz w:val="28"/>
                <w:szCs w:val="28"/>
              </w:rPr>
            </w:pPr>
            <w:r w:rsidRPr="00B525FC">
              <w:rPr>
                <w:sz w:val="28"/>
                <w:szCs w:val="28"/>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B525FC" w:rsidRPr="00B525FC" w:rsidRDefault="00B525FC" w:rsidP="00B525FC">
            <w:pPr>
              <w:jc w:val="right"/>
              <w:rPr>
                <w:sz w:val="28"/>
                <w:szCs w:val="28"/>
              </w:rPr>
            </w:pPr>
            <w:r w:rsidRPr="00B525FC">
              <w:rPr>
                <w:sz w:val="28"/>
                <w:szCs w:val="28"/>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B525FC" w:rsidRPr="00B525FC" w:rsidRDefault="00B525FC" w:rsidP="00B525FC">
            <w:pPr>
              <w:jc w:val="right"/>
              <w:rPr>
                <w:sz w:val="28"/>
                <w:szCs w:val="28"/>
              </w:rPr>
            </w:pPr>
            <w:r w:rsidRPr="00B525FC">
              <w:rPr>
                <w:sz w:val="28"/>
                <w:szCs w:val="28"/>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8"/>
              <w:gridCol w:w="6032"/>
            </w:tblGrid>
            <w:tr w:rsidR="00B525FC" w:rsidRPr="00B525FC" w:rsidTr="002A39DC">
              <w:trPr>
                <w:trHeight w:val="3929"/>
              </w:trPr>
              <w:tc>
                <w:tcPr>
                  <w:tcW w:w="2418" w:type="dxa"/>
                </w:tcPr>
                <w:p w:rsidR="00B525FC" w:rsidRPr="00B525FC" w:rsidRDefault="00B525FC" w:rsidP="00B525FC">
                  <w:pPr>
                    <w:jc w:val="right"/>
                    <w:rPr>
                      <w:i/>
                      <w:sz w:val="28"/>
                      <w:szCs w:val="28"/>
                    </w:rPr>
                  </w:pPr>
                  <w:r w:rsidRPr="00B525FC">
                    <w:rPr>
                      <w:i/>
                      <w:iCs/>
                      <w:sz w:val="28"/>
                      <w:szCs w:val="28"/>
                    </w:rPr>
                    <w:lastRenderedPageBreak/>
                    <w:t>Перечень дошкольных образовательных организаций, выбранных для приема</w:t>
                  </w:r>
                </w:p>
                <w:p w:rsidR="00B525FC" w:rsidRPr="00B525FC" w:rsidRDefault="00B525FC" w:rsidP="00B525FC">
                  <w:pPr>
                    <w:jc w:val="right"/>
                    <w:rPr>
                      <w:i/>
                      <w:sz w:val="28"/>
                      <w:szCs w:val="28"/>
                    </w:rPr>
                  </w:pPr>
                </w:p>
                <w:p w:rsidR="00B525FC" w:rsidRPr="00B525FC" w:rsidRDefault="00B525FC" w:rsidP="00B525FC">
                  <w:pPr>
                    <w:jc w:val="right"/>
                    <w:rPr>
                      <w:i/>
                      <w:sz w:val="28"/>
                      <w:szCs w:val="28"/>
                    </w:rPr>
                  </w:pPr>
                </w:p>
                <w:p w:rsidR="00B525FC" w:rsidRPr="00B525FC" w:rsidRDefault="00B525FC" w:rsidP="00B525FC">
                  <w:pPr>
                    <w:jc w:val="right"/>
                    <w:rPr>
                      <w:i/>
                      <w:sz w:val="28"/>
                      <w:szCs w:val="28"/>
                    </w:rPr>
                  </w:pPr>
                </w:p>
                <w:p w:rsidR="00B525FC" w:rsidRPr="00B525FC" w:rsidRDefault="00B525FC" w:rsidP="00B525FC">
                  <w:pPr>
                    <w:jc w:val="right"/>
                    <w:rPr>
                      <w:i/>
                      <w:sz w:val="28"/>
                      <w:szCs w:val="28"/>
                    </w:rPr>
                  </w:pPr>
                </w:p>
                <w:p w:rsidR="00B525FC" w:rsidRPr="00B525FC" w:rsidRDefault="00B525FC" w:rsidP="00B525FC">
                  <w:pPr>
                    <w:jc w:val="right"/>
                    <w:rPr>
                      <w:i/>
                      <w:sz w:val="28"/>
                      <w:szCs w:val="28"/>
                    </w:rPr>
                  </w:pPr>
                </w:p>
                <w:p w:rsidR="00B525FC" w:rsidRPr="00B525FC" w:rsidRDefault="00B525FC" w:rsidP="00B525FC">
                  <w:pPr>
                    <w:jc w:val="right"/>
                    <w:rPr>
                      <w:i/>
                      <w:sz w:val="28"/>
                      <w:szCs w:val="28"/>
                    </w:rPr>
                  </w:pPr>
                </w:p>
                <w:p w:rsidR="00B525FC" w:rsidRPr="00B525FC" w:rsidRDefault="00B525FC" w:rsidP="00B525FC">
                  <w:pPr>
                    <w:jc w:val="right"/>
                    <w:rPr>
                      <w:i/>
                      <w:sz w:val="28"/>
                      <w:szCs w:val="28"/>
                    </w:rPr>
                  </w:pPr>
                </w:p>
                <w:p w:rsidR="00B525FC" w:rsidRPr="00B525FC" w:rsidRDefault="00B525FC" w:rsidP="00B525FC">
                  <w:pPr>
                    <w:jc w:val="right"/>
                    <w:rPr>
                      <w:i/>
                      <w:sz w:val="28"/>
                      <w:szCs w:val="28"/>
                    </w:rPr>
                  </w:pPr>
                </w:p>
              </w:tc>
              <w:tc>
                <w:tcPr>
                  <w:tcW w:w="6032" w:type="dxa"/>
                </w:tcPr>
                <w:p w:rsidR="00B525FC" w:rsidRPr="00B525FC" w:rsidRDefault="00B525FC" w:rsidP="00B525FC">
                  <w:pPr>
                    <w:jc w:val="right"/>
                    <w:rPr>
                      <w:i/>
                      <w:sz w:val="28"/>
                      <w:szCs w:val="28"/>
                    </w:rPr>
                  </w:pPr>
                  <w:r w:rsidRPr="00B525FC">
                    <w:rPr>
                      <w:i/>
                      <w:iCs/>
                      <w:sz w:val="28"/>
                      <w:szCs w:val="28"/>
                    </w:rPr>
                    <w:t>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государственно-частном, муниципально-частном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c>
            </w:tr>
          </w:tbl>
          <w:p w:rsidR="00B525FC" w:rsidRPr="00B525FC" w:rsidRDefault="00B525FC" w:rsidP="00B525FC">
            <w:pPr>
              <w:jc w:val="right"/>
              <w:rPr>
                <w:sz w:val="28"/>
                <w:szCs w:val="28"/>
              </w:rPr>
            </w:pP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7"/>
              <w:gridCol w:w="2364"/>
            </w:tblGrid>
            <w:tr w:rsidR="00B525FC" w:rsidRPr="00B525FC" w:rsidTr="002A39DC">
              <w:trPr>
                <w:trHeight w:val="1318"/>
              </w:trPr>
              <w:tc>
                <w:tcPr>
                  <w:tcW w:w="5977" w:type="dxa"/>
                </w:tcPr>
                <w:p w:rsidR="00B525FC" w:rsidRPr="00B525FC" w:rsidRDefault="00B525FC" w:rsidP="00B525FC">
                  <w:pPr>
                    <w:jc w:val="right"/>
                    <w:rPr>
                      <w:sz w:val="28"/>
                      <w:szCs w:val="28"/>
                    </w:rPr>
                  </w:pPr>
                  <w:r w:rsidRPr="00B525FC">
                    <w:rPr>
                      <w:i/>
                      <w:sz w:val="28"/>
                      <w:szCs w:val="28"/>
                    </w:rPr>
                    <w:t xml:space="preserve">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 </w:t>
                  </w:r>
                </w:p>
              </w:tc>
              <w:tc>
                <w:tcPr>
                  <w:tcW w:w="2364" w:type="dxa"/>
                </w:tcPr>
                <w:p w:rsidR="00B525FC" w:rsidRPr="00B525FC" w:rsidRDefault="00B525FC" w:rsidP="00B525FC">
                  <w:pPr>
                    <w:jc w:val="right"/>
                    <w:rPr>
                      <w:i/>
                      <w:sz w:val="28"/>
                      <w:szCs w:val="28"/>
                    </w:rPr>
                  </w:pPr>
                  <w:r w:rsidRPr="00B525FC">
                    <w:rPr>
                      <w:i/>
                      <w:sz w:val="28"/>
                      <w:szCs w:val="28"/>
                    </w:rPr>
                    <w:t xml:space="preserve">бинарная отметка </w:t>
                  </w:r>
                </w:p>
                <w:p w:rsidR="00B525FC" w:rsidRPr="00B525FC" w:rsidRDefault="00B525FC" w:rsidP="00B525FC">
                  <w:pPr>
                    <w:jc w:val="right"/>
                    <w:rPr>
                      <w:sz w:val="28"/>
                      <w:szCs w:val="28"/>
                    </w:rPr>
                  </w:pPr>
                  <w:r w:rsidRPr="00B525FC">
                    <w:rPr>
                      <w:i/>
                      <w:sz w:val="28"/>
                      <w:szCs w:val="28"/>
                    </w:rPr>
                    <w:t>«Да/Нет», по умолчанию – «Нет»</w:t>
                  </w:r>
                </w:p>
              </w:tc>
            </w:tr>
          </w:tbl>
          <w:p w:rsidR="00B525FC" w:rsidRPr="00B525FC" w:rsidRDefault="00B525FC" w:rsidP="00B525FC">
            <w:pPr>
              <w:jc w:val="right"/>
              <w:rPr>
                <w:sz w:val="28"/>
                <w:szCs w:val="28"/>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3"/>
              <w:gridCol w:w="5394"/>
            </w:tblGrid>
            <w:tr w:rsidR="00B525FC" w:rsidRPr="00B525FC" w:rsidTr="002A39DC">
              <w:trPr>
                <w:trHeight w:val="937"/>
              </w:trPr>
              <w:tc>
                <w:tcPr>
                  <w:tcW w:w="3023" w:type="dxa"/>
                </w:tcPr>
                <w:p w:rsidR="00B525FC" w:rsidRPr="00B525FC" w:rsidRDefault="00B525FC" w:rsidP="00B525FC">
                  <w:pPr>
                    <w:jc w:val="right"/>
                    <w:rPr>
                      <w:i/>
                      <w:sz w:val="28"/>
                      <w:szCs w:val="28"/>
                    </w:rPr>
                  </w:pPr>
                  <w:r w:rsidRPr="00B525FC">
                    <w:rPr>
                      <w:i/>
                      <w:sz w:val="28"/>
                      <w:szCs w:val="28"/>
                    </w:rPr>
                    <w:t xml:space="preserve">Согласие </w:t>
                  </w:r>
                </w:p>
                <w:p w:rsidR="00B525FC" w:rsidRPr="00B525FC" w:rsidRDefault="00B525FC" w:rsidP="00B525FC">
                  <w:pPr>
                    <w:jc w:val="right"/>
                    <w:rPr>
                      <w:i/>
                      <w:sz w:val="28"/>
                      <w:szCs w:val="28"/>
                    </w:rPr>
                  </w:pPr>
                  <w:r w:rsidRPr="00B525FC">
                    <w:rPr>
                      <w:i/>
                      <w:sz w:val="28"/>
                      <w:szCs w:val="28"/>
                    </w:rPr>
                    <w:t>на общеразвивающую группу</w:t>
                  </w:r>
                </w:p>
                <w:p w:rsidR="00B525FC" w:rsidRPr="00B525FC" w:rsidRDefault="00B525FC" w:rsidP="00B525FC">
                  <w:pPr>
                    <w:jc w:val="right"/>
                    <w:rPr>
                      <w:i/>
                      <w:sz w:val="28"/>
                      <w:szCs w:val="28"/>
                    </w:rPr>
                  </w:pPr>
                </w:p>
                <w:p w:rsidR="00B525FC" w:rsidRPr="00B525FC" w:rsidRDefault="00B525FC" w:rsidP="00B525FC">
                  <w:pPr>
                    <w:jc w:val="right"/>
                    <w:rPr>
                      <w:sz w:val="28"/>
                      <w:szCs w:val="28"/>
                    </w:rPr>
                  </w:pPr>
                </w:p>
              </w:tc>
              <w:tc>
                <w:tcPr>
                  <w:tcW w:w="5394" w:type="dxa"/>
                </w:tcPr>
                <w:p w:rsidR="00B525FC" w:rsidRPr="00B525FC" w:rsidRDefault="00B525FC" w:rsidP="00B525FC">
                  <w:pPr>
                    <w:jc w:val="right"/>
                    <w:rPr>
                      <w:sz w:val="28"/>
                      <w:szCs w:val="28"/>
                    </w:rPr>
                  </w:pPr>
                  <w:r w:rsidRPr="00B525FC">
                    <w:rPr>
                      <w:i/>
                      <w:sz w:val="28"/>
                      <w:szCs w:val="28"/>
                    </w:rPr>
                    <w:t>бинарная отметка «Да/Нет» может заполняться при выборе группы не общеразвивающей направленности, по умолчанию – «Нет»</w:t>
                  </w:r>
                </w:p>
              </w:tc>
            </w:tr>
          </w:tbl>
          <w:p w:rsidR="00B525FC" w:rsidRPr="00B525FC" w:rsidRDefault="00B525FC" w:rsidP="00B525FC">
            <w:pPr>
              <w:jc w:val="right"/>
              <w:rPr>
                <w:i/>
                <w:sz w:val="28"/>
                <w:szCs w:val="28"/>
              </w:rPr>
            </w:pPr>
            <w:r w:rsidRPr="00B525FC">
              <w:rPr>
                <w:sz w:val="28"/>
                <w:szCs w:val="28"/>
              </w:rPr>
              <w:t xml:space="preserve"> </w:t>
            </w:r>
            <w:r w:rsidRPr="00B525FC">
              <w:rPr>
                <w:i/>
                <w:sz w:val="28"/>
                <w:szCs w:val="28"/>
              </w:rPr>
              <w:t xml:space="preserve"> </w:t>
            </w:r>
          </w:p>
          <w:p w:rsidR="00B525FC" w:rsidRPr="00B525FC" w:rsidRDefault="00B525FC" w:rsidP="00B525FC">
            <w:pPr>
              <w:jc w:val="right"/>
              <w:rPr>
                <w:sz w:val="28"/>
                <w:szCs w:val="28"/>
              </w:rPr>
            </w:pPr>
            <w:r w:rsidRPr="00B525FC">
              <w:rPr>
                <w:sz w:val="28"/>
                <w:szCs w:val="28"/>
              </w:rPr>
              <w:t xml:space="preserve"> </w:t>
            </w:r>
          </w:p>
          <w:tbl>
            <w:tblPr>
              <w:tblStyle w:val="1"/>
              <w:tblW w:w="0" w:type="auto"/>
              <w:tblLook w:val="04A0" w:firstRow="1" w:lastRow="0" w:firstColumn="1" w:lastColumn="0" w:noHBand="0" w:noVBand="1"/>
            </w:tblPr>
            <w:tblGrid>
              <w:gridCol w:w="3145"/>
              <w:gridCol w:w="5369"/>
            </w:tblGrid>
            <w:tr w:rsidR="00B525FC" w:rsidRPr="00B525FC" w:rsidTr="002A39DC">
              <w:tc>
                <w:tcPr>
                  <w:tcW w:w="3147" w:type="dxa"/>
                </w:tcPr>
                <w:p w:rsidR="00B525FC" w:rsidRPr="00B525FC" w:rsidRDefault="00B525FC" w:rsidP="00B525FC">
                  <w:pPr>
                    <w:jc w:val="right"/>
                    <w:rPr>
                      <w:i/>
                      <w:sz w:val="28"/>
                      <w:szCs w:val="28"/>
                    </w:rPr>
                  </w:pPr>
                  <w:r w:rsidRPr="00B525FC">
                    <w:rPr>
                      <w:i/>
                      <w:sz w:val="28"/>
                      <w:szCs w:val="28"/>
                    </w:rPr>
                    <w:t>Согласие на группу</w:t>
                  </w:r>
                </w:p>
                <w:p w:rsidR="00B525FC" w:rsidRPr="00B525FC" w:rsidRDefault="00B525FC" w:rsidP="00B525FC">
                  <w:pPr>
                    <w:jc w:val="right"/>
                    <w:rPr>
                      <w:i/>
                      <w:sz w:val="28"/>
                      <w:szCs w:val="28"/>
                    </w:rPr>
                  </w:pPr>
                  <w:r w:rsidRPr="00B525FC">
                    <w:rPr>
                      <w:i/>
                      <w:sz w:val="28"/>
                      <w:szCs w:val="28"/>
                    </w:rPr>
                    <w:t>присмотра и ухода</w:t>
                  </w:r>
                </w:p>
              </w:tc>
              <w:tc>
                <w:tcPr>
                  <w:tcW w:w="5376" w:type="dxa"/>
                </w:tcPr>
                <w:p w:rsidR="00B525FC" w:rsidRPr="00B525FC" w:rsidRDefault="00B525FC" w:rsidP="00B525FC">
                  <w:pPr>
                    <w:jc w:val="right"/>
                    <w:rPr>
                      <w:i/>
                      <w:sz w:val="28"/>
                      <w:szCs w:val="28"/>
                    </w:rPr>
                  </w:pPr>
                  <w:r w:rsidRPr="00B525FC">
                    <w:rPr>
                      <w:i/>
                      <w:sz w:val="28"/>
                      <w:szCs w:val="28"/>
                    </w:rPr>
                    <w:t>бинарная отметка «Да/Нет, по умолчанию – «Нет»</w:t>
                  </w:r>
                </w:p>
              </w:tc>
            </w:tr>
            <w:tr w:rsidR="00B525FC" w:rsidRPr="00B525FC" w:rsidTr="002A39DC">
              <w:tc>
                <w:tcPr>
                  <w:tcW w:w="3147" w:type="dxa"/>
                </w:tcPr>
                <w:p w:rsidR="00B525FC" w:rsidRPr="00B525FC" w:rsidRDefault="00B525FC" w:rsidP="00B525FC">
                  <w:pPr>
                    <w:jc w:val="right"/>
                    <w:rPr>
                      <w:i/>
                      <w:sz w:val="28"/>
                      <w:szCs w:val="28"/>
                    </w:rPr>
                  </w:pPr>
                  <w:r w:rsidRPr="00B525FC">
                    <w:rPr>
                      <w:i/>
                      <w:sz w:val="28"/>
                      <w:szCs w:val="28"/>
                    </w:rPr>
                    <w:t xml:space="preserve">Согласие кратковременный режим пребывания </w:t>
                  </w:r>
                </w:p>
              </w:tc>
              <w:tc>
                <w:tcPr>
                  <w:tcW w:w="5376" w:type="dxa"/>
                </w:tcPr>
                <w:p w:rsidR="00B525FC" w:rsidRPr="00B525FC" w:rsidRDefault="00B525FC" w:rsidP="00B525FC">
                  <w:pPr>
                    <w:jc w:val="right"/>
                    <w:rPr>
                      <w:i/>
                      <w:sz w:val="28"/>
                      <w:szCs w:val="28"/>
                    </w:rPr>
                  </w:pPr>
                  <w:r w:rsidRPr="00B525FC">
                    <w:rPr>
                      <w:i/>
                      <w:sz w:val="28"/>
                      <w:szCs w:val="28"/>
                    </w:rPr>
                    <w:t>бинарная отметка «Да/Нет, по умолчанию – «Нет»,</w:t>
                  </w:r>
                </w:p>
                <w:p w:rsidR="00B525FC" w:rsidRPr="00B525FC" w:rsidRDefault="00B525FC" w:rsidP="00B525FC">
                  <w:pPr>
                    <w:jc w:val="right"/>
                    <w:rPr>
                      <w:i/>
                      <w:sz w:val="28"/>
                      <w:szCs w:val="28"/>
                    </w:rPr>
                  </w:pPr>
                  <w:r w:rsidRPr="00B525FC">
                    <w:rPr>
                      <w:i/>
                      <w:sz w:val="28"/>
                      <w:szCs w:val="28"/>
                    </w:rPr>
                    <w:t>может заполняться при выборе режимов более 5 часов в день</w:t>
                  </w:r>
                </w:p>
              </w:tc>
            </w:tr>
            <w:tr w:rsidR="00B525FC" w:rsidRPr="00B525FC" w:rsidTr="002A39DC">
              <w:tc>
                <w:tcPr>
                  <w:tcW w:w="3147" w:type="dxa"/>
                </w:tcPr>
                <w:p w:rsidR="00B525FC" w:rsidRPr="00B525FC" w:rsidRDefault="00B525FC" w:rsidP="00B525FC">
                  <w:pPr>
                    <w:jc w:val="right"/>
                    <w:rPr>
                      <w:i/>
                      <w:sz w:val="28"/>
                      <w:szCs w:val="28"/>
                    </w:rPr>
                  </w:pPr>
                  <w:r w:rsidRPr="00B525FC">
                    <w:rPr>
                      <w:i/>
                      <w:sz w:val="28"/>
                      <w:szCs w:val="28"/>
                    </w:rPr>
                    <w:t>Согласие на группу</w:t>
                  </w:r>
                </w:p>
                <w:p w:rsidR="00B525FC" w:rsidRPr="00B525FC" w:rsidRDefault="00B525FC" w:rsidP="00B525FC">
                  <w:pPr>
                    <w:jc w:val="right"/>
                    <w:rPr>
                      <w:i/>
                      <w:sz w:val="28"/>
                      <w:szCs w:val="28"/>
                    </w:rPr>
                  </w:pPr>
                  <w:r w:rsidRPr="00B525FC">
                    <w:rPr>
                      <w:i/>
                      <w:sz w:val="28"/>
                      <w:szCs w:val="28"/>
                    </w:rPr>
                    <w:t>присмотра и ухода</w:t>
                  </w:r>
                </w:p>
              </w:tc>
              <w:tc>
                <w:tcPr>
                  <w:tcW w:w="5376" w:type="dxa"/>
                </w:tcPr>
                <w:p w:rsidR="00B525FC" w:rsidRPr="00B525FC" w:rsidRDefault="00B525FC" w:rsidP="00B525FC">
                  <w:pPr>
                    <w:jc w:val="right"/>
                    <w:rPr>
                      <w:i/>
                      <w:sz w:val="28"/>
                      <w:szCs w:val="28"/>
                    </w:rPr>
                  </w:pPr>
                  <w:r w:rsidRPr="00B525FC">
                    <w:rPr>
                      <w:i/>
                      <w:sz w:val="28"/>
                      <w:szCs w:val="28"/>
                    </w:rPr>
                    <w:t>бинарная отметка «Да/Нет, по умолчанию – «Нет»,</w:t>
                  </w:r>
                </w:p>
                <w:p w:rsidR="00B525FC" w:rsidRPr="00B525FC" w:rsidRDefault="00B525FC" w:rsidP="00B525FC">
                  <w:pPr>
                    <w:jc w:val="right"/>
                    <w:rPr>
                      <w:i/>
                      <w:sz w:val="28"/>
                      <w:szCs w:val="28"/>
                    </w:rPr>
                  </w:pPr>
                  <w:r w:rsidRPr="00B525FC">
                    <w:rPr>
                      <w:i/>
                      <w:sz w:val="28"/>
                      <w:szCs w:val="28"/>
                    </w:rPr>
                    <w:t xml:space="preserve">заполняется при выборе группы по режиму, отличному от полного дня </w:t>
                  </w:r>
                </w:p>
              </w:tc>
            </w:tr>
          </w:tbl>
          <w:p w:rsidR="00B525FC" w:rsidRPr="00B525FC" w:rsidRDefault="00B525FC" w:rsidP="00B525FC">
            <w:pPr>
              <w:jc w:val="right"/>
              <w:rPr>
                <w:sz w:val="28"/>
                <w:szCs w:val="28"/>
              </w:rPr>
            </w:pPr>
          </w:p>
          <w:p w:rsidR="00B525FC" w:rsidRPr="00B525FC" w:rsidRDefault="00B525FC" w:rsidP="00B525FC">
            <w:pPr>
              <w:jc w:val="right"/>
              <w:rPr>
                <w:i/>
                <w:sz w:val="28"/>
                <w:szCs w:val="28"/>
              </w:rPr>
            </w:pPr>
          </w:p>
        </w:tc>
      </w:tr>
      <w:tr w:rsidR="00B525FC" w:rsidRPr="00B525FC" w:rsidTr="002A39DC">
        <w:tc>
          <w:tcPr>
            <w:tcW w:w="790" w:type="dxa"/>
          </w:tcPr>
          <w:p w:rsidR="00B525FC" w:rsidRPr="00B525FC" w:rsidRDefault="00B525FC" w:rsidP="00B525FC">
            <w:pPr>
              <w:jc w:val="right"/>
              <w:rPr>
                <w:sz w:val="28"/>
                <w:szCs w:val="28"/>
              </w:rPr>
            </w:pPr>
            <w:r w:rsidRPr="00B525FC">
              <w:rPr>
                <w:sz w:val="28"/>
                <w:szCs w:val="28"/>
              </w:rPr>
              <w:lastRenderedPageBreak/>
              <w:t xml:space="preserve">4. </w:t>
            </w:r>
          </w:p>
        </w:tc>
        <w:tc>
          <w:tcPr>
            <w:tcW w:w="3173" w:type="dxa"/>
            <w:gridSpan w:val="2"/>
          </w:tcPr>
          <w:p w:rsidR="00B525FC" w:rsidRPr="00B525FC" w:rsidRDefault="00B525FC" w:rsidP="00B525FC">
            <w:pPr>
              <w:jc w:val="right"/>
              <w:rPr>
                <w:sz w:val="28"/>
                <w:szCs w:val="28"/>
              </w:rPr>
            </w:pPr>
            <w:r w:rsidRPr="00B525FC">
              <w:rPr>
                <w:sz w:val="28"/>
                <w:szCs w:val="28"/>
              </w:rPr>
              <w:t xml:space="preserve">Есть ли у Вас другие дети (брат (-ья) или </w:t>
            </w:r>
            <w:r w:rsidRPr="00B525FC">
              <w:rPr>
                <w:sz w:val="28"/>
                <w:szCs w:val="28"/>
              </w:rPr>
              <w:lastRenderedPageBreak/>
              <w:t xml:space="preserve">сестра (-ы) ребенка, которому требуется место), которые уже обучаются в выбранных для </w:t>
            </w:r>
          </w:p>
          <w:p w:rsidR="00B525FC" w:rsidRPr="00B525FC" w:rsidRDefault="00B525FC" w:rsidP="00B525FC">
            <w:pPr>
              <w:jc w:val="right"/>
              <w:rPr>
                <w:sz w:val="28"/>
                <w:szCs w:val="28"/>
              </w:rPr>
            </w:pPr>
            <w:r w:rsidRPr="00B525FC">
              <w:rPr>
                <w:sz w:val="28"/>
                <w:szCs w:val="28"/>
              </w:rPr>
              <w:t xml:space="preserve">приема образовательных организациях? </w:t>
            </w:r>
          </w:p>
        </w:tc>
        <w:tc>
          <w:tcPr>
            <w:tcW w:w="2280" w:type="dxa"/>
            <w:gridSpan w:val="2"/>
          </w:tcPr>
          <w:p w:rsidR="00B525FC" w:rsidRPr="00B525FC" w:rsidRDefault="00B525FC" w:rsidP="00B525FC">
            <w:pPr>
              <w:jc w:val="right"/>
              <w:rPr>
                <w:sz w:val="28"/>
                <w:szCs w:val="28"/>
              </w:rPr>
            </w:pPr>
            <w:r w:rsidRPr="00B525FC">
              <w:rPr>
                <w:sz w:val="28"/>
                <w:szCs w:val="28"/>
              </w:rPr>
              <w:lastRenderedPageBreak/>
              <w:t>Да</w:t>
            </w:r>
          </w:p>
        </w:tc>
        <w:tc>
          <w:tcPr>
            <w:tcW w:w="3397" w:type="dxa"/>
            <w:gridSpan w:val="2"/>
          </w:tcPr>
          <w:p w:rsidR="00B525FC" w:rsidRPr="00B525FC" w:rsidRDefault="00B525FC" w:rsidP="00B525FC">
            <w:pPr>
              <w:jc w:val="right"/>
              <w:rPr>
                <w:sz w:val="28"/>
                <w:szCs w:val="28"/>
              </w:rPr>
            </w:pPr>
            <w:r w:rsidRPr="00B525FC">
              <w:rPr>
                <w:sz w:val="28"/>
                <w:szCs w:val="28"/>
              </w:rPr>
              <w:t>Нет</w:t>
            </w:r>
          </w:p>
        </w:tc>
      </w:tr>
      <w:tr w:rsidR="00B525FC" w:rsidRPr="00B525FC" w:rsidTr="002A39DC">
        <w:tc>
          <w:tcPr>
            <w:tcW w:w="9640" w:type="dxa"/>
            <w:gridSpan w:val="7"/>
          </w:tcPr>
          <w:p w:rsidR="00B525FC" w:rsidRPr="00B525FC" w:rsidRDefault="00B525FC" w:rsidP="00B525FC">
            <w:pPr>
              <w:jc w:val="right"/>
              <w:rPr>
                <w:sz w:val="28"/>
                <w:szCs w:val="28"/>
              </w:rPr>
            </w:pPr>
            <w:r w:rsidRPr="00B525FC">
              <w:rPr>
                <w:sz w:val="28"/>
                <w:szCs w:val="28"/>
              </w:rPr>
              <w:t>Если ДА, то укажите их ФИО и наименование организации, в которой он (она, они) обучаются.</w:t>
            </w:r>
          </w:p>
          <w:p w:rsidR="00B525FC" w:rsidRPr="00B525FC" w:rsidRDefault="00B525FC" w:rsidP="00B525FC">
            <w:pPr>
              <w:jc w:val="right"/>
              <w:rPr>
                <w:sz w:val="28"/>
                <w:szCs w:val="28"/>
              </w:rPr>
            </w:pPr>
            <w:r w:rsidRPr="00B525FC">
              <w:rPr>
                <w:sz w:val="28"/>
                <w:szCs w:val="28"/>
              </w:rPr>
              <w:t>Если НЕТ, переход к шагу № 5</w:t>
            </w:r>
          </w:p>
        </w:tc>
      </w:tr>
      <w:tr w:rsidR="00B525FC" w:rsidRPr="00B525FC" w:rsidTr="002A39DC">
        <w:tc>
          <w:tcPr>
            <w:tcW w:w="790" w:type="dxa"/>
          </w:tcPr>
          <w:p w:rsidR="00B525FC" w:rsidRPr="00B525FC" w:rsidRDefault="00B525FC" w:rsidP="00B525FC">
            <w:pPr>
              <w:jc w:val="right"/>
              <w:rPr>
                <w:sz w:val="28"/>
                <w:szCs w:val="28"/>
              </w:rPr>
            </w:pPr>
            <w:r w:rsidRPr="00B525FC">
              <w:rPr>
                <w:sz w:val="28"/>
                <w:szCs w:val="28"/>
              </w:rPr>
              <w:t>5.</w:t>
            </w:r>
          </w:p>
          <w:p w:rsidR="00B525FC" w:rsidRPr="00B525FC" w:rsidRDefault="00B525FC" w:rsidP="00B525FC">
            <w:pPr>
              <w:jc w:val="right"/>
              <w:rPr>
                <w:sz w:val="28"/>
                <w:szCs w:val="28"/>
              </w:rPr>
            </w:pPr>
          </w:p>
          <w:p w:rsidR="00B525FC" w:rsidRPr="00B525FC" w:rsidRDefault="00B525FC" w:rsidP="00B525FC">
            <w:pPr>
              <w:jc w:val="right"/>
              <w:rPr>
                <w:sz w:val="28"/>
                <w:szCs w:val="28"/>
              </w:rPr>
            </w:pPr>
          </w:p>
        </w:tc>
        <w:tc>
          <w:tcPr>
            <w:tcW w:w="3173" w:type="dxa"/>
            <w:gridSpan w:val="2"/>
          </w:tcPr>
          <w:p w:rsidR="00B525FC" w:rsidRPr="00B525FC" w:rsidRDefault="00B525FC" w:rsidP="00B525FC">
            <w:pPr>
              <w:jc w:val="right"/>
              <w:rPr>
                <w:sz w:val="28"/>
                <w:szCs w:val="28"/>
              </w:rPr>
            </w:pPr>
            <w:r w:rsidRPr="00B525FC">
              <w:rPr>
                <w:sz w:val="28"/>
                <w:szCs w:val="28"/>
              </w:rPr>
              <w:t>Есть ли у Вас право на специальные меры поддержки (право на внеочередное или первоочередное зачисление)</w:t>
            </w:r>
          </w:p>
          <w:p w:rsidR="00B525FC" w:rsidRPr="00B525FC" w:rsidRDefault="00B525FC" w:rsidP="00B525FC">
            <w:pPr>
              <w:jc w:val="right"/>
              <w:rPr>
                <w:sz w:val="28"/>
                <w:szCs w:val="28"/>
              </w:rPr>
            </w:pPr>
          </w:p>
        </w:tc>
        <w:tc>
          <w:tcPr>
            <w:tcW w:w="2339" w:type="dxa"/>
            <w:gridSpan w:val="3"/>
          </w:tcPr>
          <w:p w:rsidR="00B525FC" w:rsidRPr="00B525FC" w:rsidRDefault="00B525FC" w:rsidP="00B525FC">
            <w:pPr>
              <w:jc w:val="right"/>
              <w:rPr>
                <w:sz w:val="28"/>
                <w:szCs w:val="28"/>
              </w:rPr>
            </w:pPr>
            <w:r w:rsidRPr="00B525FC">
              <w:rPr>
                <w:sz w:val="28"/>
                <w:szCs w:val="28"/>
              </w:rPr>
              <w:t>Да</w:t>
            </w:r>
          </w:p>
        </w:tc>
        <w:tc>
          <w:tcPr>
            <w:tcW w:w="3338" w:type="dxa"/>
          </w:tcPr>
          <w:p w:rsidR="00B525FC" w:rsidRPr="00B525FC" w:rsidRDefault="00B525FC" w:rsidP="00B525FC">
            <w:pPr>
              <w:jc w:val="right"/>
              <w:rPr>
                <w:sz w:val="28"/>
                <w:szCs w:val="28"/>
              </w:rPr>
            </w:pPr>
            <w:r w:rsidRPr="00B525FC">
              <w:rPr>
                <w:sz w:val="28"/>
                <w:szCs w:val="28"/>
              </w:rPr>
              <w:t>Нет</w:t>
            </w:r>
          </w:p>
        </w:tc>
      </w:tr>
      <w:tr w:rsidR="00B525FC" w:rsidRPr="00B525FC" w:rsidTr="002A39DC">
        <w:tc>
          <w:tcPr>
            <w:tcW w:w="9640" w:type="dxa"/>
            <w:gridSpan w:val="7"/>
          </w:tcPr>
          <w:p w:rsidR="00B525FC" w:rsidRPr="00B525FC" w:rsidRDefault="00B525FC" w:rsidP="00B525FC">
            <w:pPr>
              <w:jc w:val="right"/>
              <w:rPr>
                <w:sz w:val="28"/>
                <w:szCs w:val="28"/>
              </w:rPr>
            </w:pPr>
            <w:r w:rsidRPr="00B525FC">
              <w:rPr>
                <w:sz w:val="28"/>
                <w:szCs w:val="28"/>
              </w:rPr>
              <w:t xml:space="preserve">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w:t>
            </w:r>
          </w:p>
        </w:tc>
      </w:tr>
    </w:tbl>
    <w:p w:rsidR="00B525FC" w:rsidRPr="00B525FC" w:rsidRDefault="00B525FC" w:rsidP="00B525FC">
      <w:pPr>
        <w:jc w:val="right"/>
        <w:rPr>
          <w:b/>
          <w:sz w:val="28"/>
          <w:szCs w:val="28"/>
        </w:rPr>
      </w:pPr>
      <w:r w:rsidRPr="00B525FC">
        <w:rPr>
          <w:b/>
          <w:sz w:val="28"/>
          <w:szCs w:val="28"/>
        </w:rPr>
        <w:t xml:space="preserve"> </w:t>
      </w:r>
    </w:p>
    <w:p w:rsidR="00B525FC" w:rsidRPr="00B525FC" w:rsidRDefault="00B525FC" w:rsidP="00B525FC">
      <w:pPr>
        <w:jc w:val="right"/>
        <w:rPr>
          <w:i/>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ab/>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Приложение № 8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b/>
          <w:bCs/>
          <w:sz w:val="28"/>
          <w:szCs w:val="28"/>
        </w:rPr>
      </w:pPr>
      <w:r w:rsidRPr="00B525FC">
        <w:rPr>
          <w:b/>
          <w:bCs/>
          <w:sz w:val="28"/>
          <w:szCs w:val="28"/>
        </w:rPr>
        <w:t>ЗАЯВЛЕНИЕ</w:t>
      </w:r>
    </w:p>
    <w:p w:rsidR="00B525FC" w:rsidRPr="00B525FC" w:rsidRDefault="00B525FC" w:rsidP="00B525FC">
      <w:pPr>
        <w:jc w:val="right"/>
        <w:rPr>
          <w:b/>
          <w:bCs/>
          <w:sz w:val="28"/>
          <w:szCs w:val="28"/>
        </w:rPr>
      </w:pPr>
      <w:r w:rsidRPr="00B525FC">
        <w:rPr>
          <w:b/>
          <w:bCs/>
          <w:sz w:val="28"/>
          <w:szCs w:val="28"/>
        </w:rPr>
        <w:t>о предоставлении муниципальной услуги на бумажном носителе</w:t>
      </w:r>
    </w:p>
    <w:p w:rsidR="00B525FC" w:rsidRPr="00B525FC" w:rsidRDefault="00B525FC" w:rsidP="00B525FC">
      <w:pPr>
        <w:jc w:val="right"/>
        <w:rPr>
          <w:b/>
          <w:bCs/>
          <w:sz w:val="28"/>
          <w:szCs w:val="28"/>
        </w:rPr>
      </w:pPr>
    </w:p>
    <w:p w:rsidR="00B525FC" w:rsidRPr="00B525FC" w:rsidRDefault="00B525FC" w:rsidP="00B525FC">
      <w:pPr>
        <w:jc w:val="right"/>
        <w:rPr>
          <w:b/>
          <w:sz w:val="28"/>
          <w:szCs w:val="28"/>
        </w:rPr>
      </w:pPr>
      <w:r w:rsidRPr="00B525FC">
        <w:rPr>
          <w:b/>
          <w:sz w:val="28"/>
          <w:szCs w:val="28"/>
        </w:rPr>
        <w:t>Председателю</w:t>
      </w:r>
    </w:p>
    <w:p w:rsidR="00B525FC" w:rsidRPr="00B525FC" w:rsidRDefault="00B525FC" w:rsidP="00B525FC">
      <w:pPr>
        <w:jc w:val="right"/>
        <w:rPr>
          <w:b/>
          <w:sz w:val="28"/>
          <w:szCs w:val="28"/>
        </w:rPr>
      </w:pPr>
      <w:r w:rsidRPr="00B525FC">
        <w:rPr>
          <w:b/>
          <w:sz w:val="28"/>
          <w:szCs w:val="28"/>
        </w:rPr>
        <w:t xml:space="preserve">Комитета образования Администрации </w:t>
      </w:r>
    </w:p>
    <w:p w:rsidR="00B525FC" w:rsidRPr="00B525FC" w:rsidRDefault="00B525FC" w:rsidP="00B525FC">
      <w:pPr>
        <w:jc w:val="right"/>
        <w:rPr>
          <w:b/>
          <w:sz w:val="28"/>
          <w:szCs w:val="28"/>
        </w:rPr>
      </w:pPr>
      <w:r w:rsidRPr="00B525FC">
        <w:rPr>
          <w:b/>
          <w:sz w:val="28"/>
          <w:szCs w:val="28"/>
        </w:rPr>
        <w:t xml:space="preserve">муниципального района «Шилкинский район» </w:t>
      </w:r>
    </w:p>
    <w:p w:rsidR="00B525FC" w:rsidRPr="00B525FC" w:rsidRDefault="00B525FC" w:rsidP="00B525FC">
      <w:pPr>
        <w:jc w:val="right"/>
        <w:rPr>
          <w:b/>
          <w:sz w:val="28"/>
          <w:szCs w:val="28"/>
        </w:rPr>
      </w:pPr>
      <w:r w:rsidRPr="00B525FC">
        <w:rPr>
          <w:b/>
          <w:sz w:val="28"/>
          <w:szCs w:val="28"/>
        </w:rPr>
        <w:t xml:space="preserve">Л.А. Золотухиной                                                                     </w:t>
      </w:r>
    </w:p>
    <w:p w:rsidR="00B525FC" w:rsidRPr="00B525FC" w:rsidRDefault="00B525FC" w:rsidP="00B525FC">
      <w:pPr>
        <w:jc w:val="right"/>
        <w:rPr>
          <w:b/>
          <w:sz w:val="28"/>
          <w:szCs w:val="28"/>
        </w:rPr>
      </w:pPr>
      <w:r w:rsidRPr="00B525FC">
        <w:rPr>
          <w:b/>
          <w:sz w:val="28"/>
          <w:szCs w:val="28"/>
        </w:rPr>
        <w:t xml:space="preserve">                                                                                          </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 xml:space="preserve">                                                                                     </w:t>
      </w:r>
      <w:r w:rsidRPr="00B525FC">
        <w:rPr>
          <w:b/>
          <w:sz w:val="28"/>
          <w:szCs w:val="28"/>
        </w:rPr>
        <w:t>от</w:t>
      </w:r>
      <w:r w:rsidRPr="00B525FC">
        <w:rPr>
          <w:sz w:val="28"/>
          <w:szCs w:val="28"/>
        </w:rPr>
        <w:t>________________________________</w:t>
      </w:r>
    </w:p>
    <w:p w:rsidR="00B525FC" w:rsidRPr="00B525FC" w:rsidRDefault="00B525FC" w:rsidP="00B525FC">
      <w:pPr>
        <w:jc w:val="right"/>
        <w:rPr>
          <w:sz w:val="28"/>
          <w:szCs w:val="28"/>
        </w:rPr>
      </w:pPr>
      <w:r w:rsidRPr="00B525FC">
        <w:rPr>
          <w:sz w:val="28"/>
          <w:szCs w:val="28"/>
        </w:rPr>
        <w:t xml:space="preserve">                                                                                          ФИО</w:t>
      </w:r>
    </w:p>
    <w:p w:rsidR="00B525FC" w:rsidRPr="00B525FC" w:rsidRDefault="00B525FC" w:rsidP="00B525FC">
      <w:pPr>
        <w:jc w:val="right"/>
        <w:rPr>
          <w:b/>
          <w:sz w:val="28"/>
          <w:szCs w:val="28"/>
        </w:rPr>
      </w:pPr>
    </w:p>
    <w:p w:rsidR="00B525FC" w:rsidRPr="00B525FC" w:rsidRDefault="00B525FC" w:rsidP="00B525FC">
      <w:pPr>
        <w:jc w:val="right"/>
        <w:rPr>
          <w:b/>
          <w:bCs/>
          <w:sz w:val="28"/>
          <w:szCs w:val="28"/>
        </w:rPr>
      </w:pPr>
      <w:r w:rsidRPr="00B525FC">
        <w:rPr>
          <w:b/>
          <w:bCs/>
          <w:sz w:val="28"/>
          <w:szCs w:val="28"/>
        </w:rPr>
        <w:t>Заявление</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Я, __________________________________________________________________________________</w:t>
      </w:r>
    </w:p>
    <w:p w:rsidR="00B525FC" w:rsidRPr="00B525FC" w:rsidRDefault="00B525FC" w:rsidP="00B525FC">
      <w:pPr>
        <w:jc w:val="right"/>
        <w:rPr>
          <w:b/>
          <w:i/>
          <w:sz w:val="28"/>
          <w:szCs w:val="28"/>
        </w:rPr>
      </w:pPr>
      <w:r w:rsidRPr="00B525FC">
        <w:rPr>
          <w:b/>
          <w:i/>
          <w:sz w:val="28"/>
          <w:szCs w:val="28"/>
        </w:rPr>
        <w:t>(фамилия, имя, отчество (при наличии) родителя (законного представителя)</w:t>
      </w:r>
    </w:p>
    <w:p w:rsidR="00B525FC" w:rsidRPr="00B525FC" w:rsidRDefault="00B525FC" w:rsidP="00B525FC">
      <w:pPr>
        <w:jc w:val="right"/>
        <w:rPr>
          <w:sz w:val="28"/>
          <w:szCs w:val="28"/>
        </w:rPr>
      </w:pPr>
      <w:r w:rsidRPr="00B525FC">
        <w:rPr>
          <w:sz w:val="28"/>
          <w:szCs w:val="28"/>
        </w:rPr>
        <w:t>паспортные данные: серия __________ №__________________ кем выдан _____________________</w:t>
      </w:r>
    </w:p>
    <w:p w:rsidR="00B525FC" w:rsidRPr="00B525FC" w:rsidRDefault="00B525FC" w:rsidP="00B525FC">
      <w:pPr>
        <w:jc w:val="right"/>
        <w:rPr>
          <w:sz w:val="28"/>
          <w:szCs w:val="28"/>
        </w:rPr>
      </w:pPr>
      <w:r w:rsidRPr="00B525FC">
        <w:rPr>
          <w:sz w:val="28"/>
          <w:szCs w:val="28"/>
        </w:rPr>
        <w:t>________________________________ дата выдачи______________ код подразделения___________</w:t>
      </w:r>
    </w:p>
    <w:p w:rsidR="00B525FC" w:rsidRPr="00B525FC" w:rsidRDefault="00B525FC" w:rsidP="00B525FC">
      <w:pPr>
        <w:jc w:val="right"/>
        <w:rPr>
          <w:sz w:val="28"/>
          <w:szCs w:val="28"/>
        </w:rPr>
      </w:pPr>
    </w:p>
    <w:p w:rsidR="00B525FC" w:rsidRPr="00B525FC" w:rsidRDefault="00B525FC" w:rsidP="00B525FC">
      <w:pPr>
        <w:jc w:val="right"/>
        <w:rPr>
          <w:b/>
          <w:i/>
          <w:sz w:val="28"/>
          <w:szCs w:val="28"/>
        </w:rPr>
      </w:pPr>
      <w:r w:rsidRPr="00B525FC">
        <w:rPr>
          <w:sz w:val="28"/>
          <w:szCs w:val="28"/>
        </w:rPr>
        <w:t xml:space="preserve">прошу поставить на учёт в качестве нуждающегося в предоставлении места в муниципальной дошкольной образовательной организации, а также направить на обучение с _________________________________________ в муниципальную образовательную организацию      </w:t>
      </w:r>
      <w:r w:rsidRPr="00B525FC">
        <w:rPr>
          <w:b/>
          <w:i/>
          <w:sz w:val="28"/>
          <w:szCs w:val="28"/>
        </w:rPr>
        <w:t>(желаемая дата обучения)</w:t>
      </w:r>
    </w:p>
    <w:p w:rsidR="00B525FC" w:rsidRPr="00B525FC" w:rsidRDefault="00B525FC" w:rsidP="00B525FC">
      <w:pPr>
        <w:jc w:val="right"/>
        <w:rPr>
          <w:b/>
          <w:i/>
          <w:sz w:val="28"/>
          <w:szCs w:val="28"/>
        </w:rPr>
      </w:pPr>
      <w:r w:rsidRPr="00B525FC">
        <w:rPr>
          <w:b/>
          <w:i/>
          <w:sz w:val="28"/>
          <w:szCs w:val="28"/>
        </w:rPr>
        <w:t>_____________________________________________________________________________________________(наименование образовательной организации)</w:t>
      </w:r>
    </w:p>
    <w:p w:rsidR="00B525FC" w:rsidRPr="00B525FC" w:rsidRDefault="00B525FC" w:rsidP="00B525FC">
      <w:pPr>
        <w:jc w:val="right"/>
        <w:rPr>
          <w:sz w:val="28"/>
          <w:szCs w:val="28"/>
        </w:rPr>
      </w:pPr>
      <w:r w:rsidRPr="00B525FC">
        <w:rPr>
          <w:sz w:val="28"/>
          <w:szCs w:val="28"/>
        </w:rPr>
        <w:t>с предоставлением возможности обучения:</w:t>
      </w:r>
    </w:p>
    <w:p w:rsidR="00B525FC" w:rsidRPr="00B525FC" w:rsidRDefault="00B525FC" w:rsidP="00B525FC">
      <w:pPr>
        <w:jc w:val="right"/>
        <w:rPr>
          <w:sz w:val="28"/>
          <w:szCs w:val="28"/>
        </w:rPr>
      </w:pPr>
      <w:r w:rsidRPr="00B525FC">
        <w:rPr>
          <w:sz w:val="28"/>
          <w:szCs w:val="28"/>
        </w:rPr>
        <w:t>язык обучения:_______________________________________________________________________</w:t>
      </w:r>
    </w:p>
    <w:p w:rsidR="00B525FC" w:rsidRPr="00B525FC" w:rsidRDefault="00B525FC" w:rsidP="00B525FC">
      <w:pPr>
        <w:jc w:val="right"/>
        <w:rPr>
          <w:sz w:val="28"/>
          <w:szCs w:val="28"/>
        </w:rPr>
      </w:pPr>
      <w:r w:rsidRPr="00B525FC">
        <w:rPr>
          <w:sz w:val="28"/>
          <w:szCs w:val="28"/>
        </w:rPr>
        <w:t>режим пребывания в группе:____________________________________________________________</w:t>
      </w:r>
    </w:p>
    <w:p w:rsidR="00B525FC" w:rsidRPr="00B525FC" w:rsidRDefault="00B525FC" w:rsidP="00B525FC">
      <w:pPr>
        <w:jc w:val="right"/>
        <w:rPr>
          <w:sz w:val="28"/>
          <w:szCs w:val="28"/>
        </w:rPr>
      </w:pPr>
      <w:r w:rsidRPr="00B525FC">
        <w:rPr>
          <w:sz w:val="28"/>
          <w:szCs w:val="28"/>
        </w:rPr>
        <w:t>направленность группы:________________________________________________________________</w:t>
      </w:r>
    </w:p>
    <w:p w:rsidR="00B525FC" w:rsidRPr="00B525FC" w:rsidRDefault="00B525FC" w:rsidP="00B525FC">
      <w:pPr>
        <w:jc w:val="right"/>
        <w:rPr>
          <w:sz w:val="28"/>
          <w:szCs w:val="28"/>
        </w:rPr>
      </w:pPr>
      <w:r w:rsidRPr="00B525FC">
        <w:rPr>
          <w:sz w:val="28"/>
          <w:szCs w:val="28"/>
        </w:rPr>
        <w:t>реквизиты заключения психолого-педагогической комиссии (при наличии)____________________</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sz w:val="28"/>
          <w:szCs w:val="28"/>
        </w:rPr>
        <w:t xml:space="preserve">_____________________________________________________________________________________            </w:t>
      </w:r>
      <w:r w:rsidRPr="00B525FC">
        <w:rPr>
          <w:b/>
          <w:sz w:val="28"/>
          <w:szCs w:val="28"/>
        </w:rPr>
        <w:t>(фамилия, имя, отчество (при наличии) ребенка)</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_____________________________________________________________________________________</w:t>
      </w:r>
    </w:p>
    <w:p w:rsidR="00B525FC" w:rsidRPr="00B525FC" w:rsidRDefault="00B525FC" w:rsidP="00B525FC">
      <w:pPr>
        <w:jc w:val="right"/>
        <w:rPr>
          <w:b/>
          <w:sz w:val="28"/>
          <w:szCs w:val="28"/>
        </w:rPr>
      </w:pPr>
      <w:r w:rsidRPr="00B525FC">
        <w:rPr>
          <w:b/>
          <w:sz w:val="28"/>
          <w:szCs w:val="28"/>
        </w:rPr>
        <w:t>(дата, место рождения)</w:t>
      </w:r>
    </w:p>
    <w:p w:rsidR="00B525FC" w:rsidRPr="00B525FC" w:rsidRDefault="00B525FC" w:rsidP="00B525FC">
      <w:pPr>
        <w:jc w:val="right"/>
        <w:rPr>
          <w:sz w:val="28"/>
          <w:szCs w:val="28"/>
        </w:rPr>
      </w:pPr>
      <w:r w:rsidRPr="00B525FC">
        <w:rPr>
          <w:sz w:val="28"/>
          <w:szCs w:val="28"/>
        </w:rPr>
        <w:t>свидетельство о рождении: серия ____________ №______________ кем выдан _____________________________________________________________________________________ дата выдачи __________№ актовой записи ______________ дата актовой записи________________</w:t>
      </w:r>
    </w:p>
    <w:p w:rsidR="00B525FC" w:rsidRPr="00B525FC" w:rsidRDefault="00B525FC" w:rsidP="00B525FC">
      <w:pPr>
        <w:jc w:val="right"/>
        <w:rPr>
          <w:sz w:val="28"/>
          <w:szCs w:val="28"/>
        </w:rPr>
      </w:pPr>
      <w:r w:rsidRPr="00B525FC">
        <w:rPr>
          <w:sz w:val="28"/>
          <w:szCs w:val="28"/>
        </w:rPr>
        <w:lastRenderedPageBreak/>
        <w:t>проживающего по адресу_______________________________________________________________</w:t>
      </w:r>
    </w:p>
    <w:p w:rsidR="00B525FC" w:rsidRPr="00B525FC" w:rsidRDefault="00B525FC" w:rsidP="00B525FC">
      <w:pPr>
        <w:jc w:val="right"/>
        <w:rPr>
          <w:b/>
          <w:i/>
          <w:sz w:val="28"/>
          <w:szCs w:val="28"/>
        </w:rPr>
      </w:pPr>
      <w:r w:rsidRPr="00B525FC">
        <w:rPr>
          <w:b/>
          <w:i/>
          <w:sz w:val="28"/>
          <w:szCs w:val="28"/>
        </w:rPr>
        <w:t>(адрес места жительства)</w:t>
      </w:r>
    </w:p>
    <w:p w:rsidR="00B525FC" w:rsidRPr="00B525FC" w:rsidRDefault="00B525FC" w:rsidP="00B525FC">
      <w:pPr>
        <w:jc w:val="right"/>
        <w:rPr>
          <w:i/>
          <w:sz w:val="28"/>
          <w:szCs w:val="28"/>
        </w:rPr>
      </w:pPr>
    </w:p>
    <w:p w:rsidR="00B525FC" w:rsidRPr="00B525FC" w:rsidRDefault="00B525FC" w:rsidP="00B525FC">
      <w:pPr>
        <w:jc w:val="right"/>
        <w:rPr>
          <w:sz w:val="28"/>
          <w:szCs w:val="28"/>
        </w:rPr>
      </w:pPr>
      <w:r w:rsidRPr="00B525FC">
        <w:rPr>
          <w:sz w:val="28"/>
          <w:szCs w:val="28"/>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организации_______________________________________________________________________________________________________________________________________________________________</w:t>
      </w:r>
    </w:p>
    <w:p w:rsidR="00B525FC" w:rsidRPr="00B525FC" w:rsidRDefault="00B525FC" w:rsidP="00B525FC">
      <w:pPr>
        <w:jc w:val="right"/>
        <w:rPr>
          <w:sz w:val="28"/>
          <w:szCs w:val="28"/>
          <w:u w:val="single"/>
        </w:rPr>
      </w:pPr>
      <w:r w:rsidRPr="00B525FC">
        <w:rPr>
          <w:sz w:val="28"/>
          <w:szCs w:val="28"/>
        </w:rP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sidRPr="00B525FC">
        <w:rPr>
          <w:b/>
          <w:sz w:val="28"/>
          <w:szCs w:val="28"/>
        </w:rPr>
        <w:t>во внеочередном, первоочередном порядке</w:t>
      </w:r>
      <w:r w:rsidRPr="00B525FC">
        <w:rPr>
          <w:sz w:val="28"/>
          <w:szCs w:val="28"/>
        </w:rPr>
        <w:t>.</w:t>
      </w:r>
    </w:p>
    <w:p w:rsidR="00B525FC" w:rsidRPr="00B525FC" w:rsidRDefault="00B525FC" w:rsidP="00B525FC">
      <w:pPr>
        <w:jc w:val="right"/>
        <w:rPr>
          <w:sz w:val="28"/>
          <w:szCs w:val="28"/>
        </w:rPr>
      </w:pPr>
      <w:r w:rsidRPr="00B525FC">
        <w:rPr>
          <w:sz w:val="28"/>
          <w:szCs w:val="28"/>
        </w:rPr>
        <w:t>Соответствующие документы, подтверждающие право, прилагаются.</w:t>
      </w:r>
    </w:p>
    <w:p w:rsidR="00B525FC" w:rsidRPr="00B525FC" w:rsidRDefault="00B525FC" w:rsidP="00B525FC">
      <w:pPr>
        <w:jc w:val="right"/>
        <w:rPr>
          <w:sz w:val="28"/>
          <w:szCs w:val="28"/>
        </w:rPr>
      </w:pPr>
      <w:r w:rsidRPr="00B525FC">
        <w:rPr>
          <w:sz w:val="28"/>
          <w:szCs w:val="28"/>
        </w:rPr>
        <w:t>В образовательной организации _________________________________________________________</w:t>
      </w:r>
    </w:p>
    <w:p w:rsidR="00B525FC" w:rsidRPr="00B525FC" w:rsidRDefault="00B525FC" w:rsidP="00B525FC">
      <w:pPr>
        <w:jc w:val="right"/>
        <w:rPr>
          <w:b/>
          <w:sz w:val="28"/>
          <w:szCs w:val="28"/>
        </w:rPr>
      </w:pPr>
      <w:r w:rsidRPr="00B525FC">
        <w:rPr>
          <w:b/>
          <w:sz w:val="28"/>
          <w:szCs w:val="28"/>
        </w:rPr>
        <w:t xml:space="preserve">                                                         (наименование образовательной организации указанной в приоритете)</w:t>
      </w:r>
    </w:p>
    <w:p w:rsidR="00B525FC" w:rsidRPr="00B525FC" w:rsidRDefault="00B525FC" w:rsidP="00B525FC">
      <w:pPr>
        <w:jc w:val="right"/>
        <w:rPr>
          <w:sz w:val="28"/>
          <w:szCs w:val="28"/>
        </w:rPr>
      </w:pPr>
      <w:r w:rsidRPr="00B525FC">
        <w:rPr>
          <w:sz w:val="28"/>
          <w:szCs w:val="28"/>
        </w:rPr>
        <w:t xml:space="preserve">обучается брат (сестра) </w:t>
      </w:r>
      <w:r w:rsidRPr="00B525FC">
        <w:rPr>
          <w:b/>
          <w:sz w:val="28"/>
          <w:szCs w:val="28"/>
        </w:rPr>
        <w:t>_______________________________________________________________</w:t>
      </w:r>
      <w:r w:rsidRPr="00B525FC">
        <w:rPr>
          <w:sz w:val="28"/>
          <w:szCs w:val="28"/>
        </w:rPr>
        <w:t>___________________________</w:t>
      </w:r>
    </w:p>
    <w:p w:rsidR="00B525FC" w:rsidRPr="00B525FC" w:rsidRDefault="00B525FC" w:rsidP="00B525FC">
      <w:pPr>
        <w:jc w:val="right"/>
        <w:rPr>
          <w:b/>
          <w:sz w:val="28"/>
          <w:szCs w:val="28"/>
        </w:rPr>
      </w:pPr>
      <w:r w:rsidRPr="00B525FC">
        <w:rPr>
          <w:b/>
          <w:sz w:val="28"/>
          <w:szCs w:val="28"/>
        </w:rPr>
        <w:t>(фамилия, имя, отчество (при наличии) брата (сестры))</w:t>
      </w:r>
    </w:p>
    <w:p w:rsidR="00B525FC" w:rsidRPr="00B525FC" w:rsidRDefault="00B525FC" w:rsidP="00B525FC">
      <w:pPr>
        <w:jc w:val="right"/>
        <w:rPr>
          <w:sz w:val="28"/>
          <w:szCs w:val="28"/>
        </w:rPr>
      </w:pPr>
      <w:r w:rsidRPr="00B525FC">
        <w:rPr>
          <w:sz w:val="28"/>
          <w:szCs w:val="28"/>
        </w:rPr>
        <w:t>Контактные данные: номер телефона__________________________ адрес электронной почты (при наличии) родителей (законных представителей)____________________________________________</w:t>
      </w:r>
    </w:p>
    <w:p w:rsidR="00B525FC" w:rsidRPr="00B525FC" w:rsidRDefault="00B525FC" w:rsidP="00B525FC">
      <w:pPr>
        <w:jc w:val="right"/>
        <w:rPr>
          <w:sz w:val="28"/>
          <w:szCs w:val="28"/>
        </w:rPr>
      </w:pPr>
      <w:r w:rsidRPr="00B525FC">
        <w:rPr>
          <w:sz w:val="28"/>
          <w:szCs w:val="28"/>
        </w:rPr>
        <w:t xml:space="preserve">Приложение:_________________________________________________________________________                                            </w:t>
      </w:r>
      <w:r w:rsidRPr="00B525FC">
        <w:rPr>
          <w:b/>
          <w:sz w:val="28"/>
          <w:szCs w:val="28"/>
        </w:rPr>
        <w:t>(документы, которые представил заявитель)</w:t>
      </w:r>
      <w:r w:rsidRPr="00B525FC">
        <w:rPr>
          <w:sz w:val="28"/>
          <w:szCs w:val="28"/>
        </w:rPr>
        <w:t xml:space="preserve">                   </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ab/>
        <w:t>В соответствии с Федеральным законом от 27.07.2006 года № 152-ФЗ «О персональных данных» выражаю свое согласие на обработку моих персональных данных, содержащихся в заявлении.</w:t>
      </w:r>
    </w:p>
    <w:p w:rsidR="00B525FC" w:rsidRPr="00B525FC" w:rsidRDefault="00B525FC" w:rsidP="00B525FC">
      <w:pPr>
        <w:jc w:val="right"/>
        <w:rPr>
          <w:sz w:val="28"/>
          <w:szCs w:val="28"/>
        </w:rPr>
      </w:pPr>
      <w:r w:rsidRPr="00B525FC">
        <w:rPr>
          <w:sz w:val="28"/>
          <w:szCs w:val="28"/>
        </w:rPr>
        <w:t xml:space="preserve">О результате предоставления муниципальной услуги прошу сообщить мне </w:t>
      </w:r>
      <w:r w:rsidRPr="00B525FC">
        <w:rPr>
          <w:i/>
          <w:sz w:val="28"/>
          <w:szCs w:val="28"/>
        </w:rPr>
        <w:t>(нужное подчеркнуть)</w:t>
      </w:r>
      <w:r w:rsidRPr="00B525FC">
        <w:rPr>
          <w:sz w:val="28"/>
          <w:szCs w:val="28"/>
        </w:rPr>
        <w:t>:</w:t>
      </w:r>
    </w:p>
    <w:p w:rsidR="00B525FC" w:rsidRPr="00B525FC" w:rsidRDefault="00B525FC" w:rsidP="00B525FC">
      <w:pPr>
        <w:jc w:val="right"/>
        <w:rPr>
          <w:sz w:val="28"/>
          <w:szCs w:val="28"/>
        </w:rPr>
      </w:pPr>
      <w:r w:rsidRPr="00B525FC">
        <w:rPr>
          <w:sz w:val="28"/>
          <w:szCs w:val="28"/>
        </w:rPr>
        <w:t>вручить лично:</w:t>
      </w:r>
    </w:p>
    <w:p w:rsidR="00B525FC" w:rsidRPr="00B525FC" w:rsidRDefault="00B525FC" w:rsidP="00B525FC">
      <w:pPr>
        <w:jc w:val="right"/>
        <w:rPr>
          <w:sz w:val="28"/>
          <w:szCs w:val="28"/>
        </w:rPr>
      </w:pPr>
      <w:r w:rsidRPr="00B525FC">
        <w:rPr>
          <w:sz w:val="28"/>
          <w:szCs w:val="28"/>
        </w:rPr>
        <w:t>по телефону: _________________________________________________________________________</w:t>
      </w:r>
    </w:p>
    <w:p w:rsidR="00B525FC" w:rsidRPr="00B525FC" w:rsidRDefault="00B525FC" w:rsidP="00B525FC">
      <w:pPr>
        <w:jc w:val="right"/>
        <w:rPr>
          <w:sz w:val="28"/>
          <w:szCs w:val="28"/>
        </w:rPr>
      </w:pPr>
      <w:r w:rsidRPr="00B525FC">
        <w:rPr>
          <w:sz w:val="28"/>
          <w:szCs w:val="28"/>
        </w:rPr>
        <w:t>по почтовому адресу: __________________________________________________________________</w:t>
      </w:r>
    </w:p>
    <w:p w:rsidR="00B525FC" w:rsidRPr="00B525FC" w:rsidRDefault="00B525FC" w:rsidP="00B525FC">
      <w:pPr>
        <w:jc w:val="right"/>
        <w:rPr>
          <w:sz w:val="28"/>
          <w:szCs w:val="28"/>
        </w:rPr>
      </w:pPr>
      <w:r w:rsidRPr="00B525FC">
        <w:rPr>
          <w:sz w:val="28"/>
          <w:szCs w:val="28"/>
        </w:rPr>
        <w:t>по адресу электронной почты: __________________________________________________________</w:t>
      </w:r>
    </w:p>
    <w:p w:rsidR="00B525FC" w:rsidRPr="00B525FC" w:rsidRDefault="00B525FC" w:rsidP="00B525FC">
      <w:pPr>
        <w:jc w:val="right"/>
        <w:rPr>
          <w:sz w:val="28"/>
          <w:szCs w:val="28"/>
        </w:rPr>
      </w:pPr>
      <w:r w:rsidRPr="00B525FC">
        <w:rPr>
          <w:sz w:val="28"/>
          <w:szCs w:val="28"/>
        </w:rPr>
        <w:t>через МФЦ</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lastRenderedPageBreak/>
        <w:t>__________________/__________________________________________________________________</w:t>
      </w:r>
    </w:p>
    <w:p w:rsidR="00B525FC" w:rsidRPr="00B525FC" w:rsidRDefault="00B525FC" w:rsidP="00B525FC">
      <w:pPr>
        <w:jc w:val="right"/>
        <w:rPr>
          <w:i/>
          <w:sz w:val="28"/>
          <w:szCs w:val="28"/>
        </w:rPr>
      </w:pPr>
      <w:r w:rsidRPr="00B525FC">
        <w:rPr>
          <w:i/>
          <w:sz w:val="28"/>
          <w:szCs w:val="28"/>
        </w:rPr>
        <w:t>(подпись заявителя)                    (полностью ФИО)</w:t>
      </w:r>
    </w:p>
    <w:p w:rsidR="00B525FC" w:rsidRPr="00B525FC" w:rsidRDefault="00B525FC" w:rsidP="00B525FC">
      <w:pPr>
        <w:jc w:val="right"/>
        <w:rPr>
          <w:i/>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«______»__________________ 20___ год</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Заявление принято:</w:t>
      </w:r>
    </w:p>
    <w:p w:rsidR="00B525FC" w:rsidRPr="00B525FC" w:rsidRDefault="00B525FC" w:rsidP="00B525FC">
      <w:pPr>
        <w:jc w:val="right"/>
        <w:rPr>
          <w:sz w:val="28"/>
          <w:szCs w:val="28"/>
        </w:rPr>
      </w:pPr>
      <w:r w:rsidRPr="00B525FC">
        <w:rPr>
          <w:sz w:val="28"/>
          <w:szCs w:val="28"/>
        </w:rPr>
        <w:t>_____________________________________________________________________________________</w:t>
      </w:r>
    </w:p>
    <w:p w:rsidR="00B525FC" w:rsidRPr="00B525FC" w:rsidRDefault="00B525FC" w:rsidP="00B525FC">
      <w:pPr>
        <w:jc w:val="right"/>
        <w:rPr>
          <w:i/>
          <w:sz w:val="28"/>
          <w:szCs w:val="28"/>
        </w:rPr>
      </w:pPr>
      <w:r w:rsidRPr="00B525FC">
        <w:rPr>
          <w:i/>
          <w:sz w:val="28"/>
          <w:szCs w:val="28"/>
        </w:rPr>
        <w:t>(ФИО должностного лица, уполномоченного на прием заявления)</w:t>
      </w:r>
    </w:p>
    <w:p w:rsidR="00B525FC" w:rsidRPr="00B525FC" w:rsidRDefault="00B525FC" w:rsidP="00B525FC">
      <w:pPr>
        <w:jc w:val="right"/>
        <w:rPr>
          <w:i/>
          <w:sz w:val="28"/>
          <w:szCs w:val="28"/>
        </w:rPr>
      </w:pPr>
    </w:p>
    <w:p w:rsidR="00B525FC" w:rsidRPr="00B525FC" w:rsidRDefault="00B525FC" w:rsidP="00B525FC">
      <w:pPr>
        <w:jc w:val="right"/>
        <w:rPr>
          <w:sz w:val="28"/>
          <w:szCs w:val="28"/>
        </w:rPr>
      </w:pPr>
      <w:r w:rsidRPr="00B525FC">
        <w:rPr>
          <w:sz w:val="28"/>
          <w:szCs w:val="28"/>
        </w:rPr>
        <w:t>Подпись</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_________________                                    ____________________________________</w:t>
      </w:r>
    </w:p>
    <w:p w:rsidR="00B525FC" w:rsidRPr="00B525FC" w:rsidRDefault="00B525FC" w:rsidP="00B525FC">
      <w:pPr>
        <w:jc w:val="right"/>
        <w:rPr>
          <w:i/>
          <w:sz w:val="28"/>
          <w:szCs w:val="28"/>
        </w:rPr>
      </w:pPr>
      <w:r w:rsidRPr="00B525FC">
        <w:rPr>
          <w:i/>
          <w:sz w:val="28"/>
          <w:szCs w:val="28"/>
        </w:rPr>
        <w:t xml:space="preserve">                                                                                          (расшифровка подписи)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Приложение № 9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 xml:space="preserve">Форма решения об отказе в приеме документов, необходимых </w:t>
      </w:r>
    </w:p>
    <w:p w:rsidR="00B525FC" w:rsidRPr="00B525FC" w:rsidRDefault="00B525FC" w:rsidP="00B525FC">
      <w:pPr>
        <w:jc w:val="right"/>
        <w:rPr>
          <w:b/>
          <w:sz w:val="28"/>
          <w:szCs w:val="28"/>
        </w:rPr>
      </w:pPr>
      <w:r w:rsidRPr="00B525FC">
        <w:rPr>
          <w:b/>
          <w:sz w:val="28"/>
          <w:szCs w:val="28"/>
        </w:rPr>
        <w:t>для предоставления услуги</w:t>
      </w:r>
    </w:p>
    <w:p w:rsidR="00B525FC" w:rsidRPr="00B525FC" w:rsidRDefault="00B525FC" w:rsidP="00B525FC">
      <w:pPr>
        <w:jc w:val="right"/>
        <w:rPr>
          <w:i/>
          <w:iCs/>
          <w:sz w:val="28"/>
          <w:szCs w:val="28"/>
        </w:rPr>
      </w:pPr>
    </w:p>
    <w:p w:rsidR="00B525FC" w:rsidRPr="00B525FC" w:rsidRDefault="00B525FC" w:rsidP="00B525FC">
      <w:pPr>
        <w:jc w:val="right"/>
        <w:rPr>
          <w:b/>
          <w:sz w:val="28"/>
          <w:szCs w:val="28"/>
          <w:u w:val="single"/>
        </w:rPr>
      </w:pPr>
      <w:r w:rsidRPr="00B525FC">
        <w:rPr>
          <w:b/>
          <w:sz w:val="28"/>
          <w:szCs w:val="28"/>
          <w:u w:val="single"/>
        </w:rPr>
        <w:t>Комитет образования Администрации</w:t>
      </w:r>
    </w:p>
    <w:p w:rsidR="00B525FC" w:rsidRPr="00B525FC" w:rsidRDefault="00B525FC" w:rsidP="00B525FC">
      <w:pPr>
        <w:jc w:val="right"/>
        <w:rPr>
          <w:b/>
          <w:sz w:val="28"/>
          <w:szCs w:val="28"/>
          <w:u w:val="single"/>
        </w:rPr>
      </w:pPr>
      <w:r w:rsidRPr="00B525FC">
        <w:rPr>
          <w:b/>
          <w:sz w:val="28"/>
          <w:szCs w:val="28"/>
          <w:u w:val="single"/>
        </w:rPr>
        <w:t xml:space="preserve"> муниципального района «Шилкинский район»</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                          </w:t>
      </w:r>
    </w:p>
    <w:p w:rsidR="00B525FC" w:rsidRPr="00B525FC" w:rsidRDefault="00B525FC" w:rsidP="00B525FC">
      <w:pPr>
        <w:jc w:val="right"/>
        <w:rPr>
          <w:sz w:val="28"/>
          <w:szCs w:val="28"/>
        </w:rPr>
      </w:pPr>
      <w:r w:rsidRPr="00B525FC">
        <w:rPr>
          <w:sz w:val="28"/>
          <w:szCs w:val="28"/>
        </w:rPr>
        <w:t>Кому: _______________</w:t>
      </w:r>
    </w:p>
    <w:p w:rsidR="00B525FC" w:rsidRPr="00B525FC" w:rsidRDefault="00B525FC" w:rsidP="00B525FC">
      <w:pPr>
        <w:jc w:val="right"/>
        <w:rPr>
          <w:b/>
          <w:sz w:val="28"/>
          <w:szCs w:val="28"/>
        </w:rPr>
      </w:pPr>
      <w:r w:rsidRPr="00B525FC">
        <w:rPr>
          <w:b/>
          <w:sz w:val="28"/>
          <w:szCs w:val="28"/>
        </w:rPr>
        <w:t>РЕШЕНИЕ</w:t>
      </w:r>
    </w:p>
    <w:p w:rsidR="00B525FC" w:rsidRPr="00B525FC" w:rsidRDefault="00B525FC" w:rsidP="00B525FC">
      <w:pPr>
        <w:jc w:val="right"/>
        <w:rPr>
          <w:b/>
          <w:sz w:val="28"/>
          <w:szCs w:val="28"/>
        </w:rPr>
      </w:pPr>
      <w:r w:rsidRPr="00B525FC">
        <w:rPr>
          <w:b/>
          <w:sz w:val="28"/>
          <w:szCs w:val="28"/>
        </w:rPr>
        <w:lastRenderedPageBreak/>
        <w:t>об отказе в приёме документов, необходимых для предоставления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муниципального района «Шилкинский район»»</w:t>
      </w:r>
    </w:p>
    <w:p w:rsidR="00B525FC" w:rsidRPr="00B525FC" w:rsidRDefault="00B525FC" w:rsidP="00B525FC">
      <w:pPr>
        <w:jc w:val="right"/>
        <w:rPr>
          <w:b/>
          <w:sz w:val="28"/>
          <w:szCs w:val="28"/>
        </w:rPr>
      </w:pPr>
    </w:p>
    <w:p w:rsidR="00B525FC" w:rsidRPr="00B525FC" w:rsidRDefault="00B525FC" w:rsidP="00B525FC">
      <w:pPr>
        <w:jc w:val="right"/>
        <w:rPr>
          <w:sz w:val="28"/>
          <w:szCs w:val="28"/>
        </w:rPr>
      </w:pPr>
      <w:r w:rsidRPr="00B525FC">
        <w:rPr>
          <w:sz w:val="28"/>
          <w:szCs w:val="28"/>
        </w:rPr>
        <w:t>от ____________                                                                       № ______________</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 Рассмотрев Ваше заявление от ____________ № _________________ и прилагаемые к нему документы, Комитетом образования принято решение об отказе в приеме и регистрации документов, необходимых для предоставления муниципальной услуги, по следующим основаниям:           </w:t>
      </w:r>
    </w:p>
    <w:p w:rsidR="00B525FC" w:rsidRPr="00B525FC" w:rsidRDefault="00B525FC" w:rsidP="00B525FC">
      <w:pPr>
        <w:jc w:val="right"/>
        <w:rPr>
          <w:sz w:val="28"/>
          <w:szCs w:val="28"/>
        </w:rPr>
      </w:pPr>
    </w:p>
    <w:tbl>
      <w:tblPr>
        <w:tblStyle w:val="1"/>
        <w:tblW w:w="0" w:type="auto"/>
        <w:tblLook w:val="04A0" w:firstRow="1" w:lastRow="0" w:firstColumn="1" w:lastColumn="0" w:noHBand="0" w:noVBand="1"/>
      </w:tblPr>
      <w:tblGrid>
        <w:gridCol w:w="2570"/>
        <w:gridCol w:w="4048"/>
        <w:gridCol w:w="2730"/>
      </w:tblGrid>
      <w:tr w:rsidR="00B525FC" w:rsidRPr="00B525FC" w:rsidTr="002A39DC">
        <w:tc>
          <w:tcPr>
            <w:tcW w:w="1384" w:type="dxa"/>
          </w:tcPr>
          <w:p w:rsidR="00B525FC" w:rsidRPr="00B525FC" w:rsidRDefault="00B525FC" w:rsidP="00B525FC">
            <w:pPr>
              <w:jc w:val="right"/>
              <w:rPr>
                <w:sz w:val="28"/>
                <w:szCs w:val="28"/>
              </w:rPr>
            </w:pPr>
            <w:r w:rsidRPr="00B525FC">
              <w:rPr>
                <w:sz w:val="28"/>
                <w:szCs w:val="28"/>
              </w:rPr>
              <w:t>№ пункта административного регламента</w:t>
            </w:r>
          </w:p>
        </w:tc>
        <w:tc>
          <w:tcPr>
            <w:tcW w:w="5727" w:type="dxa"/>
          </w:tcPr>
          <w:p w:rsidR="00B525FC" w:rsidRPr="00B525FC" w:rsidRDefault="00B525FC" w:rsidP="00B525FC">
            <w:pPr>
              <w:jc w:val="right"/>
              <w:rPr>
                <w:sz w:val="28"/>
                <w:szCs w:val="28"/>
              </w:rPr>
            </w:pPr>
            <w:r w:rsidRPr="00B525FC">
              <w:rPr>
                <w:sz w:val="28"/>
                <w:szCs w:val="28"/>
              </w:rPr>
              <w:t>Наименование основания для отказа в соответствии со стандартом</w:t>
            </w:r>
          </w:p>
        </w:tc>
        <w:tc>
          <w:tcPr>
            <w:tcW w:w="3556" w:type="dxa"/>
          </w:tcPr>
          <w:p w:rsidR="00B525FC" w:rsidRPr="00B525FC" w:rsidRDefault="00B525FC" w:rsidP="00B525FC">
            <w:pPr>
              <w:jc w:val="right"/>
              <w:rPr>
                <w:sz w:val="28"/>
                <w:szCs w:val="28"/>
              </w:rPr>
            </w:pPr>
            <w:r w:rsidRPr="00B525FC">
              <w:rPr>
                <w:sz w:val="28"/>
                <w:szCs w:val="28"/>
              </w:rPr>
              <w:t xml:space="preserve">Разъяснение причин отказа в приеме и регистрации документов   </w:t>
            </w:r>
          </w:p>
        </w:tc>
      </w:tr>
    </w:tbl>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 xml:space="preserve">Дополнительная информация: </w:t>
      </w:r>
      <w:r w:rsidRPr="00B525FC">
        <w:rPr>
          <w:sz w:val="28"/>
          <w:szCs w:val="28"/>
        </w:rPr>
        <w:tab/>
        <w:t>.</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Вы вправе повторно обратиться в Комитет образования с заявлением о предоставлении муниципальной услуги после устранения указанных нарушений.</w:t>
      </w:r>
    </w:p>
    <w:p w:rsidR="00B525FC" w:rsidRPr="00B525FC" w:rsidRDefault="00B525FC" w:rsidP="00B525FC">
      <w:pPr>
        <w:jc w:val="right"/>
        <w:rPr>
          <w:sz w:val="28"/>
          <w:szCs w:val="28"/>
        </w:rPr>
      </w:pPr>
    </w:p>
    <w:p w:rsidR="00B525FC" w:rsidRPr="00B525FC" w:rsidRDefault="00B525FC" w:rsidP="00B525FC">
      <w:pPr>
        <w:jc w:val="right"/>
        <w:rPr>
          <w:sz w:val="28"/>
          <w:szCs w:val="28"/>
        </w:rPr>
      </w:pPr>
      <w:r w:rsidRPr="00B525FC">
        <w:rPr>
          <w:sz w:val="28"/>
          <w:szCs w:val="28"/>
        </w:rPr>
        <w:t>Данный отказ может быть обжалован в досудебном порядке путем направления жалобы в Комитет образования, а также в судебном порядке.</w:t>
      </w:r>
    </w:p>
    <w:p w:rsidR="00B525FC" w:rsidRPr="00B525FC" w:rsidRDefault="00B525FC" w:rsidP="00B525FC">
      <w:pPr>
        <w:jc w:val="right"/>
        <w:rPr>
          <w:sz w:val="28"/>
          <w:szCs w:val="28"/>
        </w:rPr>
      </w:pP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1"/>
      </w:tblGrid>
      <w:tr w:rsidR="00B525FC" w:rsidRPr="00B525FC" w:rsidTr="002A39DC">
        <w:trPr>
          <w:trHeight w:val="992"/>
        </w:trPr>
        <w:tc>
          <w:tcPr>
            <w:tcW w:w="3691" w:type="dxa"/>
          </w:tcPr>
          <w:p w:rsidR="00B525FC" w:rsidRPr="00B525FC" w:rsidRDefault="00B525FC" w:rsidP="00B525FC">
            <w:pPr>
              <w:jc w:val="right"/>
              <w:rPr>
                <w:sz w:val="28"/>
                <w:szCs w:val="28"/>
              </w:rPr>
            </w:pPr>
            <w:r w:rsidRPr="00B525FC">
              <w:rPr>
                <w:sz w:val="28"/>
                <w:szCs w:val="28"/>
              </w:rPr>
              <w:t xml:space="preserve">Сведения об </w:t>
            </w:r>
          </w:p>
          <w:p w:rsidR="00B525FC" w:rsidRPr="00B525FC" w:rsidRDefault="00B525FC" w:rsidP="00B525FC">
            <w:pPr>
              <w:jc w:val="right"/>
              <w:rPr>
                <w:sz w:val="28"/>
                <w:szCs w:val="28"/>
              </w:rPr>
            </w:pPr>
            <w:r w:rsidRPr="00B525FC">
              <w:rPr>
                <w:sz w:val="28"/>
                <w:szCs w:val="28"/>
              </w:rPr>
              <w:t xml:space="preserve">электронной </w:t>
            </w:r>
          </w:p>
          <w:p w:rsidR="00B525FC" w:rsidRPr="00B525FC" w:rsidRDefault="00B525FC" w:rsidP="00B525FC">
            <w:pPr>
              <w:jc w:val="right"/>
              <w:rPr>
                <w:sz w:val="28"/>
                <w:szCs w:val="28"/>
              </w:rPr>
            </w:pPr>
            <w:r w:rsidRPr="00B525FC">
              <w:rPr>
                <w:sz w:val="28"/>
                <w:szCs w:val="28"/>
              </w:rPr>
              <w:t>подписи</w:t>
            </w:r>
          </w:p>
        </w:tc>
      </w:tr>
    </w:tbl>
    <w:p w:rsidR="00B525FC" w:rsidRPr="00B525FC" w:rsidRDefault="00B525FC" w:rsidP="00B525FC">
      <w:pPr>
        <w:jc w:val="right"/>
        <w:rPr>
          <w:i/>
          <w:iCs/>
          <w:sz w:val="28"/>
          <w:szCs w:val="28"/>
        </w:rPr>
      </w:pPr>
      <w:r w:rsidRPr="00B525FC">
        <w:rPr>
          <w:i/>
          <w:iCs/>
          <w:sz w:val="28"/>
          <w:szCs w:val="28"/>
        </w:rPr>
        <w:t>_____________________________</w:t>
      </w:r>
    </w:p>
    <w:p w:rsidR="00B525FC" w:rsidRPr="00B525FC" w:rsidRDefault="00B525FC" w:rsidP="00B525FC">
      <w:pPr>
        <w:jc w:val="right"/>
        <w:rPr>
          <w:sz w:val="28"/>
          <w:szCs w:val="28"/>
        </w:rPr>
      </w:pPr>
      <w:r w:rsidRPr="00B525FC">
        <w:rPr>
          <w:sz w:val="28"/>
          <w:szCs w:val="28"/>
        </w:rPr>
        <w:t xml:space="preserve"> ______________________________________</w:t>
      </w:r>
    </w:p>
    <w:p w:rsidR="00B525FC" w:rsidRPr="00B525FC" w:rsidRDefault="00B525FC" w:rsidP="00B525FC">
      <w:pPr>
        <w:jc w:val="right"/>
        <w:rPr>
          <w:i/>
          <w:sz w:val="28"/>
          <w:szCs w:val="28"/>
        </w:rPr>
      </w:pPr>
      <w:r w:rsidRPr="00B525FC">
        <w:rPr>
          <w:i/>
          <w:sz w:val="28"/>
          <w:szCs w:val="28"/>
        </w:rPr>
        <w:t xml:space="preserve">      Должность и ФИО сотрудника, принявшего решение</w:t>
      </w:r>
    </w:p>
    <w:p w:rsidR="00B525FC" w:rsidRPr="00B525FC" w:rsidRDefault="00B525FC" w:rsidP="00B525FC">
      <w:pPr>
        <w:jc w:val="right"/>
        <w:rPr>
          <w:i/>
          <w:iCs/>
          <w:sz w:val="28"/>
          <w:szCs w:val="28"/>
        </w:rPr>
      </w:pPr>
    </w:p>
    <w:p w:rsidR="00B525FC" w:rsidRPr="00B525FC" w:rsidRDefault="00B525FC" w:rsidP="00B525FC">
      <w:pPr>
        <w:jc w:val="right"/>
        <w:rPr>
          <w:i/>
          <w:iCs/>
          <w:sz w:val="28"/>
          <w:szCs w:val="28"/>
        </w:rPr>
      </w:pPr>
    </w:p>
    <w:p w:rsidR="00B525FC" w:rsidRPr="00B525FC" w:rsidRDefault="00B525FC" w:rsidP="00B525FC">
      <w:pPr>
        <w:jc w:val="right"/>
        <w:rPr>
          <w:i/>
          <w:iCs/>
          <w:sz w:val="28"/>
          <w:szCs w:val="28"/>
        </w:rPr>
      </w:pPr>
    </w:p>
    <w:p w:rsidR="00B525FC" w:rsidRPr="00B525FC" w:rsidRDefault="00B525FC" w:rsidP="00B525FC">
      <w:pPr>
        <w:jc w:val="right"/>
        <w:rPr>
          <w:i/>
          <w:iCs/>
          <w:sz w:val="28"/>
          <w:szCs w:val="28"/>
        </w:rPr>
      </w:pPr>
    </w:p>
    <w:p w:rsidR="00B525FC" w:rsidRPr="00B525FC" w:rsidRDefault="00B525FC" w:rsidP="00B525FC">
      <w:pPr>
        <w:jc w:val="right"/>
        <w:rPr>
          <w:i/>
          <w:iCs/>
          <w:sz w:val="28"/>
          <w:szCs w:val="28"/>
        </w:rPr>
      </w:pPr>
    </w:p>
    <w:p w:rsidR="00B525FC" w:rsidRPr="00B525FC" w:rsidRDefault="00B525FC" w:rsidP="00B525FC">
      <w:pPr>
        <w:jc w:val="right"/>
        <w:rPr>
          <w:sz w:val="28"/>
          <w:szCs w:val="28"/>
        </w:rPr>
        <w:sectPr w:rsidR="00B525FC" w:rsidRPr="00B525FC" w:rsidSect="004A331F">
          <w:headerReference w:type="even" r:id="rId34"/>
          <w:headerReference w:type="default" r:id="rId35"/>
          <w:type w:val="nextColumn"/>
          <w:pgSz w:w="11909" w:h="16834"/>
          <w:pgMar w:top="1134" w:right="850" w:bottom="1134" w:left="1701" w:header="0" w:footer="6" w:gutter="0"/>
          <w:cols w:space="720"/>
          <w:noEndnote/>
          <w:docGrid w:linePitch="360"/>
        </w:sectPr>
      </w:pPr>
    </w:p>
    <w:p w:rsidR="00B525FC" w:rsidRPr="00B525FC" w:rsidRDefault="00B525FC" w:rsidP="00B525FC">
      <w:pPr>
        <w:jc w:val="right"/>
        <w:rPr>
          <w:i/>
          <w:iCs/>
          <w:sz w:val="28"/>
          <w:szCs w:val="28"/>
        </w:rPr>
      </w:pPr>
    </w:p>
    <w:p w:rsidR="00B525FC" w:rsidRPr="00B525FC" w:rsidRDefault="00B525FC" w:rsidP="00B525FC">
      <w:pPr>
        <w:jc w:val="right"/>
        <w:rPr>
          <w:sz w:val="28"/>
          <w:szCs w:val="28"/>
        </w:rPr>
      </w:pPr>
      <w:r w:rsidRPr="00B525FC">
        <w:rPr>
          <w:sz w:val="28"/>
          <w:szCs w:val="28"/>
        </w:rPr>
        <w:t xml:space="preserve">Приложение № 10 </w:t>
      </w:r>
    </w:p>
    <w:p w:rsidR="00B525FC" w:rsidRPr="00B525FC" w:rsidRDefault="00B525FC" w:rsidP="00B525FC">
      <w:pPr>
        <w:jc w:val="right"/>
        <w:rPr>
          <w:sz w:val="28"/>
          <w:szCs w:val="28"/>
        </w:rPr>
      </w:pPr>
      <w:r w:rsidRPr="00B525FC">
        <w:rPr>
          <w:sz w:val="28"/>
          <w:szCs w:val="28"/>
        </w:rPr>
        <w:t xml:space="preserve">к Административному регламенту </w:t>
      </w:r>
    </w:p>
    <w:p w:rsidR="00B525FC" w:rsidRPr="00B525FC" w:rsidRDefault="00B525FC" w:rsidP="00B525FC">
      <w:pPr>
        <w:jc w:val="right"/>
        <w:rPr>
          <w:sz w:val="28"/>
          <w:szCs w:val="28"/>
        </w:rPr>
      </w:pPr>
      <w:r w:rsidRPr="00B525FC">
        <w:rPr>
          <w:sz w:val="28"/>
          <w:szCs w:val="28"/>
        </w:rPr>
        <w:t>по предоставлению муниципальной услуги</w:t>
      </w:r>
    </w:p>
    <w:p w:rsidR="00B525FC" w:rsidRPr="00B525FC" w:rsidRDefault="00B525FC" w:rsidP="00B525FC">
      <w:pPr>
        <w:jc w:val="right"/>
        <w:rPr>
          <w:sz w:val="28"/>
          <w:szCs w:val="28"/>
        </w:rPr>
      </w:pPr>
    </w:p>
    <w:p w:rsidR="00B525FC" w:rsidRPr="00B525FC" w:rsidRDefault="00B525FC" w:rsidP="00B525FC">
      <w:pPr>
        <w:jc w:val="right"/>
        <w:rPr>
          <w:b/>
          <w:sz w:val="28"/>
          <w:szCs w:val="28"/>
        </w:rPr>
      </w:pPr>
      <w:r w:rsidRPr="00B525FC">
        <w:rPr>
          <w:b/>
          <w:sz w:val="28"/>
          <w:szCs w:val="28"/>
        </w:rPr>
        <w:t xml:space="preserve">Состав, последовательность и сроки выполнения административных процедур (действий) </w:t>
      </w:r>
    </w:p>
    <w:p w:rsidR="00B525FC" w:rsidRPr="00B525FC" w:rsidRDefault="00B525FC" w:rsidP="00B525FC">
      <w:pPr>
        <w:jc w:val="right"/>
        <w:rPr>
          <w:b/>
          <w:sz w:val="28"/>
          <w:szCs w:val="28"/>
        </w:rPr>
      </w:pPr>
      <w:r w:rsidRPr="00B525FC">
        <w:rPr>
          <w:b/>
          <w:sz w:val="28"/>
          <w:szCs w:val="28"/>
        </w:rPr>
        <w:t>при предоставлении муниципальной услуги</w:t>
      </w:r>
    </w:p>
    <w:tbl>
      <w:tblPr>
        <w:tblpPr w:leftFromText="180" w:rightFromText="180" w:vertAnchor="text" w:horzAnchor="margin" w:tblpXSpec="center" w:tblpY="206"/>
        <w:tblOverlap w:val="never"/>
        <w:tblW w:w="14951" w:type="dxa"/>
        <w:tblLayout w:type="fixed"/>
        <w:tblCellMar>
          <w:left w:w="10" w:type="dxa"/>
          <w:right w:w="10" w:type="dxa"/>
        </w:tblCellMar>
        <w:tblLook w:val="04A0" w:firstRow="1" w:lastRow="0" w:firstColumn="1" w:lastColumn="0" w:noHBand="0" w:noVBand="1"/>
      </w:tblPr>
      <w:tblGrid>
        <w:gridCol w:w="1995"/>
        <w:gridCol w:w="3694"/>
        <w:gridCol w:w="1701"/>
        <w:gridCol w:w="1858"/>
        <w:gridCol w:w="2050"/>
        <w:gridCol w:w="134"/>
        <w:gridCol w:w="1276"/>
        <w:gridCol w:w="2243"/>
      </w:tblGrid>
      <w:tr w:rsidR="00B525FC" w:rsidRPr="00B525FC" w:rsidTr="002A39DC">
        <w:trPr>
          <w:trHeight w:val="1266"/>
        </w:trPr>
        <w:tc>
          <w:tcPr>
            <w:tcW w:w="1995"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Основание для начала административной процедуры</w:t>
            </w:r>
          </w:p>
        </w:tc>
        <w:tc>
          <w:tcPr>
            <w:tcW w:w="3694"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Содержание административных действий</w:t>
            </w:r>
          </w:p>
        </w:tc>
        <w:tc>
          <w:tcPr>
            <w:tcW w:w="1701"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Срок</w:t>
            </w:r>
          </w:p>
          <w:p w:rsidR="00B525FC" w:rsidRPr="00B525FC" w:rsidRDefault="00B525FC" w:rsidP="00B525FC">
            <w:pPr>
              <w:jc w:val="right"/>
              <w:rPr>
                <w:sz w:val="28"/>
                <w:szCs w:val="28"/>
              </w:rPr>
            </w:pPr>
            <w:r w:rsidRPr="00B525FC">
              <w:rPr>
                <w:sz w:val="28"/>
                <w:szCs w:val="28"/>
              </w:rPr>
              <w:t>выполнения</w:t>
            </w:r>
          </w:p>
          <w:p w:rsidR="00B525FC" w:rsidRPr="00B525FC" w:rsidRDefault="00B525FC" w:rsidP="00B525FC">
            <w:pPr>
              <w:jc w:val="right"/>
              <w:rPr>
                <w:sz w:val="28"/>
                <w:szCs w:val="28"/>
              </w:rPr>
            </w:pPr>
            <w:r w:rsidRPr="00B525FC">
              <w:rPr>
                <w:sz w:val="28"/>
                <w:szCs w:val="28"/>
              </w:rPr>
              <w:t>административных</w:t>
            </w:r>
          </w:p>
          <w:p w:rsidR="00B525FC" w:rsidRPr="00B525FC" w:rsidRDefault="00B525FC" w:rsidP="00B525FC">
            <w:pPr>
              <w:jc w:val="right"/>
              <w:rPr>
                <w:sz w:val="28"/>
                <w:szCs w:val="28"/>
              </w:rPr>
            </w:pPr>
            <w:r w:rsidRPr="00B525FC">
              <w:rPr>
                <w:sz w:val="28"/>
                <w:szCs w:val="28"/>
              </w:rPr>
              <w:t>действий</w:t>
            </w:r>
          </w:p>
        </w:tc>
        <w:tc>
          <w:tcPr>
            <w:tcW w:w="1858"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Должностное лицо, ответственное за выполнение</w:t>
            </w:r>
          </w:p>
          <w:p w:rsidR="00B525FC" w:rsidRPr="00B525FC" w:rsidRDefault="00B525FC" w:rsidP="00B525FC">
            <w:pPr>
              <w:jc w:val="right"/>
              <w:rPr>
                <w:sz w:val="28"/>
                <w:szCs w:val="28"/>
              </w:rPr>
            </w:pPr>
            <w:r w:rsidRPr="00B525FC">
              <w:rPr>
                <w:sz w:val="28"/>
                <w:szCs w:val="28"/>
              </w:rPr>
              <w:t>административного</w:t>
            </w:r>
          </w:p>
          <w:p w:rsidR="00B525FC" w:rsidRPr="00B525FC" w:rsidRDefault="00B525FC" w:rsidP="00B525FC">
            <w:pPr>
              <w:jc w:val="right"/>
              <w:rPr>
                <w:sz w:val="28"/>
                <w:szCs w:val="28"/>
              </w:rPr>
            </w:pPr>
            <w:r w:rsidRPr="00B525FC">
              <w:rPr>
                <w:sz w:val="28"/>
                <w:szCs w:val="28"/>
              </w:rPr>
              <w:t>действия</w:t>
            </w:r>
          </w:p>
        </w:tc>
        <w:tc>
          <w:tcPr>
            <w:tcW w:w="2184" w:type="dxa"/>
            <w:gridSpan w:val="2"/>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Место выполнения административного действия/ используемая информационная система</w:t>
            </w:r>
          </w:p>
        </w:tc>
        <w:tc>
          <w:tcPr>
            <w:tcW w:w="1276"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Критерии</w:t>
            </w:r>
          </w:p>
          <w:p w:rsidR="00B525FC" w:rsidRPr="00B525FC" w:rsidRDefault="00B525FC" w:rsidP="00B525FC">
            <w:pPr>
              <w:jc w:val="right"/>
              <w:rPr>
                <w:sz w:val="28"/>
                <w:szCs w:val="28"/>
              </w:rPr>
            </w:pPr>
            <w:r w:rsidRPr="00B525FC">
              <w:rPr>
                <w:sz w:val="28"/>
                <w:szCs w:val="28"/>
              </w:rPr>
              <w:t>принятия</w:t>
            </w:r>
          </w:p>
          <w:p w:rsidR="00B525FC" w:rsidRPr="00B525FC" w:rsidRDefault="00B525FC" w:rsidP="00B525FC">
            <w:pPr>
              <w:jc w:val="right"/>
              <w:rPr>
                <w:sz w:val="28"/>
                <w:szCs w:val="28"/>
              </w:rPr>
            </w:pPr>
            <w:r w:rsidRPr="00B525FC">
              <w:rPr>
                <w:sz w:val="28"/>
                <w:szCs w:val="28"/>
              </w:rPr>
              <w:t>решения</w:t>
            </w:r>
          </w:p>
        </w:tc>
        <w:tc>
          <w:tcPr>
            <w:tcW w:w="2243" w:type="dxa"/>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Результат административного действия, способ фиксации</w:t>
            </w:r>
          </w:p>
        </w:tc>
      </w:tr>
      <w:tr w:rsidR="00B525FC" w:rsidRPr="00B525FC" w:rsidTr="002A39DC">
        <w:trPr>
          <w:trHeight w:val="240"/>
        </w:trPr>
        <w:tc>
          <w:tcPr>
            <w:tcW w:w="1995"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1</w:t>
            </w:r>
          </w:p>
        </w:tc>
        <w:tc>
          <w:tcPr>
            <w:tcW w:w="3694"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2</w:t>
            </w:r>
          </w:p>
        </w:tc>
        <w:tc>
          <w:tcPr>
            <w:tcW w:w="1701"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3</w:t>
            </w:r>
          </w:p>
        </w:tc>
        <w:tc>
          <w:tcPr>
            <w:tcW w:w="1858"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4</w:t>
            </w:r>
          </w:p>
        </w:tc>
        <w:tc>
          <w:tcPr>
            <w:tcW w:w="2050"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5</w:t>
            </w:r>
          </w:p>
        </w:tc>
        <w:tc>
          <w:tcPr>
            <w:tcW w:w="1410" w:type="dxa"/>
            <w:gridSpan w:val="2"/>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6</w:t>
            </w:r>
          </w:p>
        </w:tc>
        <w:tc>
          <w:tcPr>
            <w:tcW w:w="2243" w:type="dxa"/>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7</w:t>
            </w:r>
          </w:p>
        </w:tc>
      </w:tr>
      <w:tr w:rsidR="00B525FC" w:rsidRPr="00B525FC" w:rsidTr="002A39DC">
        <w:trPr>
          <w:trHeight w:val="288"/>
        </w:trPr>
        <w:tc>
          <w:tcPr>
            <w:tcW w:w="14951" w:type="dxa"/>
            <w:gridSpan w:val="8"/>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1. Прием и регистрация заявления</w:t>
            </w:r>
          </w:p>
        </w:tc>
      </w:tr>
      <w:tr w:rsidR="00B525FC" w:rsidRPr="00B525FC" w:rsidTr="002A39DC">
        <w:trPr>
          <w:trHeight w:val="3883"/>
        </w:trPr>
        <w:tc>
          <w:tcPr>
            <w:tcW w:w="1995"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Поступление  заявления и документов для предоставления  муниципальной услуги в</w:t>
            </w:r>
          </w:p>
          <w:p w:rsidR="00B525FC" w:rsidRPr="00B525FC" w:rsidRDefault="00B525FC" w:rsidP="00B525FC">
            <w:pPr>
              <w:jc w:val="right"/>
              <w:rPr>
                <w:sz w:val="28"/>
                <w:szCs w:val="28"/>
              </w:rPr>
            </w:pPr>
            <w:r w:rsidRPr="00B525FC">
              <w:rPr>
                <w:sz w:val="28"/>
                <w:szCs w:val="28"/>
              </w:rPr>
              <w:t>Комитет образования</w:t>
            </w:r>
          </w:p>
        </w:tc>
        <w:tc>
          <w:tcPr>
            <w:tcW w:w="3694"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w:t>
            </w:r>
            <w:r w:rsidRPr="00B525FC">
              <w:rPr>
                <w:sz w:val="28"/>
                <w:szCs w:val="28"/>
              </w:rPr>
              <w:lastRenderedPageBreak/>
              <w:t xml:space="preserve">регламента </w:t>
            </w:r>
            <w:r w:rsidRPr="00B525FC">
              <w:rPr>
                <w:i/>
                <w:iCs/>
                <w:sz w:val="28"/>
                <w:szCs w:val="28"/>
              </w:rPr>
              <w:t>(при поступлении заявления на бумажном носителе).</w:t>
            </w:r>
          </w:p>
        </w:tc>
        <w:tc>
          <w:tcPr>
            <w:tcW w:w="1701"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lastRenderedPageBreak/>
              <w:t>1 день</w:t>
            </w:r>
          </w:p>
        </w:tc>
        <w:tc>
          <w:tcPr>
            <w:tcW w:w="1858"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Ответственное должностное лицо Комитета образования</w:t>
            </w:r>
          </w:p>
        </w:tc>
        <w:tc>
          <w:tcPr>
            <w:tcW w:w="2050"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410" w:type="dxa"/>
            <w:gridSpan w:val="2"/>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243"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bl>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pPr>
    </w:p>
    <w:tbl>
      <w:tblPr>
        <w:tblpPr w:leftFromText="180" w:rightFromText="180" w:vertAnchor="text" w:horzAnchor="margin" w:tblpXSpec="center" w:tblpY="206"/>
        <w:tblOverlap w:val="never"/>
        <w:tblW w:w="15615" w:type="dxa"/>
        <w:tblLayout w:type="fixed"/>
        <w:tblCellMar>
          <w:left w:w="10" w:type="dxa"/>
          <w:right w:w="10" w:type="dxa"/>
        </w:tblCellMar>
        <w:tblLook w:val="04A0" w:firstRow="1" w:lastRow="0" w:firstColumn="1" w:lastColumn="0" w:noHBand="0" w:noVBand="1"/>
      </w:tblPr>
      <w:tblGrid>
        <w:gridCol w:w="2270"/>
        <w:gridCol w:w="3706"/>
        <w:gridCol w:w="1699"/>
        <w:gridCol w:w="1349"/>
        <w:gridCol w:w="2050"/>
        <w:gridCol w:w="1987"/>
        <w:gridCol w:w="2554"/>
      </w:tblGrid>
      <w:tr w:rsidR="00B525FC" w:rsidRPr="00B525FC" w:rsidTr="002A39DC">
        <w:trPr>
          <w:trHeight w:val="240"/>
        </w:trPr>
        <w:tc>
          <w:tcPr>
            <w:tcW w:w="2270"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1</w:t>
            </w:r>
          </w:p>
        </w:tc>
        <w:tc>
          <w:tcPr>
            <w:tcW w:w="3706"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2</w:t>
            </w:r>
          </w:p>
        </w:tc>
        <w:tc>
          <w:tcPr>
            <w:tcW w:w="1699"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3</w:t>
            </w:r>
          </w:p>
        </w:tc>
        <w:tc>
          <w:tcPr>
            <w:tcW w:w="1349"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4</w:t>
            </w:r>
          </w:p>
        </w:tc>
        <w:tc>
          <w:tcPr>
            <w:tcW w:w="2050"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5</w:t>
            </w:r>
          </w:p>
        </w:tc>
        <w:tc>
          <w:tcPr>
            <w:tcW w:w="1987"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6</w:t>
            </w:r>
          </w:p>
        </w:tc>
        <w:tc>
          <w:tcPr>
            <w:tcW w:w="2554" w:type="dxa"/>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7</w:t>
            </w:r>
          </w:p>
        </w:tc>
      </w:tr>
      <w:tr w:rsidR="00B525FC" w:rsidRPr="00B525FC" w:rsidTr="002A39DC">
        <w:trPr>
          <w:trHeight w:val="6031"/>
        </w:trPr>
        <w:tc>
          <w:tcPr>
            <w:tcW w:w="2270" w:type="dxa"/>
            <w:vMerge w:val="restart"/>
            <w:tcBorders>
              <w:top w:val="single" w:sz="4" w:space="0" w:color="auto"/>
              <w:left w:val="single" w:sz="4" w:space="0" w:color="auto"/>
            </w:tcBorders>
            <w:shd w:val="clear" w:color="auto" w:fill="FFFFFF"/>
          </w:tcPr>
          <w:p w:rsidR="00B525FC" w:rsidRPr="00B525FC" w:rsidRDefault="00B525FC" w:rsidP="00B525FC">
            <w:pPr>
              <w:jc w:val="right"/>
              <w:rPr>
                <w:sz w:val="28"/>
                <w:szCs w:val="28"/>
              </w:rPr>
            </w:pPr>
          </w:p>
        </w:tc>
        <w:tc>
          <w:tcPr>
            <w:tcW w:w="370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 </w:t>
            </w:r>
          </w:p>
          <w:p w:rsidR="00B525FC" w:rsidRPr="00B525FC" w:rsidRDefault="00B525FC" w:rsidP="00B525FC">
            <w:pPr>
              <w:jc w:val="right"/>
              <w:rPr>
                <w:sz w:val="28"/>
                <w:szCs w:val="28"/>
              </w:rPr>
            </w:pPr>
            <w:r w:rsidRPr="00B525FC">
              <w:rPr>
                <w:sz w:val="28"/>
                <w:szCs w:val="28"/>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B525FC" w:rsidRPr="00B525FC" w:rsidRDefault="00B525FC" w:rsidP="00B525FC">
            <w:pPr>
              <w:jc w:val="right"/>
              <w:rPr>
                <w:sz w:val="28"/>
                <w:szCs w:val="28"/>
              </w:rPr>
            </w:pPr>
            <w:r w:rsidRPr="00B525FC">
              <w:rPr>
                <w:sz w:val="28"/>
                <w:szCs w:val="28"/>
              </w:rPr>
              <w:t>(</w:t>
            </w:r>
            <w:r w:rsidRPr="00B525FC">
              <w:rPr>
                <w:i/>
                <w:sz w:val="28"/>
                <w:szCs w:val="28"/>
              </w:rPr>
              <w:t>при поступлении заявления в электронном виде)</w:t>
            </w:r>
            <w:r w:rsidRPr="00B525FC">
              <w:rPr>
                <w:sz w:val="28"/>
                <w:szCs w:val="28"/>
              </w:rPr>
              <w:t xml:space="preserve"> </w:t>
            </w:r>
          </w:p>
        </w:tc>
        <w:tc>
          <w:tcPr>
            <w:tcW w:w="169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1 день</w:t>
            </w:r>
          </w:p>
        </w:tc>
        <w:tc>
          <w:tcPr>
            <w:tcW w:w="1349" w:type="dxa"/>
            <w:vMerge w:val="restart"/>
            <w:tcBorders>
              <w:top w:val="single" w:sz="4" w:space="0" w:color="auto"/>
              <w:left w:val="single" w:sz="4" w:space="0" w:color="auto"/>
            </w:tcBorders>
            <w:shd w:val="clear" w:color="auto" w:fill="FFFFFF"/>
          </w:tcPr>
          <w:p w:rsidR="00B525FC" w:rsidRPr="00B525FC" w:rsidRDefault="00B525FC" w:rsidP="00B525FC">
            <w:pPr>
              <w:jc w:val="right"/>
              <w:rPr>
                <w:sz w:val="28"/>
                <w:szCs w:val="28"/>
              </w:rPr>
            </w:pPr>
          </w:p>
        </w:tc>
        <w:tc>
          <w:tcPr>
            <w:tcW w:w="2050" w:type="dxa"/>
            <w:vMerge w:val="restart"/>
            <w:tcBorders>
              <w:top w:val="single" w:sz="4" w:space="0" w:color="auto"/>
              <w:left w:val="single" w:sz="4" w:space="0" w:color="auto"/>
            </w:tcBorders>
            <w:shd w:val="clear" w:color="auto" w:fill="FFFFFF"/>
          </w:tcPr>
          <w:p w:rsidR="00B525FC" w:rsidRPr="00B525FC" w:rsidRDefault="00B525FC" w:rsidP="00B525FC">
            <w:pPr>
              <w:jc w:val="right"/>
              <w:rPr>
                <w:sz w:val="28"/>
                <w:szCs w:val="28"/>
              </w:rPr>
            </w:pPr>
          </w:p>
        </w:tc>
        <w:tc>
          <w:tcPr>
            <w:tcW w:w="1987" w:type="dxa"/>
            <w:vMerge w:val="restart"/>
            <w:tcBorders>
              <w:top w:val="single" w:sz="4" w:space="0" w:color="auto"/>
              <w:left w:val="single" w:sz="4" w:space="0" w:color="auto"/>
            </w:tcBorders>
            <w:shd w:val="clear" w:color="auto" w:fill="FFFFFF"/>
          </w:tcPr>
          <w:p w:rsidR="00B525FC" w:rsidRPr="00B525FC" w:rsidRDefault="00B525FC" w:rsidP="00B525FC">
            <w:pPr>
              <w:jc w:val="right"/>
              <w:rPr>
                <w:sz w:val="28"/>
                <w:szCs w:val="28"/>
              </w:rPr>
            </w:pPr>
          </w:p>
        </w:tc>
        <w:tc>
          <w:tcPr>
            <w:tcW w:w="2554" w:type="dxa"/>
            <w:vMerge w:val="restart"/>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3468"/>
        </w:trPr>
        <w:tc>
          <w:tcPr>
            <w:tcW w:w="2270" w:type="dxa"/>
            <w:vMerge/>
            <w:tcBorders>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370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     </w:t>
            </w:r>
          </w:p>
        </w:tc>
        <w:tc>
          <w:tcPr>
            <w:tcW w:w="169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В тот же день,</w:t>
            </w:r>
          </w:p>
          <w:p w:rsidR="00B525FC" w:rsidRPr="00B525FC" w:rsidRDefault="00B525FC" w:rsidP="00B525FC">
            <w:pPr>
              <w:jc w:val="right"/>
              <w:rPr>
                <w:sz w:val="28"/>
                <w:szCs w:val="28"/>
              </w:rPr>
            </w:pPr>
            <w:r w:rsidRPr="00B525FC">
              <w:rPr>
                <w:sz w:val="28"/>
                <w:szCs w:val="28"/>
              </w:rPr>
              <w:t>что и прием, и проверка комплектности</w:t>
            </w:r>
          </w:p>
        </w:tc>
        <w:tc>
          <w:tcPr>
            <w:tcW w:w="1349" w:type="dxa"/>
            <w:vMerge/>
            <w:tcBorders>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050" w:type="dxa"/>
            <w:vMerge/>
            <w:tcBorders>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7" w:type="dxa"/>
            <w:vMerge/>
            <w:tcBorders>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54" w:type="dxa"/>
            <w:vMerge/>
            <w:tcBorders>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bl>
    <w:p w:rsidR="00B525FC" w:rsidRPr="00B525FC" w:rsidRDefault="00B525FC" w:rsidP="00B525FC">
      <w:pPr>
        <w:jc w:val="right"/>
        <w:rPr>
          <w:i/>
          <w:iCs/>
          <w:sz w:val="28"/>
          <w:szCs w:val="28"/>
        </w:rPr>
      </w:pPr>
    </w:p>
    <w:p w:rsidR="00B525FC" w:rsidRPr="00B525FC" w:rsidRDefault="00B525FC" w:rsidP="00B525FC">
      <w:pPr>
        <w:jc w:val="right"/>
        <w:rPr>
          <w:i/>
          <w:iCs/>
          <w:sz w:val="28"/>
          <w:szCs w:val="28"/>
        </w:rPr>
      </w:pPr>
    </w:p>
    <w:tbl>
      <w:tblPr>
        <w:tblpPr w:leftFromText="180" w:rightFromText="180" w:vertAnchor="text" w:horzAnchor="margin" w:tblpXSpec="center" w:tblpY="206"/>
        <w:tblOverlap w:val="never"/>
        <w:tblW w:w="15615" w:type="dxa"/>
        <w:tblLayout w:type="fixed"/>
        <w:tblCellMar>
          <w:left w:w="10" w:type="dxa"/>
          <w:right w:w="10" w:type="dxa"/>
        </w:tblCellMar>
        <w:tblLook w:val="04A0" w:firstRow="1" w:lastRow="0" w:firstColumn="1" w:lastColumn="0" w:noHBand="0" w:noVBand="1"/>
      </w:tblPr>
      <w:tblGrid>
        <w:gridCol w:w="2270"/>
        <w:gridCol w:w="3706"/>
        <w:gridCol w:w="1699"/>
        <w:gridCol w:w="1349"/>
        <w:gridCol w:w="2050"/>
        <w:gridCol w:w="1987"/>
        <w:gridCol w:w="2554"/>
      </w:tblGrid>
      <w:tr w:rsidR="00B525FC" w:rsidRPr="00B525FC" w:rsidTr="002A39DC">
        <w:trPr>
          <w:trHeight w:val="240"/>
        </w:trPr>
        <w:tc>
          <w:tcPr>
            <w:tcW w:w="2270"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1</w:t>
            </w:r>
          </w:p>
        </w:tc>
        <w:tc>
          <w:tcPr>
            <w:tcW w:w="3706"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2</w:t>
            </w:r>
          </w:p>
        </w:tc>
        <w:tc>
          <w:tcPr>
            <w:tcW w:w="1699"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3</w:t>
            </w:r>
          </w:p>
        </w:tc>
        <w:tc>
          <w:tcPr>
            <w:tcW w:w="1349"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4</w:t>
            </w:r>
          </w:p>
        </w:tc>
        <w:tc>
          <w:tcPr>
            <w:tcW w:w="2050"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5</w:t>
            </w:r>
          </w:p>
        </w:tc>
        <w:tc>
          <w:tcPr>
            <w:tcW w:w="1987"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6</w:t>
            </w:r>
          </w:p>
        </w:tc>
        <w:tc>
          <w:tcPr>
            <w:tcW w:w="2554" w:type="dxa"/>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7</w:t>
            </w:r>
          </w:p>
        </w:tc>
      </w:tr>
      <w:tr w:rsidR="00B525FC" w:rsidRPr="00B525FC" w:rsidTr="002A39DC">
        <w:trPr>
          <w:trHeight w:val="2991"/>
        </w:trPr>
        <w:tc>
          <w:tcPr>
            <w:tcW w:w="2270"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370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  </w:t>
            </w:r>
          </w:p>
        </w:tc>
        <w:tc>
          <w:tcPr>
            <w:tcW w:w="169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В тот же день,</w:t>
            </w:r>
          </w:p>
          <w:p w:rsidR="00B525FC" w:rsidRPr="00B525FC" w:rsidRDefault="00B525FC" w:rsidP="00B525FC">
            <w:pPr>
              <w:jc w:val="right"/>
              <w:rPr>
                <w:sz w:val="28"/>
                <w:szCs w:val="28"/>
              </w:rPr>
            </w:pPr>
            <w:r w:rsidRPr="00B525FC">
              <w:rPr>
                <w:sz w:val="28"/>
                <w:szCs w:val="28"/>
              </w:rPr>
              <w:t>что и прием, и проверка комплектности</w:t>
            </w:r>
          </w:p>
        </w:tc>
        <w:tc>
          <w:tcPr>
            <w:tcW w:w="134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050"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7"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339"/>
        </w:trPr>
        <w:tc>
          <w:tcPr>
            <w:tcW w:w="15615" w:type="dxa"/>
            <w:gridSpan w:val="7"/>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2. Получение сведений посредством СМЭВ</w:t>
            </w:r>
          </w:p>
        </w:tc>
      </w:tr>
      <w:tr w:rsidR="00B525FC" w:rsidRPr="00B525FC" w:rsidTr="002A39DC">
        <w:trPr>
          <w:trHeight w:val="2200"/>
        </w:trPr>
        <w:tc>
          <w:tcPr>
            <w:tcW w:w="2270"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lastRenderedPageBreak/>
              <w:t>Пакет зарегистрированных документов,</w:t>
            </w:r>
          </w:p>
          <w:p w:rsidR="00B525FC" w:rsidRPr="00B525FC" w:rsidRDefault="00B525FC" w:rsidP="00B525FC">
            <w:pPr>
              <w:jc w:val="right"/>
              <w:rPr>
                <w:sz w:val="28"/>
                <w:szCs w:val="28"/>
              </w:rPr>
            </w:pPr>
            <w:r w:rsidRPr="00B525FC">
              <w:rPr>
                <w:sz w:val="28"/>
                <w:szCs w:val="28"/>
              </w:rPr>
              <w:t xml:space="preserve">поступивших должностному лицу, ответственному за предоставление муниципальной услуги </w:t>
            </w:r>
          </w:p>
        </w:tc>
        <w:tc>
          <w:tcPr>
            <w:tcW w:w="370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 </w:t>
            </w:r>
          </w:p>
          <w:p w:rsidR="00B525FC" w:rsidRPr="00B525FC" w:rsidRDefault="00B525FC" w:rsidP="00B525FC">
            <w:pPr>
              <w:jc w:val="right"/>
              <w:rPr>
                <w:sz w:val="28"/>
                <w:szCs w:val="28"/>
              </w:rPr>
            </w:pPr>
          </w:p>
        </w:tc>
        <w:tc>
          <w:tcPr>
            <w:tcW w:w="169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1 день</w:t>
            </w:r>
          </w:p>
        </w:tc>
        <w:tc>
          <w:tcPr>
            <w:tcW w:w="134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050"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7"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2092"/>
        </w:trPr>
        <w:tc>
          <w:tcPr>
            <w:tcW w:w="2270"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370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автоматическое получение ответов на межведомственные запросы, формирование полного комплекта документов </w:t>
            </w:r>
          </w:p>
        </w:tc>
        <w:tc>
          <w:tcPr>
            <w:tcW w:w="169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5 дней</w:t>
            </w:r>
          </w:p>
        </w:tc>
        <w:tc>
          <w:tcPr>
            <w:tcW w:w="134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050"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7"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421"/>
        </w:trPr>
        <w:tc>
          <w:tcPr>
            <w:tcW w:w="15615" w:type="dxa"/>
            <w:gridSpan w:val="7"/>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3. Рассмотрение документов и сведений</w:t>
            </w:r>
          </w:p>
        </w:tc>
      </w:tr>
    </w:tbl>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i/>
          <w:iCs/>
          <w:sz w:val="28"/>
          <w:szCs w:val="28"/>
        </w:rPr>
      </w:pPr>
    </w:p>
    <w:tbl>
      <w:tblPr>
        <w:tblpPr w:leftFromText="180" w:rightFromText="180" w:vertAnchor="text" w:horzAnchor="margin" w:tblpXSpec="center" w:tblpY="206"/>
        <w:tblOverlap w:val="never"/>
        <w:tblW w:w="15823" w:type="dxa"/>
        <w:tblLayout w:type="fixed"/>
        <w:tblCellMar>
          <w:left w:w="10" w:type="dxa"/>
          <w:right w:w="10" w:type="dxa"/>
        </w:tblCellMar>
        <w:tblLook w:val="04A0" w:firstRow="1" w:lastRow="0" w:firstColumn="1" w:lastColumn="0" w:noHBand="0" w:noVBand="1"/>
      </w:tblPr>
      <w:tblGrid>
        <w:gridCol w:w="2266"/>
        <w:gridCol w:w="3703"/>
        <w:gridCol w:w="1698"/>
        <w:gridCol w:w="1557"/>
        <w:gridCol w:w="2051"/>
        <w:gridCol w:w="1986"/>
        <w:gridCol w:w="2562"/>
      </w:tblGrid>
      <w:tr w:rsidR="00B525FC" w:rsidRPr="00B525FC" w:rsidTr="002A39DC">
        <w:trPr>
          <w:trHeight w:val="240"/>
        </w:trPr>
        <w:tc>
          <w:tcPr>
            <w:tcW w:w="2266"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1</w:t>
            </w:r>
          </w:p>
        </w:tc>
        <w:tc>
          <w:tcPr>
            <w:tcW w:w="3703"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2</w:t>
            </w:r>
          </w:p>
        </w:tc>
        <w:tc>
          <w:tcPr>
            <w:tcW w:w="1698"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3</w:t>
            </w:r>
          </w:p>
        </w:tc>
        <w:tc>
          <w:tcPr>
            <w:tcW w:w="1557"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4</w:t>
            </w:r>
          </w:p>
        </w:tc>
        <w:tc>
          <w:tcPr>
            <w:tcW w:w="2051"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5</w:t>
            </w:r>
          </w:p>
        </w:tc>
        <w:tc>
          <w:tcPr>
            <w:tcW w:w="1986"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6</w:t>
            </w:r>
          </w:p>
        </w:tc>
        <w:tc>
          <w:tcPr>
            <w:tcW w:w="2562" w:type="dxa"/>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7</w:t>
            </w:r>
          </w:p>
        </w:tc>
      </w:tr>
      <w:tr w:rsidR="00B525FC" w:rsidRPr="00B525FC" w:rsidTr="002A39DC">
        <w:trPr>
          <w:trHeight w:val="2577"/>
        </w:trPr>
        <w:tc>
          <w:tcPr>
            <w:tcW w:w="226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lastRenderedPageBreak/>
              <w:t xml:space="preserve">пакет зарегистрированных документов, поступивших должностному лицу, ответственному за предоставление муниципальной услуги </w:t>
            </w:r>
          </w:p>
        </w:tc>
        <w:tc>
          <w:tcPr>
            <w:tcW w:w="3703"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Проведение соответствия документов и сведений требованиям нормативных правовых актов предоставления  муниципальной услуги  </w:t>
            </w:r>
          </w:p>
        </w:tc>
        <w:tc>
          <w:tcPr>
            <w:tcW w:w="1698"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1 день</w:t>
            </w:r>
          </w:p>
        </w:tc>
        <w:tc>
          <w:tcPr>
            <w:tcW w:w="1557"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Ответственное должностное лицо Комитета образования </w:t>
            </w:r>
          </w:p>
        </w:tc>
        <w:tc>
          <w:tcPr>
            <w:tcW w:w="2051"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62"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339"/>
        </w:trPr>
        <w:tc>
          <w:tcPr>
            <w:tcW w:w="15823" w:type="dxa"/>
            <w:gridSpan w:val="7"/>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4. Принятие решения</w:t>
            </w:r>
          </w:p>
        </w:tc>
      </w:tr>
      <w:tr w:rsidR="00B525FC" w:rsidRPr="00B525FC" w:rsidTr="002A39DC">
        <w:trPr>
          <w:trHeight w:val="2200"/>
        </w:trPr>
        <w:tc>
          <w:tcPr>
            <w:tcW w:w="226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проект результатов предоставления  муниципальной услуги по формам согласно приложениям № 1, 2, 3, 4, 5, 6 к Административному регламенту  </w:t>
            </w:r>
          </w:p>
        </w:tc>
        <w:tc>
          <w:tcPr>
            <w:tcW w:w="3703"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Принятие промежуточного решения о предоставлении  муниципальной услуги </w:t>
            </w:r>
          </w:p>
          <w:p w:rsidR="00B525FC" w:rsidRPr="00B525FC" w:rsidRDefault="00B525FC" w:rsidP="00B525FC">
            <w:pPr>
              <w:jc w:val="right"/>
              <w:rPr>
                <w:sz w:val="28"/>
                <w:szCs w:val="28"/>
              </w:rPr>
            </w:pPr>
            <w:r w:rsidRPr="00B525FC">
              <w:rPr>
                <w:i/>
                <w:sz w:val="28"/>
                <w:szCs w:val="28"/>
              </w:rPr>
              <w:t xml:space="preserve">(при поступлении заявления на бумажном носителе) </w:t>
            </w:r>
          </w:p>
          <w:p w:rsidR="00B525FC" w:rsidRPr="00B525FC" w:rsidRDefault="00B525FC" w:rsidP="00B525FC">
            <w:pPr>
              <w:jc w:val="right"/>
              <w:rPr>
                <w:sz w:val="28"/>
                <w:szCs w:val="28"/>
              </w:rPr>
            </w:pPr>
          </w:p>
        </w:tc>
        <w:tc>
          <w:tcPr>
            <w:tcW w:w="1698"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В тот же день, что и рассмотрение документов и сведений</w:t>
            </w:r>
          </w:p>
        </w:tc>
        <w:tc>
          <w:tcPr>
            <w:tcW w:w="1557" w:type="dxa"/>
            <w:vMerge w:val="restart"/>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Ответственное должностное лицо Комитета образования в части промежуточного результата, в части основного результата принятие решения согласно нормативно </w:t>
            </w:r>
            <w:r w:rsidRPr="00B525FC">
              <w:rPr>
                <w:sz w:val="28"/>
                <w:szCs w:val="28"/>
              </w:rPr>
              <w:lastRenderedPageBreak/>
              <w:t xml:space="preserve">правовым актам    </w:t>
            </w:r>
          </w:p>
        </w:tc>
        <w:tc>
          <w:tcPr>
            <w:tcW w:w="2051" w:type="dxa"/>
            <w:vMerge w:val="restart"/>
            <w:tcBorders>
              <w:top w:val="single" w:sz="4" w:space="0" w:color="auto"/>
              <w:left w:val="single" w:sz="4" w:space="0" w:color="auto"/>
            </w:tcBorders>
            <w:shd w:val="clear" w:color="auto" w:fill="FFFFFF"/>
          </w:tcPr>
          <w:p w:rsidR="00B525FC" w:rsidRPr="00B525FC" w:rsidRDefault="00B525FC" w:rsidP="00B525FC">
            <w:pPr>
              <w:jc w:val="right"/>
              <w:rPr>
                <w:sz w:val="28"/>
                <w:szCs w:val="28"/>
              </w:rPr>
            </w:pPr>
          </w:p>
        </w:tc>
        <w:tc>
          <w:tcPr>
            <w:tcW w:w="1986" w:type="dxa"/>
            <w:vMerge w:val="restart"/>
            <w:tcBorders>
              <w:top w:val="single" w:sz="4" w:space="0" w:color="auto"/>
              <w:left w:val="single" w:sz="4" w:space="0" w:color="auto"/>
            </w:tcBorders>
            <w:shd w:val="clear" w:color="auto" w:fill="FFFFFF"/>
          </w:tcPr>
          <w:p w:rsidR="00B525FC" w:rsidRPr="00B525FC" w:rsidRDefault="00B525FC" w:rsidP="00B525FC">
            <w:pPr>
              <w:jc w:val="right"/>
              <w:rPr>
                <w:sz w:val="28"/>
                <w:szCs w:val="28"/>
              </w:rPr>
            </w:pPr>
          </w:p>
        </w:tc>
        <w:tc>
          <w:tcPr>
            <w:tcW w:w="2562" w:type="dxa"/>
            <w:vMerge w:val="restart"/>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1548"/>
        </w:trPr>
        <w:tc>
          <w:tcPr>
            <w:tcW w:w="226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3703"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Принятие промежуточного решения о предоставлении  муниципальной услуги </w:t>
            </w:r>
          </w:p>
          <w:p w:rsidR="00B525FC" w:rsidRPr="00B525FC" w:rsidRDefault="00B525FC" w:rsidP="00B525FC">
            <w:pPr>
              <w:jc w:val="right"/>
              <w:rPr>
                <w:sz w:val="28"/>
                <w:szCs w:val="28"/>
              </w:rPr>
            </w:pPr>
            <w:r w:rsidRPr="00B525FC">
              <w:rPr>
                <w:i/>
                <w:sz w:val="28"/>
                <w:szCs w:val="28"/>
              </w:rPr>
              <w:t>(при поступлении заявления в электронном виде)</w:t>
            </w:r>
            <w:r w:rsidRPr="00B525FC">
              <w:rPr>
                <w:sz w:val="28"/>
                <w:szCs w:val="28"/>
              </w:rPr>
              <w:t xml:space="preserve"> </w:t>
            </w:r>
          </w:p>
        </w:tc>
        <w:tc>
          <w:tcPr>
            <w:tcW w:w="1698"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В день рассмотрения документов и сведений</w:t>
            </w:r>
          </w:p>
        </w:tc>
        <w:tc>
          <w:tcPr>
            <w:tcW w:w="1557" w:type="dxa"/>
            <w:vMerge/>
            <w:tcBorders>
              <w:left w:val="single" w:sz="4" w:space="0" w:color="auto"/>
            </w:tcBorders>
            <w:shd w:val="clear" w:color="auto" w:fill="FFFFFF"/>
          </w:tcPr>
          <w:p w:rsidR="00B525FC" w:rsidRPr="00B525FC" w:rsidRDefault="00B525FC" w:rsidP="00B525FC">
            <w:pPr>
              <w:jc w:val="right"/>
              <w:rPr>
                <w:sz w:val="28"/>
                <w:szCs w:val="28"/>
              </w:rPr>
            </w:pPr>
          </w:p>
        </w:tc>
        <w:tc>
          <w:tcPr>
            <w:tcW w:w="2051" w:type="dxa"/>
            <w:vMerge/>
            <w:tcBorders>
              <w:left w:val="single" w:sz="4" w:space="0" w:color="auto"/>
            </w:tcBorders>
            <w:shd w:val="clear" w:color="auto" w:fill="FFFFFF"/>
          </w:tcPr>
          <w:p w:rsidR="00B525FC" w:rsidRPr="00B525FC" w:rsidRDefault="00B525FC" w:rsidP="00B525FC">
            <w:pPr>
              <w:jc w:val="right"/>
              <w:rPr>
                <w:sz w:val="28"/>
                <w:szCs w:val="28"/>
              </w:rPr>
            </w:pPr>
          </w:p>
        </w:tc>
        <w:tc>
          <w:tcPr>
            <w:tcW w:w="1986" w:type="dxa"/>
            <w:vMerge/>
            <w:tcBorders>
              <w:left w:val="single" w:sz="4" w:space="0" w:color="auto"/>
            </w:tcBorders>
            <w:shd w:val="clear" w:color="auto" w:fill="FFFFFF"/>
          </w:tcPr>
          <w:p w:rsidR="00B525FC" w:rsidRPr="00B525FC" w:rsidRDefault="00B525FC" w:rsidP="00B525FC">
            <w:pPr>
              <w:jc w:val="right"/>
              <w:rPr>
                <w:sz w:val="28"/>
                <w:szCs w:val="28"/>
              </w:rPr>
            </w:pPr>
          </w:p>
        </w:tc>
        <w:tc>
          <w:tcPr>
            <w:tcW w:w="2562" w:type="dxa"/>
            <w:vMerge/>
            <w:tcBorders>
              <w:left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421"/>
        </w:trPr>
        <w:tc>
          <w:tcPr>
            <w:tcW w:w="2266"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c>
          <w:tcPr>
            <w:tcW w:w="3703"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Формирование решения о предоставлении  муниципальной услуги </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В соответствии с желаемой </w:t>
            </w:r>
            <w:r w:rsidRPr="00B525FC">
              <w:rPr>
                <w:sz w:val="28"/>
                <w:szCs w:val="28"/>
              </w:rPr>
              <w:lastRenderedPageBreak/>
              <w:t>датой приема при наличии свободных мест</w:t>
            </w:r>
          </w:p>
        </w:tc>
        <w:tc>
          <w:tcPr>
            <w:tcW w:w="1557" w:type="dxa"/>
            <w:vMerge/>
            <w:tcBorders>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c>
          <w:tcPr>
            <w:tcW w:w="2051" w:type="dxa"/>
            <w:vMerge/>
            <w:tcBorders>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c>
          <w:tcPr>
            <w:tcW w:w="1986" w:type="dxa"/>
            <w:vMerge/>
            <w:tcBorders>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c>
          <w:tcPr>
            <w:tcW w:w="2562" w:type="dxa"/>
            <w:vMerge/>
            <w:tcBorders>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bl>
    <w:p w:rsidR="00B525FC" w:rsidRPr="00B525FC" w:rsidRDefault="00B525FC" w:rsidP="00B525FC">
      <w:pPr>
        <w:jc w:val="right"/>
        <w:rPr>
          <w:sz w:val="28"/>
          <w:szCs w:val="28"/>
        </w:rPr>
      </w:pPr>
    </w:p>
    <w:p w:rsidR="00B525FC" w:rsidRPr="00B525FC" w:rsidRDefault="00B525FC" w:rsidP="00B525FC">
      <w:pPr>
        <w:jc w:val="right"/>
        <w:rPr>
          <w:sz w:val="28"/>
          <w:szCs w:val="28"/>
        </w:rPr>
      </w:pPr>
    </w:p>
    <w:tbl>
      <w:tblPr>
        <w:tblpPr w:leftFromText="180" w:rightFromText="180" w:vertAnchor="text" w:horzAnchor="margin" w:tblpXSpec="center" w:tblpY="206"/>
        <w:tblOverlap w:val="never"/>
        <w:tblW w:w="15615" w:type="dxa"/>
        <w:tblLayout w:type="fixed"/>
        <w:tblCellMar>
          <w:left w:w="10" w:type="dxa"/>
          <w:right w:w="10" w:type="dxa"/>
        </w:tblCellMar>
        <w:tblLook w:val="04A0" w:firstRow="1" w:lastRow="0" w:firstColumn="1" w:lastColumn="0" w:noHBand="0" w:noVBand="1"/>
      </w:tblPr>
      <w:tblGrid>
        <w:gridCol w:w="2266"/>
        <w:gridCol w:w="3703"/>
        <w:gridCol w:w="1698"/>
        <w:gridCol w:w="1349"/>
        <w:gridCol w:w="2051"/>
        <w:gridCol w:w="1986"/>
        <w:gridCol w:w="2562"/>
      </w:tblGrid>
      <w:tr w:rsidR="00B525FC" w:rsidRPr="00B525FC" w:rsidTr="002A39DC">
        <w:trPr>
          <w:trHeight w:val="240"/>
        </w:trPr>
        <w:tc>
          <w:tcPr>
            <w:tcW w:w="2266"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1</w:t>
            </w:r>
          </w:p>
        </w:tc>
        <w:tc>
          <w:tcPr>
            <w:tcW w:w="3703"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2</w:t>
            </w:r>
          </w:p>
        </w:tc>
        <w:tc>
          <w:tcPr>
            <w:tcW w:w="1698"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3</w:t>
            </w:r>
          </w:p>
        </w:tc>
        <w:tc>
          <w:tcPr>
            <w:tcW w:w="1349"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4</w:t>
            </w:r>
          </w:p>
        </w:tc>
        <w:tc>
          <w:tcPr>
            <w:tcW w:w="2051"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sz w:val="28"/>
                <w:szCs w:val="28"/>
              </w:rPr>
              <w:t>5</w:t>
            </w:r>
          </w:p>
        </w:tc>
        <w:tc>
          <w:tcPr>
            <w:tcW w:w="1986" w:type="dxa"/>
            <w:tcBorders>
              <w:top w:val="single" w:sz="4" w:space="0" w:color="auto"/>
              <w:lef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6</w:t>
            </w:r>
          </w:p>
        </w:tc>
        <w:tc>
          <w:tcPr>
            <w:tcW w:w="2562" w:type="dxa"/>
            <w:tcBorders>
              <w:top w:val="single" w:sz="4" w:space="0" w:color="auto"/>
              <w:left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i/>
                <w:iCs/>
                <w:sz w:val="28"/>
                <w:szCs w:val="28"/>
              </w:rPr>
              <w:t>7</w:t>
            </w:r>
          </w:p>
        </w:tc>
      </w:tr>
      <w:tr w:rsidR="00B525FC" w:rsidRPr="00B525FC" w:rsidTr="002A39DC">
        <w:trPr>
          <w:trHeight w:val="2577"/>
        </w:trPr>
        <w:tc>
          <w:tcPr>
            <w:tcW w:w="226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3703"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698"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34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субъекта Российской Федерации (органов местного самоуправления) </w:t>
            </w:r>
          </w:p>
        </w:tc>
        <w:tc>
          <w:tcPr>
            <w:tcW w:w="2051"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62"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339"/>
        </w:trPr>
        <w:tc>
          <w:tcPr>
            <w:tcW w:w="15615" w:type="dxa"/>
            <w:gridSpan w:val="7"/>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r w:rsidRPr="00B525FC">
              <w:rPr>
                <w:sz w:val="28"/>
                <w:szCs w:val="28"/>
              </w:rPr>
              <w:t>5. Выдача результатов</w:t>
            </w:r>
          </w:p>
        </w:tc>
      </w:tr>
      <w:tr w:rsidR="00B525FC" w:rsidRPr="00B525FC" w:rsidTr="002A39DC">
        <w:trPr>
          <w:trHeight w:val="2200"/>
        </w:trPr>
        <w:tc>
          <w:tcPr>
            <w:tcW w:w="226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формирование и регистрация результата  муниципальной услуги, указанного в пункте 2.5 Административного регламента, в форме электронного документа в РГИС ДДО    </w:t>
            </w:r>
          </w:p>
        </w:tc>
        <w:tc>
          <w:tcPr>
            <w:tcW w:w="3703"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Регистрация каждого результата предоставления  муниципальной услуги</w:t>
            </w:r>
          </w:p>
          <w:p w:rsidR="00B525FC" w:rsidRPr="00B525FC" w:rsidRDefault="00B525FC" w:rsidP="00B525FC">
            <w:pPr>
              <w:jc w:val="right"/>
              <w:rPr>
                <w:sz w:val="28"/>
                <w:szCs w:val="28"/>
              </w:rPr>
            </w:pPr>
          </w:p>
        </w:tc>
        <w:tc>
          <w:tcPr>
            <w:tcW w:w="1698"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В тот же день, что и принятие решения</w:t>
            </w:r>
          </w:p>
        </w:tc>
        <w:tc>
          <w:tcPr>
            <w:tcW w:w="134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Ответственное должностное лицо Комитета образования </w:t>
            </w:r>
          </w:p>
        </w:tc>
        <w:tc>
          <w:tcPr>
            <w:tcW w:w="2051"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62"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r w:rsidR="00B525FC" w:rsidRPr="00B525FC" w:rsidTr="002A39DC">
        <w:trPr>
          <w:trHeight w:val="1548"/>
        </w:trPr>
        <w:tc>
          <w:tcPr>
            <w:tcW w:w="226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3703"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Направление заявителю уведомлений о ходе рассмотрения заявления, о предоставлении  муниципальной услуги в личный кабинет на ЕПГУ и/или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 </w:t>
            </w:r>
          </w:p>
        </w:tc>
        <w:tc>
          <w:tcPr>
            <w:tcW w:w="1698"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В тот же день, что и принятие решения</w:t>
            </w:r>
          </w:p>
        </w:tc>
        <w:tc>
          <w:tcPr>
            <w:tcW w:w="1349"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r w:rsidRPr="00B525FC">
              <w:rPr>
                <w:sz w:val="28"/>
                <w:szCs w:val="28"/>
              </w:rPr>
              <w:t xml:space="preserve">в части </w:t>
            </w:r>
          </w:p>
        </w:tc>
        <w:tc>
          <w:tcPr>
            <w:tcW w:w="2051"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1986" w:type="dxa"/>
            <w:tcBorders>
              <w:top w:val="single" w:sz="4" w:space="0" w:color="auto"/>
              <w:left w:val="single" w:sz="4" w:space="0" w:color="auto"/>
              <w:bottom w:val="single" w:sz="4" w:space="0" w:color="auto"/>
            </w:tcBorders>
            <w:shd w:val="clear" w:color="auto" w:fill="FFFFFF"/>
          </w:tcPr>
          <w:p w:rsidR="00B525FC" w:rsidRPr="00B525FC" w:rsidRDefault="00B525FC" w:rsidP="00B525FC">
            <w:pPr>
              <w:jc w:val="right"/>
              <w:rPr>
                <w:sz w:val="28"/>
                <w:szCs w:val="28"/>
              </w:rPr>
            </w:pPr>
          </w:p>
        </w:tc>
        <w:tc>
          <w:tcPr>
            <w:tcW w:w="2562" w:type="dxa"/>
            <w:tcBorders>
              <w:top w:val="single" w:sz="4" w:space="0" w:color="auto"/>
              <w:left w:val="single" w:sz="4" w:space="0" w:color="auto"/>
              <w:bottom w:val="single" w:sz="4" w:space="0" w:color="auto"/>
              <w:right w:val="single" w:sz="4" w:space="0" w:color="auto"/>
            </w:tcBorders>
            <w:shd w:val="clear" w:color="auto" w:fill="FFFFFF"/>
          </w:tcPr>
          <w:p w:rsidR="00B525FC" w:rsidRPr="00B525FC" w:rsidRDefault="00B525FC" w:rsidP="00B525FC">
            <w:pPr>
              <w:jc w:val="right"/>
              <w:rPr>
                <w:sz w:val="28"/>
                <w:szCs w:val="28"/>
              </w:rPr>
            </w:pPr>
          </w:p>
        </w:tc>
      </w:tr>
    </w:tbl>
    <w:p w:rsidR="00B525FC" w:rsidRPr="00B525FC" w:rsidRDefault="00B525FC" w:rsidP="00B525FC">
      <w:pPr>
        <w:jc w:val="right"/>
        <w:rPr>
          <w:sz w:val="28"/>
          <w:szCs w:val="28"/>
        </w:rPr>
      </w:pPr>
    </w:p>
    <w:p w:rsidR="00B525FC" w:rsidRPr="00B525FC" w:rsidRDefault="00B525FC" w:rsidP="00B525FC">
      <w:pPr>
        <w:jc w:val="right"/>
        <w:rPr>
          <w:sz w:val="28"/>
          <w:szCs w:val="28"/>
        </w:rPr>
      </w:pPr>
    </w:p>
    <w:p w:rsidR="00B525FC" w:rsidRPr="00B525FC" w:rsidRDefault="00B525FC" w:rsidP="00B525FC">
      <w:pPr>
        <w:jc w:val="right"/>
        <w:rPr>
          <w:sz w:val="28"/>
          <w:szCs w:val="28"/>
        </w:rPr>
        <w:sectPr w:rsidR="00B525FC" w:rsidRPr="00B525FC" w:rsidSect="004A331F">
          <w:type w:val="nextColumn"/>
          <w:pgSz w:w="16834" w:h="11909" w:orient="landscape"/>
          <w:pgMar w:top="1134" w:right="850" w:bottom="1134" w:left="1701" w:header="0" w:footer="6" w:gutter="0"/>
          <w:cols w:space="720"/>
          <w:noEndnote/>
          <w:docGrid w:linePitch="360"/>
        </w:sectPr>
      </w:pPr>
      <w:r w:rsidRPr="00B525FC">
        <w:rPr>
          <w:sz w:val="28"/>
          <w:szCs w:val="28"/>
        </w:rPr>
        <w:tab/>
      </w:r>
    </w:p>
    <w:p w:rsidR="00B525FC" w:rsidRPr="00B525FC" w:rsidRDefault="00B525FC" w:rsidP="00B525FC">
      <w:pPr>
        <w:jc w:val="right"/>
        <w:rPr>
          <w:sz w:val="28"/>
          <w:szCs w:val="28"/>
        </w:rPr>
      </w:pPr>
    </w:p>
    <w:p w:rsidR="00B525FC" w:rsidRPr="00B525FC" w:rsidRDefault="00B525FC" w:rsidP="00B525FC">
      <w:pPr>
        <w:jc w:val="right"/>
        <w:rPr>
          <w:sz w:val="28"/>
          <w:szCs w:val="28"/>
        </w:rPr>
      </w:pPr>
    </w:p>
    <w:p w:rsidR="007A69B0" w:rsidRPr="001C65E3" w:rsidRDefault="007A69B0" w:rsidP="007A69B0">
      <w:pPr>
        <w:jc w:val="right"/>
        <w:rPr>
          <w:sz w:val="28"/>
          <w:szCs w:val="28"/>
        </w:rPr>
      </w:pPr>
      <w:bookmarkStart w:id="0" w:name="_GoBack"/>
      <w:bookmarkEnd w:id="0"/>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right"/>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7A69B0" w:rsidRPr="001C65E3" w:rsidRDefault="007A69B0" w:rsidP="007A69B0">
      <w:pPr>
        <w:jc w:val="both"/>
        <w:rPr>
          <w:sz w:val="28"/>
          <w:szCs w:val="28"/>
        </w:rPr>
      </w:pPr>
    </w:p>
    <w:p w:rsidR="00543A2E" w:rsidRDefault="00543A2E"/>
    <w:sectPr w:rsidR="00543A2E" w:rsidSect="00543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BE" w:rsidRDefault="00B525FC">
    <w:pPr>
      <w:rPr>
        <w:sz w:val="2"/>
        <w:szCs w:val="2"/>
      </w:rPr>
    </w:pPr>
    <w:r>
      <w:rPr>
        <w:noProof/>
        <w:sz w:val="22"/>
        <w:szCs w:val="22"/>
      </w:rPr>
      <mc:AlternateContent>
        <mc:Choice Requires="wps">
          <w:drawing>
            <wp:anchor distT="0" distB="0" distL="63500" distR="63500" simplePos="0" relativeHeight="251659264" behindDoc="1" locked="0" layoutInCell="1" allowOverlap="1">
              <wp:simplePos x="0" y="0"/>
              <wp:positionH relativeFrom="page">
                <wp:posOffset>3639185</wp:posOffset>
              </wp:positionH>
              <wp:positionV relativeFrom="page">
                <wp:posOffset>723900</wp:posOffset>
              </wp:positionV>
              <wp:extent cx="92075" cy="172720"/>
              <wp:effectExtent l="0" t="0" r="18415" b="635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BE" w:rsidRPr="00322EA4" w:rsidRDefault="00B525FC" w:rsidP="004A331F"/>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margin-left:286.55pt;margin-top:57pt;width:7.25pt;height:13.6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" filled="f" stroked="f">
              <v:textbox style="mso-fit-shape-to-text:t" inset="0,0,0,0">
                <w:txbxContent>
                  <w:p w:rsidR="009C2ABE" w:rsidRPr="00322EA4" w:rsidRDefault="00B525FC" w:rsidP="004A331F"/>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BE" w:rsidRDefault="00B525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D3A59"/>
    <w:multiLevelType w:val="hybridMultilevel"/>
    <w:tmpl w:val="66B234FC"/>
    <w:lvl w:ilvl="0" w:tplc="4D1A4F82">
      <w:start w:val="1"/>
      <w:numFmt w:val="bullet"/>
      <w:lvlText w:val=""/>
      <w:lvlJc w:val="left"/>
      <w:pPr>
        <w:ind w:left="588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8271D0B"/>
    <w:multiLevelType w:val="multilevel"/>
    <w:tmpl w:val="B8ECB02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50896185"/>
    <w:multiLevelType w:val="hybridMultilevel"/>
    <w:tmpl w:val="D8E2FD9C"/>
    <w:lvl w:ilvl="0" w:tplc="4D1A4F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B73CF2"/>
    <w:multiLevelType w:val="multilevel"/>
    <w:tmpl w:val="AA98F93E"/>
    <w:lvl w:ilvl="0">
      <w:start w:val="1"/>
      <w:numFmt w:val="decimal"/>
      <w:lvlText w:val="%1."/>
      <w:lvlJc w:val="left"/>
      <w:pPr>
        <w:ind w:left="1020" w:hanging="1020"/>
      </w:pPr>
      <w:rPr>
        <w:rFonts w:hint="default"/>
      </w:rPr>
    </w:lvl>
    <w:lvl w:ilvl="1">
      <w:start w:val="1"/>
      <w:numFmt w:val="decimal"/>
      <w:lvlText w:val="%1.%2."/>
      <w:lvlJc w:val="left"/>
      <w:pPr>
        <w:ind w:left="1500" w:hanging="1020"/>
      </w:pPr>
      <w:rPr>
        <w:rFonts w:hint="default"/>
      </w:rPr>
    </w:lvl>
    <w:lvl w:ilvl="2">
      <w:start w:val="1"/>
      <w:numFmt w:val="decimal"/>
      <w:lvlText w:val="%1.%2.%3."/>
      <w:lvlJc w:val="left"/>
      <w:pPr>
        <w:ind w:left="1980" w:hanging="10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4" w15:restartNumberingAfterBreak="0">
    <w:nsid w:val="722B1F1A"/>
    <w:multiLevelType w:val="hybridMultilevel"/>
    <w:tmpl w:val="D18EF43C"/>
    <w:lvl w:ilvl="0" w:tplc="29726C94">
      <w:start w:val="1"/>
      <w:numFmt w:val="decimal"/>
      <w:lvlText w:val="%1."/>
      <w:lvlJc w:val="left"/>
      <w:pPr>
        <w:ind w:left="1699" w:hanging="99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9B0"/>
    <w:rsid w:val="0000444C"/>
    <w:rsid w:val="000F7D7C"/>
    <w:rsid w:val="001C4F28"/>
    <w:rsid w:val="002308F6"/>
    <w:rsid w:val="002B1662"/>
    <w:rsid w:val="003E784E"/>
    <w:rsid w:val="00474F93"/>
    <w:rsid w:val="00543A2E"/>
    <w:rsid w:val="005C19EA"/>
    <w:rsid w:val="007079E1"/>
    <w:rsid w:val="00714CAC"/>
    <w:rsid w:val="00782D9C"/>
    <w:rsid w:val="007A69B0"/>
    <w:rsid w:val="00B241D7"/>
    <w:rsid w:val="00B309EE"/>
    <w:rsid w:val="00B525FC"/>
    <w:rsid w:val="00BD0FB4"/>
    <w:rsid w:val="00D60C6D"/>
    <w:rsid w:val="00DC7A58"/>
    <w:rsid w:val="00DD2650"/>
    <w:rsid w:val="00E22782"/>
    <w:rsid w:val="00E67503"/>
    <w:rsid w:val="00EA2D52"/>
    <w:rsid w:val="00F8234E"/>
    <w:rsid w:val="00FC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99F84ED-C1F9-4DCA-A164-1B0AF4ED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9B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A69B0"/>
    <w:rPr>
      <w:rFonts w:cs="Times New Roman"/>
      <w:color w:val="0000FF"/>
      <w:u w:val="single"/>
    </w:rPr>
  </w:style>
  <w:style w:type="paragraph" w:styleId="HTML">
    <w:name w:val="HTML Preformatted"/>
    <w:basedOn w:val="a"/>
    <w:link w:val="HTML0"/>
    <w:uiPriority w:val="99"/>
    <w:unhideWhenUsed/>
    <w:rsid w:val="007A6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basedOn w:val="a0"/>
    <w:link w:val="HTML"/>
    <w:uiPriority w:val="99"/>
    <w:rsid w:val="007A69B0"/>
    <w:rPr>
      <w:rFonts w:ascii="Courier New" w:eastAsia="Times New Roman" w:hAnsi="Courier New" w:cs="Times New Roman"/>
      <w:sz w:val="20"/>
      <w:szCs w:val="20"/>
    </w:rPr>
  </w:style>
  <w:style w:type="paragraph" w:styleId="a4">
    <w:name w:val="Balloon Text"/>
    <w:basedOn w:val="a"/>
    <w:link w:val="a5"/>
    <w:uiPriority w:val="99"/>
    <w:semiHidden/>
    <w:unhideWhenUsed/>
    <w:rsid w:val="00B525FC"/>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B525FC"/>
    <w:rPr>
      <w:rFonts w:ascii="Tahoma" w:hAnsi="Tahoma" w:cs="Tahoma"/>
      <w:sz w:val="16"/>
      <w:szCs w:val="16"/>
    </w:rPr>
  </w:style>
  <w:style w:type="paragraph" w:customStyle="1" w:styleId="ConsPlusNormal">
    <w:name w:val="ConsPlusNormal"/>
    <w:link w:val="ConsPlusNormal0"/>
    <w:uiPriority w:val="99"/>
    <w:qFormat/>
    <w:rsid w:val="00B525F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B525FC"/>
    <w:rPr>
      <w:rFonts w:ascii="Arial" w:eastAsia="Times New Roman" w:hAnsi="Arial" w:cs="Arial"/>
      <w:sz w:val="20"/>
      <w:szCs w:val="20"/>
      <w:lang w:eastAsia="ru-RU"/>
    </w:rPr>
  </w:style>
  <w:style w:type="paragraph" w:styleId="a6">
    <w:name w:val="List Paragraph"/>
    <w:basedOn w:val="a"/>
    <w:link w:val="a7"/>
    <w:uiPriority w:val="1"/>
    <w:qFormat/>
    <w:rsid w:val="00B525FC"/>
    <w:pPr>
      <w:spacing w:after="200" w:line="276" w:lineRule="auto"/>
      <w:ind w:left="720"/>
      <w:contextualSpacing/>
    </w:pPr>
    <w:rPr>
      <w:rFonts w:ascii="Calibri" w:hAnsi="Calibri"/>
      <w:sz w:val="22"/>
      <w:szCs w:val="22"/>
      <w:lang w:eastAsia="en-US"/>
    </w:rPr>
  </w:style>
  <w:style w:type="character" w:customStyle="1" w:styleId="a7">
    <w:name w:val="Абзац списка Знак"/>
    <w:link w:val="a6"/>
    <w:uiPriority w:val="1"/>
    <w:locked/>
    <w:rsid w:val="00B525FC"/>
    <w:rPr>
      <w:rFonts w:ascii="Calibri" w:eastAsia="Times New Roman" w:hAnsi="Calibri" w:cs="Times New Roman"/>
    </w:rPr>
  </w:style>
  <w:style w:type="paragraph" w:styleId="a8">
    <w:name w:val="Body Text"/>
    <w:basedOn w:val="a"/>
    <w:link w:val="a9"/>
    <w:uiPriority w:val="1"/>
    <w:qFormat/>
    <w:rsid w:val="00B525FC"/>
    <w:pPr>
      <w:widowControl w:val="0"/>
      <w:autoSpaceDE w:val="0"/>
      <w:autoSpaceDN w:val="0"/>
    </w:pPr>
    <w:rPr>
      <w:sz w:val="28"/>
      <w:szCs w:val="28"/>
      <w:lang w:eastAsia="en-US"/>
    </w:rPr>
  </w:style>
  <w:style w:type="character" w:customStyle="1" w:styleId="a9">
    <w:name w:val="Основной текст Знак"/>
    <w:basedOn w:val="a0"/>
    <w:link w:val="a8"/>
    <w:uiPriority w:val="1"/>
    <w:rsid w:val="00B525FC"/>
    <w:rPr>
      <w:rFonts w:ascii="Times New Roman" w:eastAsia="Times New Roman" w:hAnsi="Times New Roman" w:cs="Times New Roman"/>
      <w:sz w:val="28"/>
      <w:szCs w:val="28"/>
    </w:rPr>
  </w:style>
  <w:style w:type="character" w:styleId="aa">
    <w:name w:val="Emphasis"/>
    <w:basedOn w:val="a0"/>
    <w:uiPriority w:val="20"/>
    <w:qFormat/>
    <w:rsid w:val="00B525FC"/>
    <w:rPr>
      <w:i/>
      <w:iCs/>
    </w:rPr>
  </w:style>
  <w:style w:type="table" w:customStyle="1" w:styleId="1">
    <w:name w:val="Сетка таблицы1"/>
    <w:basedOn w:val="a1"/>
    <w:uiPriority w:val="59"/>
    <w:rsid w:val="00B52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B52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semiHidden/>
    <w:unhideWhenUsed/>
    <w:rsid w:val="00B525FC"/>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semiHidden/>
    <w:rsid w:val="00B525FC"/>
  </w:style>
  <w:style w:type="paragraph" w:styleId="ae">
    <w:name w:val="header"/>
    <w:basedOn w:val="a"/>
    <w:link w:val="af"/>
    <w:uiPriority w:val="99"/>
    <w:semiHidden/>
    <w:unhideWhenUsed/>
    <w:rsid w:val="00B525FC"/>
    <w:pPr>
      <w:tabs>
        <w:tab w:val="center" w:pos="4677"/>
        <w:tab w:val="right" w:pos="9355"/>
      </w:tabs>
    </w:pPr>
    <w:rPr>
      <w:rFonts w:asciiTheme="minorHAnsi" w:eastAsiaTheme="minorHAnsi" w:hAnsiTheme="minorHAnsi" w:cstheme="minorBidi"/>
      <w:sz w:val="22"/>
      <w:szCs w:val="22"/>
      <w:lang w:eastAsia="en-US"/>
    </w:rPr>
  </w:style>
  <w:style w:type="character" w:customStyle="1" w:styleId="af">
    <w:name w:val="Верхний колонтитул Знак"/>
    <w:basedOn w:val="a0"/>
    <w:link w:val="ae"/>
    <w:uiPriority w:val="99"/>
    <w:semiHidden/>
    <w:rsid w:val="00B525FC"/>
  </w:style>
  <w:style w:type="paragraph" w:styleId="af0">
    <w:name w:val="Normal (Web)"/>
    <w:basedOn w:val="a"/>
    <w:uiPriority w:val="99"/>
    <w:semiHidden/>
    <w:unhideWhenUsed/>
    <w:rsid w:val="00B525FC"/>
    <w:pPr>
      <w:spacing w:before="100" w:beforeAutospacing="1" w:after="100" w:afterAutospacing="1"/>
    </w:pPr>
    <w:rPr>
      <w:sz w:val="24"/>
      <w:szCs w:val="24"/>
    </w:rPr>
  </w:style>
  <w:style w:type="paragraph" w:styleId="af1">
    <w:name w:val="No Spacing"/>
    <w:uiPriority w:val="1"/>
    <w:qFormat/>
    <w:rsid w:val="00B525FC"/>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389617" TargetMode="External"/><Relationship Id="rId13" Type="http://schemas.openxmlformats.org/officeDocument/2006/relationships/hyperlink" Target="https://docs.cntd.ru/document/901978846" TargetMode="External"/><Relationship Id="rId18" Type="http://schemas.openxmlformats.org/officeDocument/2006/relationships/hyperlink" Target="https://docs.cntd.ru/document/351486026/outerdata/351557194" TargetMode="External"/><Relationship Id="rId26" Type="http://schemas.openxmlformats.org/officeDocument/2006/relationships/hyperlink" Target="https://docs.cntd.ru/document/902228011" TargetMode="External"/><Relationship Id="rId3" Type="http://schemas.openxmlformats.org/officeDocument/2006/relationships/settings" Target="settings.xml"/><Relationship Id="rId21" Type="http://schemas.openxmlformats.org/officeDocument/2006/relationships/hyperlink" Target="https://docs.cntd.ru/document/351486026/outerdata/351557195" TargetMode="External"/><Relationship Id="rId34" Type="http://schemas.openxmlformats.org/officeDocument/2006/relationships/header" Target="header1.xml"/><Relationship Id="rId7" Type="http://schemas.openxmlformats.org/officeDocument/2006/relationships/hyperlink" Target="http://xn--80apaafbcbgwflxk3h.xn--p1ai/" TargetMode="External"/><Relationship Id="rId12" Type="http://schemas.openxmlformats.org/officeDocument/2006/relationships/hyperlink" Target="https://docs.cntd.ru/document/351486026" TargetMode="External"/><Relationship Id="rId17" Type="http://schemas.openxmlformats.org/officeDocument/2006/relationships/hyperlink" Target="https://docs.cntd.ru/document/351486026/outerdata/351557193" TargetMode="External"/><Relationship Id="rId25" Type="http://schemas.openxmlformats.org/officeDocument/2006/relationships/hyperlink" Target="https://docs.cntd.ru/document/902385986" TargetMode="External"/><Relationship Id="rId33" Type="http://schemas.openxmlformats.org/officeDocument/2006/relationships/hyperlink" Target="https://docs.cntd.ru/document/902380783" TargetMode="External"/><Relationship Id="rId2" Type="http://schemas.openxmlformats.org/officeDocument/2006/relationships/styles" Target="styles.xml"/><Relationship Id="rId16" Type="http://schemas.openxmlformats.org/officeDocument/2006/relationships/hyperlink" Target="https://docs.cntd.ru/document/351486026/outerdata/351557199" TargetMode="External"/><Relationship Id="rId20" Type="http://schemas.openxmlformats.org/officeDocument/2006/relationships/hyperlink" Target="https://docs.cntd.ru/document/351486026/outerdata/351557197" TargetMode="External"/><Relationship Id="rId29" Type="http://schemas.openxmlformats.org/officeDocument/2006/relationships/hyperlink" Target="https://docs.cntd.ru/document/351486026"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xn--80apaafbcbgwflxk3h.xn--p1ai/" TargetMode="External"/><Relationship Id="rId24" Type="http://schemas.openxmlformats.org/officeDocument/2006/relationships/hyperlink" Target="https://docs.cntd.ru/document/902385986" TargetMode="External"/><Relationship Id="rId32" Type="http://schemas.openxmlformats.org/officeDocument/2006/relationships/hyperlink" Target="https://docs.cntd.ru/document/902228011" TargetMode="External"/><Relationship Id="rId37"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hyperlink" Target="https://docs.cntd.ru/document/902308701" TargetMode="External"/><Relationship Id="rId23" Type="http://schemas.openxmlformats.org/officeDocument/2006/relationships/hyperlink" Target="https://docs.cntd.ru/document/351486026" TargetMode="External"/><Relationship Id="rId28" Type="http://schemas.openxmlformats.org/officeDocument/2006/relationships/hyperlink" Target="https://docs.cntd.ru/document/351486026" TargetMode="External"/><Relationship Id="rId36" Type="http://schemas.openxmlformats.org/officeDocument/2006/relationships/fontTable" Target="fontTable.xml"/><Relationship Id="rId10" Type="http://schemas.openxmlformats.org/officeDocument/2006/relationships/hyperlink" Target="https://docs.cntd.ru/document/902389617" TargetMode="External"/><Relationship Id="rId19" Type="http://schemas.openxmlformats.org/officeDocument/2006/relationships/hyperlink" Target="https://docs.cntd.ru/document/351486026/outerdata/351557196" TargetMode="External"/><Relationship Id="rId31" Type="http://schemas.openxmlformats.org/officeDocument/2006/relationships/hyperlink" Target="https://docs.cntd.ru/document/351486026" TargetMode="External"/><Relationship Id="rId4" Type="http://schemas.openxmlformats.org/officeDocument/2006/relationships/webSettings" Target="webSettings.xml"/><Relationship Id="rId9" Type="http://schemas.openxmlformats.org/officeDocument/2006/relationships/hyperlink" Target="https://docs.cntd.ru/document/902389617" TargetMode="External"/><Relationship Id="rId14" Type="http://schemas.openxmlformats.org/officeDocument/2006/relationships/hyperlink" Target="https://docs.cntd.ru/document/902308701" TargetMode="External"/><Relationship Id="rId22" Type="http://schemas.openxmlformats.org/officeDocument/2006/relationships/hyperlink" Target="https://docs.cntd.ru/document/351486026" TargetMode="External"/><Relationship Id="rId27" Type="http://schemas.openxmlformats.org/officeDocument/2006/relationships/hyperlink" Target="https://docs.cntd.ru/document/902380783" TargetMode="External"/><Relationship Id="rId30" Type="http://schemas.openxmlformats.org/officeDocument/2006/relationships/hyperlink" Target="https://docs.cntd.ru/document/351486026"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13317</Words>
  <Characters>75907</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Елена Александровна Боярская</cp:lastModifiedBy>
  <cp:revision>3</cp:revision>
  <cp:lastPrinted>2023-12-07T04:30:00Z</cp:lastPrinted>
  <dcterms:created xsi:type="dcterms:W3CDTF">2023-12-11T05:33:00Z</dcterms:created>
  <dcterms:modified xsi:type="dcterms:W3CDTF">2023-12-11T05:37:00Z</dcterms:modified>
</cp:coreProperties>
</file>