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C5" w:rsidRPr="00E20694" w:rsidRDefault="00E314C5" w:rsidP="00287FCD">
      <w:pPr>
        <w:suppressAutoHyphens/>
        <w:jc w:val="center"/>
        <w:rPr>
          <w:rFonts w:cs="Arial"/>
        </w:rPr>
      </w:pPr>
      <w:r w:rsidRPr="00E20694">
        <w:rPr>
          <w:rFonts w:cs="Arial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40.5pt" o:ole="" fillcolor="window">
            <v:imagedata r:id="rId9" o:title="" gain="1092267f" blacklevel="-5898f"/>
          </v:shape>
          <o:OLEObject Type="Embed" ProgID="Word.Picture.8" ShapeID="_x0000_i1025" DrawAspect="Content" ObjectID="_1788069388" r:id="rId10"/>
        </w:object>
      </w:r>
    </w:p>
    <w:p w:rsidR="00E314C5" w:rsidRPr="00287FCD" w:rsidRDefault="00E314C5" w:rsidP="00287FCD">
      <w:pPr>
        <w:suppressAutoHyphens/>
        <w:ind w:firstLine="709"/>
        <w:jc w:val="center"/>
        <w:rPr>
          <w:rFonts w:cs="Arial"/>
          <w:b/>
          <w:sz w:val="32"/>
          <w:szCs w:val="32"/>
        </w:rPr>
      </w:pPr>
      <w:r w:rsidRPr="00287FCD">
        <w:rPr>
          <w:rFonts w:cs="Arial"/>
          <w:b/>
          <w:sz w:val="32"/>
          <w:szCs w:val="32"/>
        </w:rPr>
        <w:t>АДМИНИСТРАЦИЯ МУНИЦИПАЛЬНОГО РАЙОНА</w:t>
      </w:r>
      <w:r w:rsidR="00E20694" w:rsidRPr="00287FCD">
        <w:rPr>
          <w:rFonts w:cs="Arial"/>
          <w:b/>
          <w:sz w:val="32"/>
          <w:szCs w:val="32"/>
        </w:rPr>
        <w:t xml:space="preserve"> «</w:t>
      </w:r>
      <w:r w:rsidRPr="00287FCD">
        <w:rPr>
          <w:rFonts w:cs="Arial"/>
          <w:b/>
          <w:sz w:val="32"/>
          <w:szCs w:val="32"/>
        </w:rPr>
        <w:t>ШИЛКИНСКИЙ РАЙОН»</w:t>
      </w:r>
    </w:p>
    <w:p w:rsidR="00E314C5" w:rsidRPr="00E20694" w:rsidRDefault="00E314C5" w:rsidP="00287FCD">
      <w:pPr>
        <w:suppressAutoHyphens/>
        <w:ind w:firstLine="709"/>
        <w:jc w:val="center"/>
        <w:rPr>
          <w:rFonts w:cs="Arial"/>
          <w:szCs w:val="28"/>
        </w:rPr>
      </w:pPr>
    </w:p>
    <w:p w:rsidR="00E20694" w:rsidRPr="00E20694" w:rsidRDefault="00E20694" w:rsidP="00287FCD">
      <w:pPr>
        <w:suppressAutoHyphens/>
        <w:ind w:firstLine="709"/>
        <w:jc w:val="center"/>
        <w:rPr>
          <w:rFonts w:cs="Arial"/>
          <w:b/>
          <w:sz w:val="32"/>
          <w:szCs w:val="32"/>
        </w:rPr>
      </w:pPr>
      <w:r w:rsidRPr="00E20694">
        <w:rPr>
          <w:rFonts w:cs="Arial"/>
          <w:b/>
          <w:sz w:val="32"/>
          <w:szCs w:val="32"/>
        </w:rPr>
        <w:t>ПОСТАНОВЛЕНИЕ</w:t>
      </w:r>
    </w:p>
    <w:p w:rsidR="00E314C5" w:rsidRDefault="00E314C5" w:rsidP="00287FCD">
      <w:pPr>
        <w:suppressAutoHyphens/>
        <w:ind w:firstLine="709"/>
        <w:jc w:val="center"/>
        <w:rPr>
          <w:rFonts w:cs="Arial"/>
          <w:szCs w:val="28"/>
        </w:rPr>
      </w:pPr>
    </w:p>
    <w:p w:rsidR="00287FCD" w:rsidRPr="00E20694" w:rsidRDefault="00287FCD" w:rsidP="00287FCD">
      <w:pPr>
        <w:suppressAutoHyphens/>
        <w:ind w:firstLine="709"/>
        <w:jc w:val="center"/>
        <w:rPr>
          <w:rFonts w:cs="Arial"/>
          <w:szCs w:val="28"/>
        </w:rPr>
      </w:pPr>
    </w:p>
    <w:p w:rsidR="00E314C5" w:rsidRPr="00E20694" w:rsidRDefault="008D1E15" w:rsidP="00EF1F00">
      <w:pPr>
        <w:suppressAutoHyphens/>
        <w:ind w:firstLine="0"/>
        <w:jc w:val="center"/>
        <w:rPr>
          <w:rFonts w:cs="Arial"/>
          <w:szCs w:val="28"/>
        </w:rPr>
      </w:pPr>
      <w:r w:rsidRPr="00E20694">
        <w:rPr>
          <w:rFonts w:cs="Arial"/>
          <w:szCs w:val="28"/>
        </w:rPr>
        <w:t>03</w:t>
      </w:r>
      <w:r w:rsidR="00E20694">
        <w:rPr>
          <w:rFonts w:cs="Arial"/>
          <w:szCs w:val="28"/>
        </w:rPr>
        <w:t xml:space="preserve"> </w:t>
      </w:r>
      <w:r w:rsidR="00413720" w:rsidRPr="00E20694">
        <w:rPr>
          <w:rFonts w:cs="Arial"/>
          <w:szCs w:val="28"/>
        </w:rPr>
        <w:t>сентября</w:t>
      </w:r>
      <w:r w:rsidR="004C2205" w:rsidRPr="00E20694">
        <w:rPr>
          <w:rFonts w:cs="Arial"/>
          <w:szCs w:val="28"/>
        </w:rPr>
        <w:t xml:space="preserve"> </w:t>
      </w:r>
      <w:r w:rsidR="00E314C5" w:rsidRPr="00E20694">
        <w:rPr>
          <w:rFonts w:cs="Arial"/>
          <w:szCs w:val="28"/>
        </w:rPr>
        <w:t>20</w:t>
      </w:r>
      <w:r w:rsidR="0028317E" w:rsidRPr="00E20694">
        <w:rPr>
          <w:rFonts w:cs="Arial"/>
          <w:szCs w:val="28"/>
        </w:rPr>
        <w:t>2</w:t>
      </w:r>
      <w:r w:rsidR="004C2205" w:rsidRPr="00E20694">
        <w:rPr>
          <w:rFonts w:cs="Arial"/>
          <w:szCs w:val="28"/>
        </w:rPr>
        <w:t>4</w:t>
      </w:r>
      <w:r w:rsidR="00E20694">
        <w:rPr>
          <w:rFonts w:cs="Arial"/>
          <w:szCs w:val="28"/>
        </w:rPr>
        <w:t xml:space="preserve"> </w:t>
      </w:r>
      <w:r w:rsidR="00E20694" w:rsidRPr="00E20694">
        <w:rPr>
          <w:rFonts w:cs="Arial"/>
          <w:szCs w:val="28"/>
        </w:rPr>
        <w:t>года</w:t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E20694">
        <w:rPr>
          <w:rFonts w:cs="Arial"/>
          <w:szCs w:val="28"/>
        </w:rPr>
        <w:t xml:space="preserve"> </w:t>
      </w:r>
      <w:r w:rsidR="00E20694" w:rsidRPr="00E20694">
        <w:rPr>
          <w:rFonts w:cs="Arial"/>
          <w:szCs w:val="28"/>
        </w:rPr>
        <w:t>№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285</w:t>
      </w:r>
    </w:p>
    <w:p w:rsidR="00287FCD" w:rsidRDefault="00287FCD" w:rsidP="00287FCD">
      <w:pPr>
        <w:suppressAutoHyphens/>
        <w:ind w:firstLine="709"/>
        <w:jc w:val="center"/>
        <w:rPr>
          <w:rFonts w:cs="Arial"/>
          <w:szCs w:val="28"/>
        </w:rPr>
      </w:pPr>
    </w:p>
    <w:p w:rsidR="00287FCD" w:rsidRDefault="00287FCD" w:rsidP="00287FCD">
      <w:pPr>
        <w:suppressAutoHyphens/>
        <w:ind w:firstLine="709"/>
        <w:jc w:val="center"/>
        <w:rPr>
          <w:rFonts w:cs="Arial"/>
          <w:szCs w:val="28"/>
        </w:rPr>
      </w:pPr>
    </w:p>
    <w:p w:rsidR="00E314C5" w:rsidRPr="00E20694" w:rsidRDefault="00E314C5" w:rsidP="00287FCD">
      <w:pPr>
        <w:suppressAutoHyphens/>
        <w:ind w:firstLine="709"/>
        <w:jc w:val="center"/>
        <w:rPr>
          <w:rFonts w:cs="Arial"/>
          <w:szCs w:val="28"/>
        </w:rPr>
      </w:pPr>
      <w:r w:rsidRPr="00E20694">
        <w:rPr>
          <w:rFonts w:cs="Arial"/>
          <w:szCs w:val="28"/>
        </w:rPr>
        <w:t>г.</w:t>
      </w:r>
      <w:r w:rsidR="00EB6CF2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Шилка</w:t>
      </w:r>
    </w:p>
    <w:p w:rsidR="00E314C5" w:rsidRDefault="00E314C5" w:rsidP="00287FCD">
      <w:pPr>
        <w:suppressAutoHyphens/>
        <w:ind w:firstLine="709"/>
        <w:jc w:val="center"/>
        <w:rPr>
          <w:rFonts w:cs="Arial"/>
          <w:szCs w:val="28"/>
        </w:rPr>
      </w:pPr>
    </w:p>
    <w:p w:rsidR="00287FCD" w:rsidRPr="00E20694" w:rsidRDefault="00287FCD" w:rsidP="00287FCD">
      <w:pPr>
        <w:suppressAutoHyphens/>
        <w:ind w:firstLine="709"/>
        <w:jc w:val="center"/>
        <w:rPr>
          <w:rFonts w:cs="Arial"/>
          <w:szCs w:val="28"/>
        </w:rPr>
      </w:pPr>
    </w:p>
    <w:p w:rsidR="004C2205" w:rsidRPr="00E20694" w:rsidRDefault="004C2205" w:rsidP="00EF1F00">
      <w:pPr>
        <w:pStyle w:val="Title"/>
      </w:pPr>
      <w:r w:rsidRPr="00E20694">
        <w:t>Об утверждении Положения о комиссии по установлению фактов</w:t>
      </w:r>
      <w:r w:rsidR="00287FCD">
        <w:t xml:space="preserve"> </w:t>
      </w:r>
      <w:r w:rsidRPr="00E20694">
        <w:t>проживания граждан Российской Федерации</w:t>
      </w:r>
      <w:r w:rsidR="00E20694" w:rsidRPr="00E20694">
        <w:t>,</w:t>
      </w:r>
      <w:r w:rsidR="00E20694">
        <w:t xml:space="preserve"> </w:t>
      </w:r>
      <w:r w:rsidRPr="00E20694">
        <w:t>иностранных граждан и лиц без гражданства в жилых помещениях</w:t>
      </w:r>
      <w:r w:rsidR="00E20694" w:rsidRPr="00E20694">
        <w:t>,</w:t>
      </w:r>
      <w:r w:rsidR="00E20694">
        <w:t xml:space="preserve"> </w:t>
      </w:r>
      <w:r w:rsidRPr="00E20694">
        <w:t>находящихся в зоне чрезвычайной ситуации</w:t>
      </w:r>
      <w:r w:rsidR="00E20694" w:rsidRPr="00E20694">
        <w:t>,</w:t>
      </w:r>
      <w:r w:rsidR="00E20694">
        <w:t xml:space="preserve"> </w:t>
      </w:r>
      <w:r w:rsidRPr="00E20694">
        <w:t>нарушения условий их жизнедеятельности и утраты ими имущества первой необходимости в результате чрезвычайной ситуации на территории муниципального района «</w:t>
      </w:r>
      <w:proofErr w:type="spellStart"/>
      <w:r w:rsidRPr="00E20694">
        <w:t>Шилкинский</w:t>
      </w:r>
      <w:proofErr w:type="spellEnd"/>
      <w:r w:rsidRPr="00E20694">
        <w:t xml:space="preserve"> район»</w:t>
      </w:r>
    </w:p>
    <w:p w:rsidR="004C2205" w:rsidRPr="00E20694" w:rsidRDefault="004C2205" w:rsidP="00287FCD">
      <w:pPr>
        <w:suppressAutoHyphens/>
        <w:ind w:firstLine="709"/>
        <w:jc w:val="center"/>
        <w:rPr>
          <w:rFonts w:cs="Arial"/>
          <w:szCs w:val="28"/>
        </w:rPr>
      </w:pPr>
    </w:p>
    <w:p w:rsidR="00E314C5" w:rsidRPr="00E20694" w:rsidRDefault="00E314C5" w:rsidP="00287FCD">
      <w:pPr>
        <w:suppressAutoHyphens/>
        <w:ind w:firstLine="709"/>
        <w:jc w:val="center"/>
        <w:rPr>
          <w:rFonts w:cs="Arial"/>
          <w:szCs w:val="16"/>
        </w:rPr>
      </w:pPr>
    </w:p>
    <w:p w:rsidR="00E314C5" w:rsidRPr="00E20694" w:rsidRDefault="004C2205" w:rsidP="00E20694">
      <w:pPr>
        <w:tabs>
          <w:tab w:val="left" w:pos="1134"/>
        </w:tabs>
        <w:suppressAutoHyphens/>
        <w:ind w:firstLine="709"/>
        <w:rPr>
          <w:rFonts w:cs="Arial"/>
          <w:szCs w:val="28"/>
        </w:rPr>
      </w:pPr>
      <w:proofErr w:type="gramStart"/>
      <w:r w:rsidRPr="00E20694">
        <w:rPr>
          <w:rFonts w:cs="Arial"/>
          <w:szCs w:val="28"/>
        </w:rPr>
        <w:t xml:space="preserve">В соответствии с Федеральным законом </w:t>
      </w:r>
      <w:hyperlink r:id="rId11" w:history="1">
        <w:r w:rsidR="00B7125B">
          <w:rPr>
            <w:rStyle w:val="aa"/>
            <w:rFonts w:cs="Arial"/>
            <w:szCs w:val="28"/>
          </w:rPr>
          <w:t>от 21.12.1994 г. № 68-ФЗ</w:t>
        </w:r>
      </w:hyperlink>
      <w:r w:rsidRPr="00E20694">
        <w:rPr>
          <w:rFonts w:cs="Arial"/>
          <w:szCs w:val="28"/>
        </w:rPr>
        <w:t xml:space="preserve"> «О защите населения и территорий от чрезвычайных ситуаций природного и техногенного характера»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постановлением Правительства Забайкальского края от 21.06.2022</w:t>
      </w:r>
      <w:r w:rsidR="00E20694">
        <w:rPr>
          <w:rFonts w:cs="Arial"/>
          <w:szCs w:val="28"/>
        </w:rPr>
        <w:t xml:space="preserve"> </w:t>
      </w:r>
      <w:r w:rsidR="00E20694" w:rsidRPr="00E20694">
        <w:rPr>
          <w:rFonts w:cs="Arial"/>
          <w:szCs w:val="28"/>
        </w:rPr>
        <w:t xml:space="preserve">№ </w:t>
      </w:r>
      <w:r w:rsidRPr="00E20694">
        <w:rPr>
          <w:rFonts w:cs="Arial"/>
          <w:szCs w:val="28"/>
        </w:rPr>
        <w:t>. 246 «Об утверждении Порядка и условий оказания единовременной материальной помощи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финансовой помощи в связи с утратой имущества первой необходимости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выплаты единовременных пособий гражданам Российской Федерации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иностранных граждан и лиц без гражданства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проживающих на</w:t>
      </w:r>
      <w:proofErr w:type="gramEnd"/>
      <w:r w:rsidRPr="00E20694">
        <w:rPr>
          <w:rFonts w:cs="Arial"/>
          <w:szCs w:val="28"/>
        </w:rPr>
        <w:t xml:space="preserve"> территории Забайкальского края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в случаях ликвидации чрезвычайных ситуаций природного и техногенного характера»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 xml:space="preserve">руководствуясь статьей 8 </w:t>
      </w:r>
      <w:hyperlink r:id="rId12" w:history="1">
        <w:r w:rsidR="00B7125B">
          <w:rPr>
            <w:rStyle w:val="aa"/>
            <w:rFonts w:cs="Arial"/>
            <w:szCs w:val="28"/>
          </w:rPr>
          <w:t>Устава муниципального района «</w:t>
        </w:r>
        <w:proofErr w:type="spellStart"/>
        <w:r w:rsidR="00B7125B">
          <w:rPr>
            <w:rStyle w:val="aa"/>
            <w:rFonts w:cs="Arial"/>
            <w:szCs w:val="28"/>
          </w:rPr>
          <w:t>Шилкинский</w:t>
        </w:r>
        <w:proofErr w:type="spellEnd"/>
        <w:r w:rsidR="00B7125B">
          <w:rPr>
            <w:rStyle w:val="aa"/>
            <w:rFonts w:cs="Arial"/>
            <w:szCs w:val="28"/>
          </w:rPr>
          <w:t xml:space="preserve"> район»</w:t>
        </w:r>
      </w:hyperlink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администрация муниципального района «</w:t>
      </w:r>
      <w:proofErr w:type="spellStart"/>
      <w:r w:rsidRPr="00E20694">
        <w:rPr>
          <w:rFonts w:cs="Arial"/>
          <w:szCs w:val="28"/>
        </w:rPr>
        <w:t>Шилкинский</w:t>
      </w:r>
      <w:proofErr w:type="spellEnd"/>
      <w:r w:rsidRPr="00E20694">
        <w:rPr>
          <w:rFonts w:cs="Arial"/>
          <w:szCs w:val="28"/>
        </w:rPr>
        <w:t xml:space="preserve"> район»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="00E314C5" w:rsidRPr="00E20694">
        <w:rPr>
          <w:rFonts w:cs="Arial"/>
          <w:szCs w:val="28"/>
        </w:rPr>
        <w:t>постановляет:</w:t>
      </w:r>
    </w:p>
    <w:p w:rsidR="003E067E" w:rsidRPr="00E20694" w:rsidRDefault="003E067E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214CD" w:rsidRPr="00E20694" w:rsidRDefault="008214CD" w:rsidP="00E20694">
      <w:pPr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1.Утвердить Положение о комиссии по установлению фактов проживания граждан Российской Федерации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иностранных граждан и лиц без гражданства в жилых помещениях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находящихся в зоне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нарушения условий их жизнедеятельности и утраты ими имущества первой необходимости в результате чрезвычайной ситуации на территории муниципального района «</w:t>
      </w:r>
      <w:proofErr w:type="spellStart"/>
      <w:r w:rsidRPr="00E20694">
        <w:rPr>
          <w:rFonts w:cs="Arial"/>
          <w:szCs w:val="28"/>
        </w:rPr>
        <w:t>Шилкинский</w:t>
      </w:r>
      <w:proofErr w:type="spellEnd"/>
      <w:r w:rsidRPr="00E20694">
        <w:rPr>
          <w:rFonts w:cs="Arial"/>
          <w:szCs w:val="28"/>
        </w:rPr>
        <w:t xml:space="preserve"> район» (приложение</w:t>
      </w:r>
      <w:r w:rsidR="00E20694">
        <w:rPr>
          <w:rFonts w:cs="Arial"/>
          <w:szCs w:val="28"/>
        </w:rPr>
        <w:t xml:space="preserve"> </w:t>
      </w:r>
      <w:r w:rsidR="00E20694" w:rsidRPr="00E20694">
        <w:rPr>
          <w:rFonts w:cs="Arial"/>
          <w:szCs w:val="28"/>
        </w:rPr>
        <w:t>№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1).</w:t>
      </w:r>
    </w:p>
    <w:p w:rsidR="008214CD" w:rsidRPr="00E20694" w:rsidRDefault="008214CD" w:rsidP="00E20694">
      <w:pPr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2.Утвердить форму заключения об установлении факта проживания в жилом помещении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находящемся в зоне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 факта нарушения условий жизнедеятельности заявителя в результате чрезвычайной ситуации (приложение</w:t>
      </w:r>
      <w:r w:rsidR="00E20694">
        <w:rPr>
          <w:rFonts w:cs="Arial"/>
          <w:szCs w:val="28"/>
        </w:rPr>
        <w:t xml:space="preserve"> </w:t>
      </w:r>
      <w:r w:rsidR="00E20694" w:rsidRPr="00E20694">
        <w:rPr>
          <w:rFonts w:cs="Arial"/>
          <w:szCs w:val="28"/>
        </w:rPr>
        <w:t>№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2).</w:t>
      </w:r>
    </w:p>
    <w:p w:rsidR="008214CD" w:rsidRPr="00E20694" w:rsidRDefault="008214CD" w:rsidP="00E20694">
      <w:pPr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lastRenderedPageBreak/>
        <w:t>3.Утвердить форму заключения об установлении факта проживания в жилом помещении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находящемся в зоне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 факта утраты заявителем имущества первой необходимости в результате чрезвычайной ситуации (приложение</w:t>
      </w:r>
      <w:r w:rsidR="00E20694">
        <w:rPr>
          <w:rFonts w:cs="Arial"/>
          <w:szCs w:val="28"/>
        </w:rPr>
        <w:t xml:space="preserve"> </w:t>
      </w:r>
      <w:r w:rsidR="00E20694" w:rsidRPr="00E20694">
        <w:rPr>
          <w:rFonts w:cs="Arial"/>
          <w:szCs w:val="28"/>
        </w:rPr>
        <w:t>№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3). </w:t>
      </w:r>
    </w:p>
    <w:p w:rsidR="008214CD" w:rsidRPr="00E20694" w:rsidRDefault="008214CD" w:rsidP="00E20694">
      <w:pPr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4.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Рекомендовать главам городских поселений муниципального района «</w:t>
      </w:r>
      <w:proofErr w:type="spellStart"/>
      <w:r w:rsidRPr="00E20694">
        <w:rPr>
          <w:rFonts w:cs="Arial"/>
          <w:szCs w:val="28"/>
        </w:rPr>
        <w:t>Шилкинский</w:t>
      </w:r>
      <w:proofErr w:type="spellEnd"/>
      <w:r w:rsidRPr="00E20694">
        <w:rPr>
          <w:rFonts w:cs="Arial"/>
          <w:szCs w:val="28"/>
        </w:rPr>
        <w:t xml:space="preserve"> район» создать комиссии по установлению фактов проживания граждан Российской Федерации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иностранных граждан и лиц без гражданства в жилых помещениях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находящихся в зоне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нарушения условий их жизнедеятельности и утраты ими имущества первой необходимости в результате чрезвычайной ситуации</w:t>
      </w:r>
    </w:p>
    <w:p w:rsidR="00046142" w:rsidRPr="00E20694" w:rsidRDefault="0028317E" w:rsidP="00E20694">
      <w:pPr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5</w:t>
      </w:r>
      <w:r w:rsidR="00D55784" w:rsidRPr="00E20694">
        <w:rPr>
          <w:rFonts w:cs="Arial"/>
          <w:szCs w:val="28"/>
        </w:rPr>
        <w:t xml:space="preserve">. </w:t>
      </w:r>
      <w:r w:rsidR="00046142" w:rsidRPr="00E20694">
        <w:rPr>
          <w:rFonts w:cs="Arial"/>
          <w:szCs w:val="28"/>
        </w:rPr>
        <w:t>Настоящее постановление опубликовать на официальном портале муниципального района «</w:t>
      </w:r>
      <w:proofErr w:type="spellStart"/>
      <w:r w:rsidR="00046142" w:rsidRPr="00E20694">
        <w:rPr>
          <w:rFonts w:cs="Arial"/>
          <w:szCs w:val="28"/>
        </w:rPr>
        <w:t>Шилкинский</w:t>
      </w:r>
      <w:proofErr w:type="spellEnd"/>
      <w:r w:rsidR="00046142" w:rsidRPr="00E20694">
        <w:rPr>
          <w:rFonts w:cs="Arial"/>
          <w:szCs w:val="28"/>
        </w:rPr>
        <w:t xml:space="preserve"> район» в сети Интернет.</w:t>
      </w:r>
    </w:p>
    <w:p w:rsidR="00E20694" w:rsidRDefault="0028317E" w:rsidP="00E20694">
      <w:pPr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6</w:t>
      </w:r>
      <w:r w:rsidR="00D55784" w:rsidRPr="00E20694">
        <w:rPr>
          <w:rFonts w:cs="Arial"/>
          <w:szCs w:val="28"/>
        </w:rPr>
        <w:t xml:space="preserve">.Общее руководство и </w:t>
      </w:r>
      <w:proofErr w:type="gramStart"/>
      <w:r w:rsidR="00D55784" w:rsidRPr="00E20694">
        <w:rPr>
          <w:rFonts w:cs="Arial"/>
          <w:szCs w:val="28"/>
        </w:rPr>
        <w:t>контроль за</w:t>
      </w:r>
      <w:proofErr w:type="gramEnd"/>
      <w:r w:rsidR="00D55784" w:rsidRPr="00E20694">
        <w:rPr>
          <w:rFonts w:cs="Arial"/>
          <w:szCs w:val="28"/>
        </w:rPr>
        <w:t xml:space="preserve"> исполнением настоящего постановления оставляю за собой.</w:t>
      </w:r>
    </w:p>
    <w:p w:rsidR="0054088D" w:rsidRPr="00E20694" w:rsidRDefault="0054088D" w:rsidP="00E20694">
      <w:pPr>
        <w:tabs>
          <w:tab w:val="left" w:pos="1080"/>
        </w:tabs>
        <w:suppressAutoHyphens/>
        <w:ind w:firstLine="709"/>
        <w:rPr>
          <w:rFonts w:cs="Arial"/>
          <w:szCs w:val="28"/>
        </w:rPr>
      </w:pPr>
    </w:p>
    <w:p w:rsidR="00FA56BC" w:rsidRDefault="00FA56BC" w:rsidP="00E20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cs="Arial"/>
          <w:szCs w:val="28"/>
        </w:rPr>
      </w:pPr>
    </w:p>
    <w:p w:rsidR="00287FCD" w:rsidRPr="00E20694" w:rsidRDefault="00287FCD" w:rsidP="00E20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cs="Arial"/>
          <w:szCs w:val="28"/>
        </w:rPr>
      </w:pPr>
      <w:bookmarkStart w:id="0" w:name="_GoBack"/>
      <w:bookmarkEnd w:id="0"/>
    </w:p>
    <w:p w:rsidR="00DD3EBE" w:rsidRPr="00E20694" w:rsidRDefault="00110185" w:rsidP="00EF1F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cs="Arial"/>
          <w:szCs w:val="28"/>
        </w:rPr>
      </w:pPr>
      <w:r w:rsidRPr="00E20694">
        <w:rPr>
          <w:rFonts w:cs="Arial"/>
          <w:szCs w:val="28"/>
        </w:rPr>
        <w:t xml:space="preserve">Глава </w:t>
      </w:r>
      <w:r w:rsidR="0054088D" w:rsidRPr="00E20694">
        <w:rPr>
          <w:rFonts w:cs="Arial"/>
          <w:szCs w:val="28"/>
        </w:rPr>
        <w:t>муниципального района</w:t>
      </w:r>
      <w:r w:rsidR="00E20694" w:rsidRPr="00E20694">
        <w:rPr>
          <w:rFonts w:cs="Arial"/>
          <w:szCs w:val="28"/>
        </w:rPr>
        <w:t xml:space="preserve"> «</w:t>
      </w:r>
      <w:proofErr w:type="spellStart"/>
      <w:r w:rsidR="0054088D" w:rsidRPr="00E20694">
        <w:rPr>
          <w:rFonts w:cs="Arial"/>
          <w:szCs w:val="28"/>
        </w:rPr>
        <w:t>Шилкинский</w:t>
      </w:r>
      <w:proofErr w:type="spellEnd"/>
      <w:r w:rsidR="0054088D" w:rsidRPr="00E20694">
        <w:rPr>
          <w:rFonts w:cs="Arial"/>
          <w:szCs w:val="28"/>
        </w:rPr>
        <w:t xml:space="preserve"> район»</w:t>
      </w:r>
      <w:r w:rsidR="00E20694">
        <w:rPr>
          <w:rFonts w:cs="Arial"/>
          <w:szCs w:val="28"/>
        </w:rPr>
        <w:t xml:space="preserve"> </w:t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287FCD">
        <w:rPr>
          <w:rFonts w:cs="Arial"/>
          <w:szCs w:val="28"/>
        </w:rPr>
        <w:tab/>
      </w:r>
      <w:r w:rsidR="0054088D" w:rsidRPr="00E20694">
        <w:rPr>
          <w:rFonts w:cs="Arial"/>
          <w:szCs w:val="28"/>
        </w:rPr>
        <w:t>С.В. Воробьёв</w:t>
      </w:r>
    </w:p>
    <w:p w:rsidR="00491860" w:rsidRPr="00287FCD" w:rsidRDefault="005A4467" w:rsidP="00EF1F00">
      <w:pPr>
        <w:shd w:val="clear" w:color="auto" w:fill="FFFFFF"/>
        <w:suppressAutoHyphens/>
        <w:ind w:right="5930" w:firstLine="0"/>
        <w:rPr>
          <w:rFonts w:ascii="Courier" w:hAnsi="Courier" w:cs="Arial"/>
          <w:bCs/>
          <w:szCs w:val="28"/>
        </w:rPr>
      </w:pPr>
      <w:r w:rsidRPr="00E20694">
        <w:rPr>
          <w:rFonts w:cs="Arial"/>
          <w:szCs w:val="28"/>
        </w:rPr>
        <w:br w:type="page"/>
      </w:r>
      <w:r w:rsidR="00287FCD" w:rsidRPr="00287FCD">
        <w:rPr>
          <w:rFonts w:ascii="Courier" w:hAnsi="Courier" w:cs="Arial"/>
          <w:bCs/>
        </w:rPr>
        <w:lastRenderedPageBreak/>
        <w:t>Приложение № 1</w:t>
      </w:r>
      <w:r w:rsidR="00287FCD" w:rsidRPr="00287FCD">
        <w:rPr>
          <w:rFonts w:ascii="Courier" w:hAnsi="Courier" w:cs="Arial"/>
          <w:bCs/>
        </w:rPr>
        <w:cr/>
      </w:r>
      <w:r w:rsidR="00491860" w:rsidRPr="00287FCD">
        <w:rPr>
          <w:rFonts w:ascii="Courier" w:hAnsi="Courier" w:cs="Arial"/>
          <w:bCs/>
        </w:rPr>
        <w:t>к постановлению</w:t>
      </w:r>
      <w:r w:rsidR="00FA56BC" w:rsidRPr="00287FCD">
        <w:rPr>
          <w:rFonts w:ascii="Courier" w:hAnsi="Courier" w:cs="Arial"/>
          <w:bCs/>
        </w:rPr>
        <w:t xml:space="preserve"> </w:t>
      </w:r>
      <w:r w:rsidR="00491860" w:rsidRPr="00287FCD">
        <w:rPr>
          <w:rFonts w:ascii="Courier" w:hAnsi="Courier" w:cs="Arial"/>
          <w:bCs/>
        </w:rPr>
        <w:t>администрации муниципального района</w:t>
      </w:r>
      <w:r w:rsidR="00E20694" w:rsidRPr="00287FCD">
        <w:rPr>
          <w:rFonts w:ascii="Courier" w:hAnsi="Courier" w:cs="Arial"/>
          <w:bCs/>
        </w:rPr>
        <w:t xml:space="preserve"> «</w:t>
      </w:r>
      <w:proofErr w:type="spellStart"/>
      <w:r w:rsidR="00491860" w:rsidRPr="00287FCD">
        <w:rPr>
          <w:rFonts w:ascii="Courier" w:hAnsi="Courier" w:cs="Arial"/>
          <w:bCs/>
        </w:rPr>
        <w:t>Шилкинский</w:t>
      </w:r>
      <w:proofErr w:type="spellEnd"/>
      <w:r w:rsidR="00491860" w:rsidRPr="00287FCD">
        <w:rPr>
          <w:rFonts w:ascii="Courier" w:hAnsi="Courier" w:cs="Arial"/>
          <w:bCs/>
        </w:rPr>
        <w:t xml:space="preserve"> район»</w:t>
      </w:r>
      <w:r w:rsidR="00287FCD" w:rsidRPr="00287FCD">
        <w:rPr>
          <w:rFonts w:ascii="Courier" w:hAnsi="Courier" w:cs="Arial"/>
          <w:bCs/>
        </w:rPr>
        <w:t xml:space="preserve"> </w:t>
      </w:r>
      <w:r w:rsidR="00491860" w:rsidRPr="00287FCD">
        <w:rPr>
          <w:rFonts w:ascii="Courier" w:hAnsi="Courier" w:cs="Arial"/>
          <w:bCs/>
        </w:rPr>
        <w:t>от «____» _________ 20</w:t>
      </w:r>
      <w:r w:rsidR="00006268" w:rsidRPr="00287FCD">
        <w:rPr>
          <w:rFonts w:ascii="Courier" w:hAnsi="Courier" w:cs="Arial"/>
          <w:bCs/>
        </w:rPr>
        <w:t>2</w:t>
      </w:r>
      <w:r w:rsidR="00D46B41" w:rsidRPr="00287FCD">
        <w:rPr>
          <w:rFonts w:ascii="Courier" w:hAnsi="Courier" w:cs="Arial"/>
          <w:bCs/>
        </w:rPr>
        <w:t>4</w:t>
      </w:r>
      <w:r w:rsidR="00E20694" w:rsidRPr="00287FCD">
        <w:rPr>
          <w:rFonts w:ascii="Courier" w:hAnsi="Courier" w:cs="Arial"/>
          <w:bCs/>
        </w:rPr>
        <w:t xml:space="preserve"> года № </w:t>
      </w:r>
      <w:r w:rsidR="00491860" w:rsidRPr="00287FCD">
        <w:rPr>
          <w:rFonts w:ascii="Courier" w:hAnsi="Courier" w:cs="Arial"/>
          <w:bCs/>
        </w:rPr>
        <w:t>___</w:t>
      </w:r>
      <w:r w:rsidR="00287FCD" w:rsidRPr="00287FCD">
        <w:rPr>
          <w:rFonts w:ascii="Courier" w:hAnsi="Courier" w:cs="Arial"/>
        </w:rPr>
        <w:t xml:space="preserve"> </w:t>
      </w:r>
    </w:p>
    <w:p w:rsidR="00491860" w:rsidRPr="00E20694" w:rsidRDefault="00491860" w:rsidP="00E20694">
      <w:pPr>
        <w:shd w:val="clear" w:color="auto" w:fill="FFFFFF"/>
        <w:suppressAutoHyphens/>
        <w:ind w:firstLine="709"/>
        <w:rPr>
          <w:rFonts w:cs="Arial"/>
          <w:bCs/>
          <w:szCs w:val="28"/>
        </w:rPr>
      </w:pPr>
    </w:p>
    <w:p w:rsidR="003258D9" w:rsidRPr="00E20694" w:rsidRDefault="003258D9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02014" w:rsidRPr="00E20694" w:rsidRDefault="00287FCD" w:rsidP="00EF1F00">
      <w:pPr>
        <w:pStyle w:val="Title"/>
      </w:pPr>
      <w:r>
        <w:t xml:space="preserve">Положение </w:t>
      </w:r>
      <w:r w:rsidR="00802014" w:rsidRPr="00E20694">
        <w:t>о комиссии по установлению фактов проживания граждан</w:t>
      </w:r>
      <w:r>
        <w:t xml:space="preserve"> </w:t>
      </w:r>
      <w:r w:rsidR="00802014" w:rsidRPr="00E20694">
        <w:t>Российской Федерации</w:t>
      </w:r>
      <w:r w:rsidR="00E20694" w:rsidRPr="00E20694">
        <w:t>,</w:t>
      </w:r>
      <w:r w:rsidR="00E20694">
        <w:t xml:space="preserve"> </w:t>
      </w:r>
      <w:r w:rsidR="00802014" w:rsidRPr="00E20694">
        <w:t>иностранных граждан и лиц без гражданства в</w:t>
      </w:r>
      <w:r>
        <w:t xml:space="preserve"> </w:t>
      </w:r>
      <w:r w:rsidR="00802014" w:rsidRPr="00E20694">
        <w:t>жилых помещениях</w:t>
      </w:r>
      <w:r w:rsidR="00E20694" w:rsidRPr="00E20694">
        <w:t>,</w:t>
      </w:r>
      <w:r w:rsidR="00E20694">
        <w:t xml:space="preserve"> </w:t>
      </w:r>
      <w:r w:rsidR="00802014" w:rsidRPr="00E20694">
        <w:t>находящихся в зоне чрезвычайной ситуации</w:t>
      </w:r>
      <w:r w:rsidR="00E20694" w:rsidRPr="00E20694">
        <w:t xml:space="preserve">, </w:t>
      </w:r>
      <w:r w:rsidR="00802014" w:rsidRPr="00E20694">
        <w:t>нарушения условий их жизнедеятельности и утраты ими имущества</w:t>
      </w:r>
      <w:r>
        <w:t xml:space="preserve"> </w:t>
      </w:r>
      <w:r w:rsidR="00802014" w:rsidRPr="00E20694">
        <w:t>первой необходимости в результате чрезвычайной ситуации на территории</w:t>
      </w:r>
      <w:r>
        <w:t xml:space="preserve"> </w:t>
      </w:r>
      <w:r w:rsidR="00802014" w:rsidRPr="00E20694">
        <w:t>муниципального района «</w:t>
      </w:r>
      <w:proofErr w:type="spellStart"/>
      <w:r w:rsidR="00802014" w:rsidRPr="00E20694">
        <w:t>Шилкинский</w:t>
      </w:r>
      <w:proofErr w:type="spellEnd"/>
      <w:r w:rsidR="00802014" w:rsidRPr="00E20694">
        <w:t xml:space="preserve"> район»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3258D9" w:rsidRPr="00E20694" w:rsidRDefault="003258D9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02014" w:rsidRDefault="00802014" w:rsidP="00EF1F00">
      <w:pPr>
        <w:pStyle w:val="2"/>
      </w:pPr>
      <w:r w:rsidRPr="00E20694">
        <w:t>1.Общие положения</w:t>
      </w:r>
    </w:p>
    <w:p w:rsidR="00287FCD" w:rsidRPr="00E20694" w:rsidRDefault="00287FCD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proofErr w:type="gramStart"/>
      <w:r w:rsidRPr="00E20694">
        <w:rPr>
          <w:rFonts w:cs="Arial"/>
          <w:szCs w:val="28"/>
        </w:rPr>
        <w:t>1.1.Комиссия по установлению фактов проживания граждан в жилых помещениях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находящихся в зоне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нарушения условий их жизнедеятельности и утраты ими имущества первой необходимости в результате чрезвычайной ситуации на территории муниципального района «</w:t>
      </w:r>
      <w:proofErr w:type="spellStart"/>
      <w:r w:rsidR="000E59CB" w:rsidRPr="00E20694">
        <w:rPr>
          <w:rFonts w:cs="Arial"/>
          <w:szCs w:val="28"/>
        </w:rPr>
        <w:t>Шилкинский</w:t>
      </w:r>
      <w:proofErr w:type="spellEnd"/>
      <w:r w:rsidR="000E59CB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район» (далее - Комиссия) является совещательным органом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созданным в целях осуществления полномочий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 xml:space="preserve">определенных Федеральным законом </w:t>
      </w:r>
      <w:hyperlink r:id="rId13" w:history="1">
        <w:r w:rsidR="00B7125B">
          <w:rPr>
            <w:rStyle w:val="aa"/>
            <w:rFonts w:cs="Arial"/>
            <w:szCs w:val="28"/>
          </w:rPr>
          <w:t>от 21.12.1994 № 68-ФЗ</w:t>
        </w:r>
      </w:hyperlink>
      <w:r w:rsidRPr="00E20694">
        <w:rPr>
          <w:rFonts w:cs="Arial"/>
          <w:szCs w:val="28"/>
        </w:rPr>
        <w:t xml:space="preserve"> «О защите населения и территорий от чрезвычайных ситуаций природного</w:t>
      </w:r>
      <w:proofErr w:type="gramEnd"/>
      <w:r w:rsidRPr="00E20694">
        <w:rPr>
          <w:rFonts w:cs="Arial"/>
          <w:szCs w:val="28"/>
        </w:rPr>
        <w:t xml:space="preserve"> и техногенного характера» при возникновении чрезвычайной ситуации на территории муниципального района «</w:t>
      </w:r>
      <w:proofErr w:type="spellStart"/>
      <w:r w:rsidR="000E59CB" w:rsidRPr="00E20694">
        <w:rPr>
          <w:rFonts w:cs="Arial"/>
          <w:szCs w:val="28"/>
        </w:rPr>
        <w:t>Шилкинский</w:t>
      </w:r>
      <w:proofErr w:type="spellEnd"/>
      <w:r w:rsidR="000E59CB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район».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1.2.</w:t>
      </w:r>
      <w:r w:rsidR="00E20694">
        <w:rPr>
          <w:rFonts w:cs="Arial"/>
          <w:szCs w:val="28"/>
        </w:rPr>
        <w:t xml:space="preserve"> </w:t>
      </w:r>
      <w:proofErr w:type="gramStart"/>
      <w:r w:rsidRPr="00E20694">
        <w:rPr>
          <w:rFonts w:cs="Arial"/>
          <w:szCs w:val="28"/>
        </w:rPr>
        <w:t xml:space="preserve">Комиссия в своей деятельности руководствуется </w:t>
      </w:r>
      <w:hyperlink r:id="rId14" w:history="1">
        <w:r w:rsidR="00B7125B">
          <w:rPr>
            <w:rStyle w:val="aa"/>
            <w:rFonts w:cs="Arial"/>
            <w:szCs w:val="28"/>
          </w:rPr>
          <w:t>Конституцией Российской Федерации</w:t>
        </w:r>
      </w:hyperlink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федеральными законами и иными нормативными правовыми актами Российской Федерации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Забайкальского края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администрации муниципального района «</w:t>
      </w:r>
      <w:proofErr w:type="spellStart"/>
      <w:r w:rsidR="000E59CB" w:rsidRPr="00E20694">
        <w:rPr>
          <w:rFonts w:cs="Arial"/>
          <w:szCs w:val="28"/>
        </w:rPr>
        <w:t>Шилкинский</w:t>
      </w:r>
      <w:proofErr w:type="spellEnd"/>
      <w:r w:rsidR="000E59CB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район»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Методическими рекомендациями по порядку подготовки списков граждан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нуждающихся в получении единовременной материальной помощи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финансовой помощи в связи с утратой ими имущества первой необходимости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единовременного пособия в связи с гибелью (смертью) члена семьи (включая пособие на погребение</w:t>
      </w:r>
      <w:proofErr w:type="gramEnd"/>
      <w:r w:rsidRPr="00E20694">
        <w:rPr>
          <w:rFonts w:cs="Arial"/>
          <w:szCs w:val="28"/>
        </w:rPr>
        <w:t xml:space="preserve"> погибшего (умершего) члена семьи) и единовременного пособия в связи с получением вреда здоровью при ликвидации последствий чрезвычайных ситуаций природного и техногенного характера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утвержденными МЧС России 3 марта 2022 г.</w:t>
      </w:r>
      <w:r w:rsidR="00E20694">
        <w:rPr>
          <w:rFonts w:cs="Arial"/>
          <w:szCs w:val="28"/>
        </w:rPr>
        <w:t xml:space="preserve"> </w:t>
      </w:r>
      <w:r w:rsidR="00E20694" w:rsidRPr="00E20694">
        <w:rPr>
          <w:rFonts w:cs="Arial"/>
          <w:szCs w:val="28"/>
        </w:rPr>
        <w:t>№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2-4-71-7-11 и настоящим Положением.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1.3.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Состав Комиссии утверждается распоряжением Администрации муниципального района «</w:t>
      </w:r>
      <w:proofErr w:type="spellStart"/>
      <w:r w:rsidR="000E59CB" w:rsidRPr="00E20694">
        <w:rPr>
          <w:rFonts w:cs="Arial"/>
          <w:szCs w:val="28"/>
        </w:rPr>
        <w:t>Шилкинский</w:t>
      </w:r>
      <w:proofErr w:type="spellEnd"/>
      <w:r w:rsidR="000E59CB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район».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1.4.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Исполнение обязанностей секретаря Комиссии возлагается на члена Комиссии по решению председателя комиссии.</w:t>
      </w:r>
    </w:p>
    <w:p w:rsidR="000E59CB" w:rsidRPr="00E20694" w:rsidRDefault="000E59CB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02014" w:rsidRPr="00E20694" w:rsidRDefault="00802014" w:rsidP="00EF1F00">
      <w:pPr>
        <w:pStyle w:val="2"/>
      </w:pPr>
      <w:r w:rsidRPr="00E20694">
        <w:t>2.Функции Комиссии</w:t>
      </w:r>
    </w:p>
    <w:p w:rsidR="00287FCD" w:rsidRDefault="00287FCD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2.1.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Основными функциями Комиссии являются: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lastRenderedPageBreak/>
        <w:t>2.1.1.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Установление факта проживания граждан Российской Федерации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иностранных граждан и лиц без гражданства (далее - граждане) в жилых помещениях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которые попали в зону чрезвычайной ситуации на территории муниципального района «</w:t>
      </w:r>
      <w:proofErr w:type="spellStart"/>
      <w:r w:rsidR="00DB6DA8" w:rsidRPr="00E20694">
        <w:rPr>
          <w:rFonts w:cs="Arial"/>
          <w:szCs w:val="28"/>
        </w:rPr>
        <w:t>Шилкинский</w:t>
      </w:r>
      <w:proofErr w:type="spellEnd"/>
      <w:r w:rsidR="00DB6DA8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район»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при введении режима функционирования «Чрезвычайная ситуация».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2.1.2.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 xml:space="preserve">Установление </w:t>
      </w:r>
      <w:proofErr w:type="gramStart"/>
      <w:r w:rsidRPr="00E20694">
        <w:rPr>
          <w:rFonts w:cs="Arial"/>
          <w:szCs w:val="28"/>
        </w:rPr>
        <w:t>факта нарушения условий жизнедеятельности граждан</w:t>
      </w:r>
      <w:proofErr w:type="gramEnd"/>
      <w:r w:rsidRPr="00E20694">
        <w:rPr>
          <w:rFonts w:cs="Arial"/>
          <w:szCs w:val="28"/>
        </w:rPr>
        <w:t xml:space="preserve"> в результате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2.1.3.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Установление факта утраты гражданами имущества первой необходимости в результате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Факт проживания граждан от 14 лет и старше в жилых помещениях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которые попали в зону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при введении режима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устанавливается решением Комиссии на основании следующих критериев: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2.2.1.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Гражданин зарегистрирован по месту жительства в жилом помещении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которое попало в зону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при введении режима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2.2.2.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Гражданин зарегистрирован по месту пребывания в жилом помещении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которое попало в зону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при введении режима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2.2.3.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Имеется договор аренды жилого помещения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которое попало в зону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2.2.4.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Имеется договор социального найма жилого помещения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которое попало в зону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2.2.5.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 xml:space="preserve">Имеется выписка из </w:t>
      </w:r>
      <w:proofErr w:type="spellStart"/>
      <w:r w:rsidRPr="00E20694">
        <w:rPr>
          <w:rFonts w:cs="Arial"/>
          <w:szCs w:val="28"/>
        </w:rPr>
        <w:t>похозяйственной</w:t>
      </w:r>
      <w:proofErr w:type="spellEnd"/>
      <w:r w:rsidRPr="00E20694">
        <w:rPr>
          <w:rFonts w:cs="Arial"/>
          <w:szCs w:val="28"/>
        </w:rPr>
        <w:t xml:space="preserve"> книги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справка о составе семьи.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2.2.6.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Имеются справки с места работы или учебы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справки медицинских организаций.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2.2.7.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Имеются документы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подтверждающие оказание медицинских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образовательных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социальных услуг.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2.2.8.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Имеется информационная справка МВД РФ о проживании по указанному адресу.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2.2.9.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Имеется судебное решение об установлении факта проживания гражданина в жилом помещении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которое попало в зону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2.3.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Факт проживания детей в возрасте до 14 лет в жилых помещениях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находящихся в зоне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устанавливается решением Комиссии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если установлен факт проживания в жилом помещении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находящемся в зоне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хотя бы одного из родителей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 которым проживает ребенок.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2.4.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Факт нарушения условий жизнедеятельности граждан в результате чрезвычайной ситуации определяется наличием либо отсутствием обстоятельств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угрозой их жизни или здоровью.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2.5.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Факт нарушения условий жизнедеятельности граждан в результате чрезвычайной ситуации устанавливается решением комиссии по состоянию хотя бы одного из показателей указанных критериев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характеризующему невозможность проживания граждан в жилых помещениях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исходя из следующих критериев: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2.5.1.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Невозможность проживания граждан в жилых помещениях;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2.5.2.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Невозможность осуществления транспортного сообщения между территорией проживания граждан и иными территориями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где условия жизнедеятельности не были нарушены;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2.5.3.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Нарушение санитарно-эпидемиологического благополучия граждан.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2.6.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Критерий невозможности проживания граждан в жилых помещениях оценивается по следующим показателям состояния жилого помещения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характеризующим возможность или невозможность проживания в нем: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lastRenderedPageBreak/>
        <w:t>2.6.1.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Состояние здания (помещения) - определяется визуально. Невозможность проживания гражданина в жилых помещениях констатируется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если в результате чрезвычайной ситуации поврежден или частично разрушен хотя бы один из следующих конструктивных элементов здания: фундамент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стены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перегородки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перекрытия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полы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крыша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окна и двери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отделочные работы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печное отопление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электроосвещение.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2.6.2.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Состояние теплоснабжения здания (помещения) - определяется инструментально. Невозможность проживания гражданина в жилых помещениях констатируется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если в результате чрезвычайной ситуации более суток прекращено теплоснабжение жилого здания (помещения)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осуществляемое до чрезвычайной ситуации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2.6.3.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Состояние водоснабжения здания (помещения) - определяется визуально. Невозможность проживания гражданина в жилых помещениях констатируется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- если в результате чрезвычайной ситуации более суток прекращено водоснабжение жилого здания (помещения)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осуществляемое до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2.6.4.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Состояние электроснабжения здания (помещения) - определяется инструментально. Невозможность проживания гражданина в жилых помещениях констатируется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если в результате чрезвычайной ситуации более суток прекращено электроснабжение жилого здания (помещения)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осуществляемое до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2.7.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Критерий невозможности осуществления транспортного сообщения между территорией проживания граждан и иными территориями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где условия жизнедеятельности не были нарушены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оценивается путем: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2.7.1.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Определения наличия и состава общественного транспорта в районе проживания гражданина.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2.7.2.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Определения возможности функционирования общественного транспорта от ближайшего к гражданину остановочного пункта.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2.8.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Критерий нарушения санитарно-эпидемиологического благополучия граждан оценивается инструментально. Нарушение санитарн</w:t>
      </w:r>
      <w:proofErr w:type="gramStart"/>
      <w:r w:rsidRPr="00E20694">
        <w:rPr>
          <w:rFonts w:cs="Arial"/>
          <w:szCs w:val="28"/>
        </w:rPr>
        <w:t>о-</w:t>
      </w:r>
      <w:proofErr w:type="gramEnd"/>
      <w:r w:rsidRPr="00E20694">
        <w:rPr>
          <w:rFonts w:cs="Arial"/>
          <w:szCs w:val="28"/>
        </w:rPr>
        <w:t xml:space="preserve"> эпидемиологического благополучия гражданина констатируется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если в районе его проживания в результате чрезвычайной ситуации произошло загрязнение атмосферного воздуха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воды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почвы загрязняющими веществами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превышающее предельно допустимые концентрации.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2.9.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Факт утраты имущества первой необходимости устанавливается решением комиссии исходя из следующих критериев: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2.9.1.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Частичная утрата имущества первой необходимости - приведение в состояние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непригодное для дальнейшего использования части имущества первой необходимости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находящегося в жилом помещении (не менее 3 предметов имущества первой необходимости) в результате воздействия поражающих факторов источника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попавшего в зону чрезвычайной ситуации</w:t>
      </w:r>
      <w:r w:rsidR="00E20694" w:rsidRPr="00E20694">
        <w:rPr>
          <w:rFonts w:cs="Arial"/>
          <w:szCs w:val="28"/>
        </w:rPr>
        <w:t xml:space="preserve">, 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2.9.2.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Полная утрата имущества первой необходимости - приведение в состояние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непригодное для дальнейшего использования всего находящегося в жилом помещении имущества первой необходимости в результате воздействия поражающих факторов источника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попавшего в зону чрезвычайной ситуации</w:t>
      </w:r>
      <w:r w:rsidR="00E20694" w:rsidRPr="00E20694">
        <w:rPr>
          <w:rFonts w:cs="Arial"/>
          <w:szCs w:val="28"/>
        </w:rPr>
        <w:t xml:space="preserve">, 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2.9.3.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Под имуществом первой необходимости понимается минимальный набор непродовольственных товаров общесемейного пользования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необходимых для сохранения здоровья человека и обеспечения его жизнедеятельности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включающий в себя: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2.9.3.1.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Предметы для хранения и приготовления пищи - холодильник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газовая плита (электроплита) и шкаф для посуды.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2.9.3.2.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Предметы мебели для приема пищи - стол и стул (табуретка).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lastRenderedPageBreak/>
        <w:t>2.9.3.3.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Предметы мебели для сна - кровать (диван).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2.9.3.4.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Предметы средств информирования граждан - телевизор (радио).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2.9.3.5.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Предметы средств водоснабжения и отопления (в случае отсутствия централизованного водоснабжения и отопления) - насос для подачи воды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водонагреватель и отопительный котел (переносная печь).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2.10.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При определении степени утраты имущества необходимо учитывать утрату предметов имущества первой необходимости каждой категории однократно.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2.11.</w:t>
      </w:r>
      <w:r w:rsidR="00E20694">
        <w:rPr>
          <w:rFonts w:cs="Arial"/>
          <w:szCs w:val="28"/>
        </w:rPr>
        <w:t xml:space="preserve"> </w:t>
      </w:r>
      <w:proofErr w:type="gramStart"/>
      <w:r w:rsidRPr="00E20694">
        <w:rPr>
          <w:rFonts w:cs="Arial"/>
          <w:szCs w:val="28"/>
        </w:rPr>
        <w:t>По результатом работы Комиссия формирует заключения об установлении факта проживания в жилом помещении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находящемся в зоне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 факта нарушения условий жизнедеятельности заявителя в результате чрезвычайной ситуации (далее - заключение об установлении фактов проживания и нарушения условий жизнедеятельности) и (или) заключения об установлении факта проживания в жилом помещении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находящемся в зоне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и факта утраты заявителем имущества первой необходимости</w:t>
      </w:r>
      <w:proofErr w:type="gramEnd"/>
      <w:r w:rsidRPr="00E20694">
        <w:rPr>
          <w:rFonts w:cs="Arial"/>
          <w:szCs w:val="28"/>
        </w:rPr>
        <w:t xml:space="preserve"> в результате чрезвычайной ситуации (далее - заключение об установлении фактов проживания и утраты имущества).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2.12.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Заключения об установлении фактов проживания и нарушения условий жизнедеятельности и заключения об установлении фактов проживания и утраты имущества могут быть подготовлены комиссией на одного или нескольких граждан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проживающих в одном жилом помещении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находящемся в зоне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2.13.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Заключения об установлении фактов проживания и нарушения условий жизнедеятельности и заключения об установлении фактов проживания и утраты имущества подписываются всеми членами комиссии. Утверждаются главой муниципального района «</w:t>
      </w:r>
      <w:proofErr w:type="spellStart"/>
      <w:r w:rsidR="002A55A3" w:rsidRPr="00E20694">
        <w:rPr>
          <w:rFonts w:cs="Arial"/>
          <w:szCs w:val="28"/>
        </w:rPr>
        <w:t>Шилкинский</w:t>
      </w:r>
      <w:proofErr w:type="spellEnd"/>
      <w:r w:rsidR="002A55A3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район» с расшифровкой подписи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проставлением даты и заверяются соответствующей печатью.</w:t>
      </w:r>
    </w:p>
    <w:p w:rsidR="00AC1290" w:rsidRPr="00E20694" w:rsidRDefault="00AC1290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02014" w:rsidRDefault="00802014" w:rsidP="00EF1F00">
      <w:pPr>
        <w:pStyle w:val="2"/>
      </w:pPr>
      <w:r w:rsidRPr="00E20694">
        <w:t>3.Права Комиссии</w:t>
      </w:r>
    </w:p>
    <w:p w:rsidR="00287FCD" w:rsidRPr="00E20694" w:rsidRDefault="00287FCD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3.1.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Комиссия в пределах своей компетенции имеет право: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3.1.1.</w:t>
      </w:r>
      <w:r w:rsidR="00E20694">
        <w:rPr>
          <w:rFonts w:cs="Arial"/>
          <w:szCs w:val="28"/>
        </w:rPr>
        <w:t xml:space="preserve"> </w:t>
      </w:r>
      <w:proofErr w:type="gramStart"/>
      <w:r w:rsidRPr="00E20694">
        <w:rPr>
          <w:rFonts w:cs="Arial"/>
          <w:szCs w:val="28"/>
        </w:rPr>
        <w:t>Обращаться к гражданам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подавшим заявление (форма заявлений согласно приложениям</w:t>
      </w:r>
      <w:r w:rsidR="00E20694">
        <w:rPr>
          <w:rFonts w:cs="Arial"/>
          <w:szCs w:val="28"/>
        </w:rPr>
        <w:t xml:space="preserve"> </w:t>
      </w:r>
      <w:r w:rsidR="00E20694" w:rsidRPr="00E20694">
        <w:rPr>
          <w:rFonts w:cs="Arial"/>
          <w:szCs w:val="28"/>
        </w:rPr>
        <w:t>№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1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2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3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4 к положению) об оказании единовременной материальной помощи и (или) финансовой помощи в связи с утратой ими имущества первой необходимости в результате чрезвычайной ситуации или в связи с нарушением условий жизнедеятельности в результате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 целью оказания содействия Комиссии в сборе документов и иных сведений о месте</w:t>
      </w:r>
      <w:proofErr w:type="gramEnd"/>
      <w:r w:rsidRPr="00E20694">
        <w:rPr>
          <w:rFonts w:cs="Arial"/>
          <w:szCs w:val="28"/>
        </w:rPr>
        <w:t xml:space="preserve"> их проживания в жилых помещениях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находящихся в зоне чрезвычайной ситуации.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3.1.2.</w:t>
      </w:r>
      <w:r w:rsidR="00E20694">
        <w:rPr>
          <w:rFonts w:cs="Arial"/>
          <w:szCs w:val="28"/>
        </w:rPr>
        <w:t xml:space="preserve"> </w:t>
      </w:r>
      <w:proofErr w:type="gramStart"/>
      <w:r w:rsidRPr="00E20694">
        <w:rPr>
          <w:rFonts w:cs="Arial"/>
          <w:szCs w:val="28"/>
        </w:rPr>
        <w:t>Заслушивать на своих заседаниях представителей администраций района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городских и сельских поселений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организаций и учреждений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граждан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подавших заявление об оказании единовременной материальной помощи и (или) финансовой помощи в связи с утратой ими имущества первой необходимости в результате чрезвычайной ситуации или в связи с нарушением условий их жизнедеятельности в результате чрезвычайной ситуации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по вопросам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относящимся к предмету ведения Комиссии.</w:t>
      </w:r>
      <w:proofErr w:type="gramEnd"/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3.1.3.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Привлекать для участия в своей работе представителей администраций района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городского и сельских поселений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организаций и учреждений по согласованию с их руководителями.</w:t>
      </w:r>
    </w:p>
    <w:p w:rsidR="001B7836" w:rsidRPr="00E20694" w:rsidRDefault="001B7836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02014" w:rsidRPr="00E20694" w:rsidRDefault="00802014" w:rsidP="00EF1F00">
      <w:pPr>
        <w:pStyle w:val="2"/>
      </w:pPr>
      <w:r w:rsidRPr="00E20694">
        <w:t>4.Организация деятельности Комиссии</w:t>
      </w:r>
    </w:p>
    <w:p w:rsidR="00287FCD" w:rsidRDefault="00287FCD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4.1.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Заседания Комиссии созываются по мере необходимости.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lastRenderedPageBreak/>
        <w:t>4.2.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Заседание является правомочным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если на нем присутствует более половины членов Комиссии. В случае отсутствия члена Комиссии на заседании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он имеет право представить свое мнение по рассматриваемым вопросам в письменной форме.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4.3.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Решения Комиссии принимаются на ее заседаниях открытым голосованием простым большинством голосов присутствующих членов Комиссии. В случае равенства голосов решающим является голос председательствующего.</w:t>
      </w:r>
    </w:p>
    <w:p w:rsidR="00802014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4.4.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Решение формируется в виде заключения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которое подписывается председателем или его заместителем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председательствующим на заседании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секретарем Комиссии и всеми членами Комиссии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присутствующими на заседании.</w:t>
      </w:r>
    </w:p>
    <w:p w:rsidR="008214CD" w:rsidRPr="00E20694" w:rsidRDefault="00802014" w:rsidP="00E20694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E20694">
        <w:rPr>
          <w:rFonts w:cs="Arial"/>
          <w:szCs w:val="28"/>
        </w:rPr>
        <w:t>4.5.</w:t>
      </w:r>
      <w:r w:rsidR="00C12ED6" w:rsidRP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Решения Комиссии могут быть обжалованы в порядке</w:t>
      </w:r>
      <w:r w:rsidR="00E20694" w:rsidRPr="00E20694">
        <w:rPr>
          <w:rFonts w:cs="Arial"/>
          <w:szCs w:val="28"/>
        </w:rPr>
        <w:t>,</w:t>
      </w:r>
      <w:r w:rsidR="00E20694">
        <w:rPr>
          <w:rFonts w:cs="Arial"/>
          <w:szCs w:val="28"/>
        </w:rPr>
        <w:t xml:space="preserve"> </w:t>
      </w:r>
      <w:r w:rsidRPr="00E20694">
        <w:rPr>
          <w:rFonts w:cs="Arial"/>
          <w:szCs w:val="28"/>
        </w:rPr>
        <w:t>установленном действующим законодательством.</w:t>
      </w:r>
    </w:p>
    <w:p w:rsidR="00B7125B" w:rsidRPr="00B7125B" w:rsidRDefault="00C94D48" w:rsidP="00EF1F00">
      <w:pPr>
        <w:pStyle w:val="34"/>
        <w:widowControl/>
        <w:suppressAutoHyphens/>
        <w:spacing w:after="0"/>
        <w:ind w:left="0" w:right="5930" w:firstLine="0"/>
        <w:rPr>
          <w:rStyle w:val="33"/>
          <w:rFonts w:ascii="Courier" w:hAnsi="Courier" w:cs="Arial"/>
          <w:sz w:val="24"/>
        </w:rPr>
      </w:pPr>
      <w:r w:rsidRPr="00E20694">
        <w:rPr>
          <w:rFonts w:cs="Arial"/>
          <w:sz w:val="24"/>
          <w:szCs w:val="28"/>
        </w:rPr>
        <w:br w:type="page"/>
      </w:r>
      <w:r w:rsidR="00B7125B" w:rsidRPr="00B7125B">
        <w:rPr>
          <w:rStyle w:val="33"/>
          <w:rFonts w:ascii="Courier" w:hAnsi="Courier" w:cs="Arial"/>
          <w:sz w:val="24"/>
        </w:rPr>
        <w:lastRenderedPageBreak/>
        <w:t>Приложение № 2</w:t>
      </w:r>
      <w:r w:rsidR="00B7125B" w:rsidRPr="00B7125B">
        <w:rPr>
          <w:rStyle w:val="33"/>
          <w:rFonts w:ascii="Courier" w:hAnsi="Courier" w:cs="Arial"/>
          <w:sz w:val="24"/>
        </w:rPr>
        <w:cr/>
      </w:r>
      <w:r w:rsidR="00D46B41" w:rsidRPr="00B7125B">
        <w:rPr>
          <w:rStyle w:val="33"/>
          <w:rFonts w:ascii="Courier" w:hAnsi="Courier" w:cs="Arial"/>
          <w:sz w:val="24"/>
        </w:rPr>
        <w:t>к постановлению администрации</w:t>
      </w:r>
      <w:r w:rsidR="00B7125B" w:rsidRPr="00B7125B">
        <w:rPr>
          <w:rStyle w:val="33"/>
          <w:rFonts w:ascii="Courier" w:hAnsi="Courier" w:cs="Arial"/>
          <w:sz w:val="24"/>
        </w:rPr>
        <w:t xml:space="preserve"> </w:t>
      </w:r>
      <w:r w:rsidR="00D46B41" w:rsidRPr="00B7125B">
        <w:rPr>
          <w:rStyle w:val="33"/>
          <w:rFonts w:ascii="Courier" w:hAnsi="Courier" w:cs="Arial"/>
          <w:sz w:val="24"/>
        </w:rPr>
        <w:t>муниципального района</w:t>
      </w:r>
      <w:r w:rsidR="006E63E7" w:rsidRPr="00B7125B">
        <w:rPr>
          <w:rStyle w:val="33"/>
          <w:rFonts w:ascii="Courier" w:hAnsi="Courier" w:cs="Arial"/>
          <w:sz w:val="24"/>
        </w:rPr>
        <w:t xml:space="preserve"> </w:t>
      </w:r>
      <w:r w:rsidR="00D46B41" w:rsidRPr="00B7125B">
        <w:rPr>
          <w:rStyle w:val="33"/>
          <w:rFonts w:ascii="Courier" w:hAnsi="Courier" w:cs="Arial"/>
          <w:sz w:val="24"/>
        </w:rPr>
        <w:t>«</w:t>
      </w:r>
      <w:proofErr w:type="spellStart"/>
      <w:r w:rsidR="00D46B41" w:rsidRPr="00B7125B">
        <w:rPr>
          <w:rStyle w:val="33"/>
          <w:rFonts w:ascii="Courier" w:hAnsi="Courier" w:cs="Arial"/>
          <w:sz w:val="24"/>
        </w:rPr>
        <w:t>Шилкинский</w:t>
      </w:r>
      <w:proofErr w:type="spellEnd"/>
      <w:r w:rsidR="00D46B41" w:rsidRPr="00B7125B">
        <w:rPr>
          <w:rStyle w:val="33"/>
          <w:rFonts w:ascii="Courier" w:hAnsi="Courier" w:cs="Arial"/>
          <w:sz w:val="24"/>
        </w:rPr>
        <w:t xml:space="preserve"> район»</w:t>
      </w:r>
      <w:r w:rsidR="00B7125B" w:rsidRPr="00B7125B">
        <w:rPr>
          <w:rStyle w:val="33"/>
          <w:rFonts w:ascii="Courier" w:hAnsi="Courier" w:cs="Arial"/>
          <w:sz w:val="24"/>
        </w:rPr>
        <w:t xml:space="preserve"> </w:t>
      </w:r>
      <w:r w:rsidR="00D46B41" w:rsidRPr="00B7125B">
        <w:rPr>
          <w:rStyle w:val="33"/>
          <w:rFonts w:ascii="Courier" w:hAnsi="Courier" w:cs="Arial"/>
          <w:sz w:val="24"/>
        </w:rPr>
        <w:t>от «____» _________ 2024</w:t>
      </w:r>
      <w:r w:rsidR="00E20694" w:rsidRPr="00B7125B">
        <w:rPr>
          <w:rStyle w:val="33"/>
          <w:rFonts w:ascii="Courier" w:hAnsi="Courier" w:cs="Arial"/>
          <w:sz w:val="24"/>
        </w:rPr>
        <w:t xml:space="preserve"> года № </w:t>
      </w:r>
      <w:r w:rsidR="00D46B41" w:rsidRPr="00B7125B">
        <w:rPr>
          <w:rStyle w:val="33"/>
          <w:rFonts w:ascii="Courier" w:hAnsi="Courier" w:cs="Arial"/>
          <w:sz w:val="24"/>
        </w:rPr>
        <w:t>___</w:t>
      </w:r>
      <w:r w:rsidR="00B7125B" w:rsidRPr="00B7125B">
        <w:rPr>
          <w:rStyle w:val="33"/>
          <w:rFonts w:ascii="Courier" w:hAnsi="Courier" w:cs="Arial"/>
          <w:sz w:val="24"/>
        </w:rPr>
        <w:t xml:space="preserve">  </w:t>
      </w:r>
    </w:p>
    <w:p w:rsidR="00B7125B" w:rsidRDefault="00B7125B" w:rsidP="00E20694">
      <w:pPr>
        <w:pStyle w:val="34"/>
        <w:widowControl/>
        <w:suppressAutoHyphens/>
        <w:spacing w:after="0"/>
        <w:ind w:left="0" w:firstLine="709"/>
        <w:rPr>
          <w:rFonts w:cs="Arial"/>
          <w:sz w:val="24"/>
          <w:szCs w:val="24"/>
        </w:rPr>
      </w:pPr>
    </w:p>
    <w:p w:rsidR="00B7125B" w:rsidRDefault="00B7125B" w:rsidP="00E20694">
      <w:pPr>
        <w:pStyle w:val="34"/>
        <w:widowControl/>
        <w:suppressAutoHyphens/>
        <w:spacing w:after="0"/>
        <w:ind w:left="0" w:firstLine="709"/>
        <w:rPr>
          <w:rFonts w:cs="Arial"/>
          <w:sz w:val="24"/>
          <w:szCs w:val="24"/>
        </w:rPr>
      </w:pPr>
    </w:p>
    <w:p w:rsidR="0066773D" w:rsidRPr="00E20694" w:rsidRDefault="00E20694" w:rsidP="00E20694">
      <w:pPr>
        <w:pStyle w:val="34"/>
        <w:widowControl/>
        <w:suppressAutoHyphens/>
        <w:spacing w:after="0"/>
        <w:ind w:left="0" w:firstLine="709"/>
        <w:rPr>
          <w:rStyle w:val="33"/>
          <w:rFonts w:cs="Arial"/>
          <w:sz w:val="24"/>
          <w:szCs w:val="28"/>
        </w:rPr>
      </w:pPr>
      <w:r w:rsidRPr="00E20694">
        <w:rPr>
          <w:rFonts w:cs="Arial"/>
          <w:sz w:val="24"/>
          <w:szCs w:val="24"/>
        </w:rPr>
        <w:t>«</w:t>
      </w:r>
      <w:r w:rsidR="0066773D" w:rsidRPr="00E20694">
        <w:rPr>
          <w:rStyle w:val="33"/>
          <w:rFonts w:cs="Arial"/>
          <w:sz w:val="24"/>
          <w:szCs w:val="28"/>
        </w:rPr>
        <w:t>УТВЕРЖДАЮ»</w:t>
      </w:r>
    </w:p>
    <w:p w:rsidR="0066773D" w:rsidRPr="00E20694" w:rsidRDefault="0066773D" w:rsidP="00E20694">
      <w:pPr>
        <w:pStyle w:val="a3"/>
        <w:suppressAutoHyphens/>
        <w:ind w:firstLine="709"/>
        <w:jc w:val="both"/>
        <w:rPr>
          <w:rStyle w:val="10"/>
          <w:rFonts w:cs="Arial"/>
          <w:sz w:val="24"/>
          <w:szCs w:val="28"/>
        </w:rPr>
      </w:pPr>
      <w:r w:rsidRPr="00E20694">
        <w:rPr>
          <w:rStyle w:val="10"/>
          <w:rFonts w:cs="Arial"/>
          <w:sz w:val="24"/>
          <w:szCs w:val="28"/>
        </w:rPr>
        <w:t>Глава муниципального района</w:t>
      </w:r>
      <w:r w:rsidR="00E20694">
        <w:rPr>
          <w:rStyle w:val="10"/>
          <w:rFonts w:cs="Arial"/>
          <w:sz w:val="24"/>
          <w:szCs w:val="28"/>
        </w:rPr>
        <w:t xml:space="preserve"> </w:t>
      </w:r>
      <w:r w:rsidRPr="00E20694">
        <w:rPr>
          <w:rStyle w:val="10"/>
          <w:rFonts w:cs="Arial"/>
          <w:sz w:val="24"/>
          <w:szCs w:val="28"/>
        </w:rPr>
        <w:t>«</w:t>
      </w:r>
      <w:proofErr w:type="spellStart"/>
      <w:r w:rsidRPr="00E20694">
        <w:rPr>
          <w:rStyle w:val="10"/>
          <w:rFonts w:cs="Arial"/>
          <w:sz w:val="24"/>
          <w:szCs w:val="28"/>
        </w:rPr>
        <w:t>Шилкинский</w:t>
      </w:r>
      <w:proofErr w:type="spellEnd"/>
      <w:r w:rsidR="00E20694">
        <w:rPr>
          <w:rStyle w:val="10"/>
          <w:rFonts w:cs="Arial"/>
          <w:sz w:val="24"/>
          <w:szCs w:val="28"/>
        </w:rPr>
        <w:t xml:space="preserve"> </w:t>
      </w:r>
      <w:r w:rsidRPr="00E20694">
        <w:rPr>
          <w:rStyle w:val="10"/>
          <w:rFonts w:cs="Arial"/>
          <w:sz w:val="24"/>
          <w:szCs w:val="28"/>
        </w:rPr>
        <w:t>район»</w:t>
      </w:r>
    </w:p>
    <w:p w:rsidR="0066773D" w:rsidRPr="00E20694" w:rsidRDefault="0066773D" w:rsidP="00E20694">
      <w:pPr>
        <w:pStyle w:val="a3"/>
        <w:suppressAutoHyphens/>
        <w:ind w:firstLine="709"/>
        <w:jc w:val="both"/>
        <w:rPr>
          <w:rStyle w:val="10"/>
          <w:rFonts w:cs="Arial"/>
          <w:sz w:val="24"/>
          <w:szCs w:val="28"/>
        </w:rPr>
      </w:pPr>
    </w:p>
    <w:p w:rsidR="0066773D" w:rsidRPr="00E20694" w:rsidRDefault="0066773D" w:rsidP="00E20694">
      <w:pPr>
        <w:pStyle w:val="34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  <w:r w:rsidRPr="00E20694">
        <w:rPr>
          <w:rStyle w:val="33"/>
          <w:rFonts w:cs="Arial"/>
          <w:sz w:val="24"/>
          <w:szCs w:val="20"/>
        </w:rPr>
        <w:t>(подпись</w:t>
      </w:r>
      <w:r w:rsidR="00E20694" w:rsidRPr="00E20694">
        <w:rPr>
          <w:rStyle w:val="33"/>
          <w:rFonts w:cs="Arial"/>
          <w:sz w:val="24"/>
          <w:szCs w:val="20"/>
        </w:rPr>
        <w:t>,</w:t>
      </w:r>
      <w:r w:rsidR="00E20694">
        <w:rPr>
          <w:rStyle w:val="33"/>
          <w:rFonts w:cs="Arial"/>
          <w:sz w:val="24"/>
          <w:szCs w:val="20"/>
        </w:rPr>
        <w:t xml:space="preserve"> </w:t>
      </w:r>
      <w:r w:rsidRPr="00E20694">
        <w:rPr>
          <w:rStyle w:val="33"/>
          <w:rFonts w:cs="Arial"/>
          <w:sz w:val="24"/>
          <w:szCs w:val="20"/>
        </w:rPr>
        <w:t>фамилия</w:t>
      </w:r>
      <w:r w:rsidR="00E20694" w:rsidRPr="00E20694">
        <w:rPr>
          <w:rStyle w:val="33"/>
          <w:rFonts w:cs="Arial"/>
          <w:sz w:val="24"/>
          <w:szCs w:val="20"/>
        </w:rPr>
        <w:t>,</w:t>
      </w:r>
      <w:r w:rsidR="00E20694">
        <w:rPr>
          <w:rStyle w:val="33"/>
          <w:rFonts w:cs="Arial"/>
          <w:sz w:val="24"/>
          <w:szCs w:val="20"/>
        </w:rPr>
        <w:t xml:space="preserve"> </w:t>
      </w:r>
      <w:r w:rsidRPr="00E20694">
        <w:rPr>
          <w:rStyle w:val="33"/>
          <w:rFonts w:cs="Arial"/>
          <w:sz w:val="24"/>
          <w:szCs w:val="20"/>
        </w:rPr>
        <w:t>инициалы)</w:t>
      </w:r>
      <w:r w:rsidR="00287FCD" w:rsidRPr="00287FCD">
        <w:rPr>
          <w:rFonts w:cs="Arial"/>
          <w:sz w:val="24"/>
          <w:szCs w:val="20"/>
        </w:rPr>
        <w:cr/>
      </w:r>
      <w:r w:rsidR="00E20694" w:rsidRPr="00E20694">
        <w:rPr>
          <w:rFonts w:cs="Arial"/>
          <w:sz w:val="24"/>
          <w:szCs w:val="28"/>
        </w:rPr>
        <w:t>«</w:t>
      </w:r>
      <w:r w:rsidRPr="00E20694">
        <w:rPr>
          <w:rFonts w:cs="Arial"/>
          <w:sz w:val="24"/>
          <w:szCs w:val="28"/>
        </w:rPr>
        <w:t>_____» _______________ ____</w:t>
      </w:r>
      <w:proofErr w:type="gramStart"/>
      <w:r w:rsidRPr="00E20694">
        <w:rPr>
          <w:rFonts w:cs="Arial"/>
          <w:sz w:val="24"/>
          <w:szCs w:val="28"/>
        </w:rPr>
        <w:t>г</w:t>
      </w:r>
      <w:proofErr w:type="gramEnd"/>
      <w:r w:rsidRPr="00E20694">
        <w:rPr>
          <w:rFonts w:cs="Arial"/>
          <w:sz w:val="24"/>
          <w:szCs w:val="28"/>
        </w:rPr>
        <w:t>.</w:t>
      </w:r>
    </w:p>
    <w:p w:rsidR="007D1EFA" w:rsidRPr="00E20694" w:rsidRDefault="007D1EFA" w:rsidP="00E20694">
      <w:pPr>
        <w:pStyle w:val="34"/>
        <w:widowControl/>
        <w:suppressAutoHyphens/>
        <w:spacing w:after="0"/>
        <w:ind w:left="0" w:firstLine="709"/>
        <w:rPr>
          <w:rStyle w:val="33"/>
          <w:rFonts w:cs="Arial"/>
          <w:sz w:val="24"/>
          <w:szCs w:val="28"/>
        </w:rPr>
      </w:pPr>
    </w:p>
    <w:p w:rsidR="0066773D" w:rsidRPr="00E20694" w:rsidRDefault="0066773D" w:rsidP="00E20694">
      <w:pPr>
        <w:pStyle w:val="34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  <w:r w:rsidRPr="00E20694">
        <w:rPr>
          <w:rStyle w:val="33"/>
          <w:rFonts w:cs="Arial"/>
          <w:sz w:val="24"/>
          <w:szCs w:val="28"/>
        </w:rPr>
        <w:t>М.П.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E20694">
        <w:rPr>
          <w:rFonts w:cs="Arial"/>
          <w:bCs/>
        </w:rPr>
        <w:t>ЗАКЛЮЧЕНИЕ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E20694">
        <w:rPr>
          <w:rFonts w:cs="Arial"/>
          <w:bCs/>
        </w:rPr>
        <w:t>об установлении факта проживания в жилом помещении</w:t>
      </w:r>
      <w:r w:rsidR="00E20694" w:rsidRPr="00E20694">
        <w:rPr>
          <w:rFonts w:cs="Arial"/>
          <w:bCs/>
        </w:rPr>
        <w:t xml:space="preserve">, </w:t>
      </w:r>
    </w:p>
    <w:p w:rsid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E20694">
        <w:rPr>
          <w:rFonts w:cs="Arial"/>
          <w:bCs/>
        </w:rPr>
        <w:t>находящемся</w:t>
      </w:r>
      <w:proofErr w:type="gramEnd"/>
      <w:r w:rsidRPr="00E20694">
        <w:rPr>
          <w:rFonts w:cs="Arial"/>
          <w:bCs/>
        </w:rPr>
        <w:t xml:space="preserve"> в зоне чрезвычайной ситуации</w:t>
      </w:r>
      <w:r w:rsidR="00E20694" w:rsidRPr="00E20694">
        <w:rPr>
          <w:rFonts w:cs="Arial"/>
          <w:bCs/>
        </w:rPr>
        <w:t xml:space="preserve">, </w:t>
      </w:r>
    </w:p>
    <w:p w:rsid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E20694">
        <w:rPr>
          <w:rFonts w:cs="Arial"/>
          <w:bCs/>
        </w:rPr>
        <w:t>и факта нарушения условий жизнедеятельности заявителя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E20694">
        <w:rPr>
          <w:rFonts w:cs="Arial"/>
          <w:bCs/>
        </w:rPr>
        <w:t>в результате чрезвычайной ситуации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  <w:bCs/>
        </w:rPr>
        <w:t>_____________________________________________________________________________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 xml:space="preserve">(реквизиты нормативного правового акта об отнесении сложившейся ситуации </w:t>
      </w:r>
      <w:proofErr w:type="gramStart"/>
      <w:r w:rsidRPr="00E20694">
        <w:rPr>
          <w:rFonts w:cs="Arial"/>
          <w:szCs w:val="20"/>
        </w:rPr>
        <w:t>к</w:t>
      </w:r>
      <w:proofErr w:type="gramEnd"/>
      <w:r w:rsidRPr="00E20694">
        <w:rPr>
          <w:rFonts w:cs="Arial"/>
          <w:szCs w:val="20"/>
        </w:rPr>
        <w:t xml:space="preserve"> чрезвычайной)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</w:p>
    <w:p w:rsidR="007D1EFA" w:rsidRPr="00E20694" w:rsidRDefault="007D1EFA" w:rsidP="00E20694">
      <w:pPr>
        <w:tabs>
          <w:tab w:val="left" w:leader="underscore" w:pos="7855"/>
        </w:tabs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Комиссия</w:t>
      </w:r>
      <w:r w:rsidR="00E20694" w:rsidRPr="00E20694">
        <w:rPr>
          <w:rFonts w:cs="Arial"/>
          <w:szCs w:val="22"/>
        </w:rPr>
        <w:t>,</w:t>
      </w:r>
      <w:r w:rsidR="00E20694">
        <w:rPr>
          <w:rFonts w:cs="Arial"/>
          <w:szCs w:val="22"/>
        </w:rPr>
        <w:t xml:space="preserve"> </w:t>
      </w:r>
      <w:r w:rsidRPr="00E20694">
        <w:rPr>
          <w:rFonts w:cs="Arial"/>
          <w:szCs w:val="22"/>
        </w:rPr>
        <w:t>действующая на основании__________________________________</w:t>
      </w:r>
      <w:r w:rsidR="00E20694" w:rsidRPr="00E20694">
        <w:rPr>
          <w:rFonts w:cs="Arial"/>
          <w:szCs w:val="22"/>
        </w:rPr>
        <w:t>,</w:t>
      </w:r>
      <w:r w:rsidR="00E20694">
        <w:rPr>
          <w:rFonts w:cs="Arial"/>
          <w:szCs w:val="22"/>
        </w:rPr>
        <w:t xml:space="preserve"> </w:t>
      </w:r>
      <w:r w:rsidRPr="00E20694">
        <w:rPr>
          <w:rFonts w:cs="Arial"/>
          <w:szCs w:val="22"/>
        </w:rPr>
        <w:t>в составе:</w:t>
      </w:r>
    </w:p>
    <w:p w:rsidR="007D1EFA" w:rsidRPr="00E20694" w:rsidRDefault="007D1EFA" w:rsidP="00E20694">
      <w:pPr>
        <w:tabs>
          <w:tab w:val="left" w:leader="underscore" w:pos="9677"/>
        </w:tabs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Председатель комиссии:____________________________________________________________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Члены комиссии:________________________________________________________________________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_____________________________________________________________________________</w:t>
      </w:r>
    </w:p>
    <w:p w:rsidR="00E20694" w:rsidRDefault="007D1EFA" w:rsidP="00E20694">
      <w:pPr>
        <w:tabs>
          <w:tab w:val="left" w:leader="underscore" w:pos="2678"/>
        </w:tabs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провела</w:t>
      </w:r>
      <w:r w:rsidR="00E20694">
        <w:rPr>
          <w:rFonts w:cs="Arial"/>
          <w:szCs w:val="22"/>
        </w:rPr>
        <w:t xml:space="preserve"> </w:t>
      </w:r>
      <w:r w:rsidRPr="00E20694">
        <w:rPr>
          <w:rFonts w:cs="Arial"/>
          <w:szCs w:val="22"/>
        </w:rPr>
        <w:t>обследование условий жизнедеятельности заявителя: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(дата)</w:t>
      </w:r>
    </w:p>
    <w:p w:rsidR="007D1EFA" w:rsidRPr="00E20694" w:rsidRDefault="007D1EFA" w:rsidP="00E20694">
      <w:pPr>
        <w:tabs>
          <w:tab w:val="left" w:leader="underscore" w:pos="8222"/>
        </w:tabs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Ф.И.О. заявителя:_________________________________________________________________</w:t>
      </w:r>
    </w:p>
    <w:p w:rsidR="007D1EFA" w:rsidRPr="00E20694" w:rsidRDefault="007D1EFA" w:rsidP="00E20694">
      <w:pPr>
        <w:tabs>
          <w:tab w:val="left" w:leader="underscore" w:pos="8222"/>
        </w:tabs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Адрес места жительства:___________________________________________________________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_____________________________________________________________________________</w:t>
      </w:r>
    </w:p>
    <w:p w:rsidR="00E20694" w:rsidRDefault="007D1EFA" w:rsidP="00E20694">
      <w:pPr>
        <w:tabs>
          <w:tab w:val="left" w:leader="underscore" w:pos="8791"/>
        </w:tabs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Факт проживания в жилом помещении________________________________________________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(Ф.И.О. заявителя)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</w:p>
    <w:p w:rsidR="007D1EFA" w:rsidRPr="00E20694" w:rsidRDefault="007D1EFA" w:rsidP="00E20694">
      <w:pPr>
        <w:tabs>
          <w:tab w:val="left" w:leader="underscore" w:pos="8791"/>
        </w:tabs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proofErr w:type="gramStart"/>
      <w:r w:rsidRPr="00E20694">
        <w:rPr>
          <w:rFonts w:cs="Arial"/>
          <w:szCs w:val="22"/>
        </w:rPr>
        <w:lastRenderedPageBreak/>
        <w:t>установлен</w:t>
      </w:r>
      <w:proofErr w:type="gramEnd"/>
      <w:r w:rsidRPr="00E20694">
        <w:rPr>
          <w:rFonts w:cs="Arial"/>
          <w:szCs w:val="22"/>
        </w:rPr>
        <w:t xml:space="preserve"> / не установлен на основании______________________________________________</w:t>
      </w:r>
    </w:p>
    <w:p w:rsidR="007D1EFA" w:rsidRPr="00E20694" w:rsidRDefault="007D1EFA" w:rsidP="00E20694">
      <w:pPr>
        <w:tabs>
          <w:tab w:val="left" w:pos="4637"/>
        </w:tabs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</w:t>
      </w:r>
      <w:proofErr w:type="gramStart"/>
      <w:r w:rsidRPr="00E20694">
        <w:rPr>
          <w:rFonts w:cs="Arial"/>
          <w:szCs w:val="20"/>
        </w:rPr>
        <w:t>нужное</w:t>
      </w:r>
      <w:proofErr w:type="gramEnd"/>
      <w:r w:rsidRPr="00E20694">
        <w:rPr>
          <w:rFonts w:cs="Arial"/>
          <w:szCs w:val="20"/>
        </w:rPr>
        <w:t xml:space="preserve"> подчеркнуть)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(указать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если факт проживания установлен)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</w:p>
    <w:p w:rsidR="00E20694" w:rsidRDefault="007D1EFA" w:rsidP="00E20694">
      <w:pPr>
        <w:tabs>
          <w:tab w:val="left" w:leader="underscore" w:pos="8798"/>
        </w:tabs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Дата начала нарушения условий жизнедеятельности: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Характер нарушения условий жизнедеятельности:</w:t>
      </w:r>
    </w:p>
    <w:p w:rsidR="007D1EFA" w:rsidRPr="00E20694" w:rsidRDefault="007D1EFA" w:rsidP="00E20694">
      <w:pPr>
        <w:suppressAutoHyphens/>
        <w:ind w:firstLine="709"/>
        <w:rPr>
          <w:rFonts w:eastAsia="DejaVu Sans" w:cs="Arial"/>
          <w:szCs w:val="2"/>
          <w:lang w:eastAsia="en-US"/>
        </w:rPr>
      </w:pPr>
    </w:p>
    <w:tbl>
      <w:tblPr>
        <w:tblW w:w="10065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45"/>
        <w:gridCol w:w="3420"/>
        <w:gridCol w:w="3100"/>
      </w:tblGrid>
      <w:tr w:rsidR="007D1EFA" w:rsidRPr="00EF1F00" w:rsidTr="00EF1F00">
        <w:tc>
          <w:tcPr>
            <w:tcW w:w="3545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bCs/>
                <w:szCs w:val="20"/>
              </w:rPr>
            </w:pPr>
            <w:r w:rsidRPr="00EF1F00">
              <w:rPr>
                <w:rFonts w:cs="Arial"/>
                <w:bCs/>
                <w:szCs w:val="20"/>
              </w:rPr>
              <w:t>Критерии нарушения условий жизнедеятельности</w:t>
            </w: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bCs/>
                <w:szCs w:val="20"/>
              </w:rPr>
            </w:pPr>
            <w:r w:rsidRPr="00EF1F00">
              <w:rPr>
                <w:rFonts w:cs="Arial"/>
                <w:bCs/>
                <w:szCs w:val="20"/>
              </w:rPr>
              <w:t>Показатели критериев нарушения условий жизнедеятельности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bCs/>
                <w:szCs w:val="20"/>
              </w:rPr>
            </w:pPr>
            <w:r w:rsidRPr="00EF1F00">
              <w:rPr>
                <w:rFonts w:cs="Arial"/>
                <w:bCs/>
                <w:szCs w:val="20"/>
              </w:rPr>
              <w:t>Состояние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Невозможность проживания заявителя в жилом помещении:</w:t>
            </w: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1) здание (жилое помещение):</w:t>
            </w:r>
          </w:p>
        </w:tc>
        <w:tc>
          <w:tcPr>
            <w:tcW w:w="3100" w:type="dxa"/>
            <w:shd w:val="clear" w:color="auto" w:fill="auto"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фундамент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 (частично разрушен)/ не поврежден (частично не разрушен)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стены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Повреждены (частично разрушены)/ не повреждены (частично не разрушены)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перегородки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Повреждены (частично разрушены)/ не повреждены (частично не разрушены)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перекрытия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Повреждены (частично разрушены)/ не повреждены (частично не разрушены)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полы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Повреждены (частично разрушены)/ не повреждены (частично не разрушены)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крыша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Повреждена (частично разрушена)/ не повреждена (частично не разрушена)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окна и двери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Повреждены (частично разрушены)/ не повреждены (частично не разрушены)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отделочные работы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Повреждены (частично разрушены)/ не повреждены (частично не разрушены)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печное отопление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 xml:space="preserve">Повреждено (частично разрушено)/ не повреждено (частично не </w:t>
            </w:r>
            <w:r w:rsidRPr="00EF1F00">
              <w:rPr>
                <w:rFonts w:cs="Arial"/>
                <w:szCs w:val="20"/>
              </w:rPr>
              <w:lastRenderedPageBreak/>
              <w:t>разрушено)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электроосвещение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Повреждено (частично разрушено)/ не повреждено (частично не разрушено)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прочие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Повреждены (частично разрушены)/ не повреждены (частично не разрушены)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2) теплоснабжение здания (жилого помещения)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proofErr w:type="gramStart"/>
            <w:r w:rsidRPr="00EF1F00">
              <w:rPr>
                <w:rFonts w:cs="Arial"/>
                <w:szCs w:val="20"/>
              </w:rPr>
              <w:t>Нарушено</w:t>
            </w:r>
            <w:proofErr w:type="gramEnd"/>
            <w:r w:rsidRPr="00EF1F00">
              <w:rPr>
                <w:rFonts w:cs="Arial"/>
                <w:szCs w:val="20"/>
              </w:rPr>
              <w:t>/не нарушено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3) водоснабжение здания (жилого помещения)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proofErr w:type="gramStart"/>
            <w:r w:rsidRPr="00EF1F00">
              <w:rPr>
                <w:rFonts w:cs="Arial"/>
                <w:szCs w:val="20"/>
              </w:rPr>
              <w:t>Нарушено</w:t>
            </w:r>
            <w:proofErr w:type="gramEnd"/>
            <w:r w:rsidRPr="00EF1F00">
              <w:rPr>
                <w:rFonts w:cs="Arial"/>
                <w:szCs w:val="20"/>
              </w:rPr>
              <w:t>/не нарушено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4) электроснабжение здания (жилого помещения)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proofErr w:type="gramStart"/>
            <w:r w:rsidRPr="00EF1F00">
              <w:rPr>
                <w:rFonts w:cs="Arial"/>
                <w:szCs w:val="20"/>
              </w:rPr>
              <w:t>Нарушено</w:t>
            </w:r>
            <w:proofErr w:type="gramEnd"/>
            <w:r w:rsidRPr="00EF1F00">
              <w:rPr>
                <w:rFonts w:cs="Arial"/>
                <w:szCs w:val="20"/>
              </w:rPr>
              <w:t>/не нарушено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5) возможность использования лифта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proofErr w:type="gramStart"/>
            <w:r w:rsidRPr="00EF1F00">
              <w:rPr>
                <w:rFonts w:cs="Arial"/>
                <w:szCs w:val="20"/>
              </w:rPr>
              <w:t>Возможно</w:t>
            </w:r>
            <w:proofErr w:type="gramEnd"/>
            <w:r w:rsidRPr="00EF1F00">
              <w:rPr>
                <w:rFonts w:cs="Arial"/>
                <w:szCs w:val="20"/>
              </w:rPr>
              <w:t>/невозможно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Невозможность осуществления транспортного сообщения между территорией проживания заявителя и иными территориями</w:t>
            </w:r>
            <w:r w:rsidR="00E20694" w:rsidRPr="00EF1F00">
              <w:rPr>
                <w:rFonts w:cs="Arial"/>
                <w:szCs w:val="20"/>
              </w:rPr>
              <w:t xml:space="preserve">, </w:t>
            </w:r>
            <w:r w:rsidRPr="00EF1F00">
              <w:rPr>
                <w:rFonts w:cs="Arial"/>
                <w:szCs w:val="20"/>
              </w:rPr>
              <w:t>где условия жизнедеятельности не были нарушены:</w:t>
            </w: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1) наличие и состав общественного транспорта в районе проживания заявителя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Доступно/недоступно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</w:tcPr>
          <w:p w:rsidR="007D1EFA" w:rsidRPr="00EF1F00" w:rsidRDefault="007D1EFA" w:rsidP="00EF1F00">
            <w:pPr>
              <w:suppressAutoHyphens/>
              <w:ind w:firstLine="0"/>
              <w:rPr>
                <w:rFonts w:eastAsia="DejaVu Sans" w:cs="Arial"/>
                <w:szCs w:val="20"/>
                <w:lang w:eastAsia="en-US"/>
              </w:rPr>
            </w:pPr>
          </w:p>
        </w:tc>
        <w:tc>
          <w:tcPr>
            <w:tcW w:w="342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proofErr w:type="gramStart"/>
            <w:r w:rsidRPr="00EF1F00">
              <w:rPr>
                <w:rFonts w:cs="Arial"/>
                <w:szCs w:val="20"/>
              </w:rPr>
              <w:t>Возможно</w:t>
            </w:r>
            <w:proofErr w:type="gramEnd"/>
            <w:r w:rsidRPr="00EF1F00">
              <w:rPr>
                <w:rFonts w:cs="Arial"/>
                <w:szCs w:val="20"/>
              </w:rPr>
              <w:t>/невозможно</w:t>
            </w:r>
          </w:p>
        </w:tc>
      </w:tr>
      <w:tr w:rsidR="007D1EFA" w:rsidRPr="00EF1F00" w:rsidTr="00EF1F00">
        <w:tc>
          <w:tcPr>
            <w:tcW w:w="3545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r w:rsidRPr="00EF1F00">
              <w:rPr>
                <w:rFonts w:cs="Arial"/>
                <w:szCs w:val="20"/>
              </w:rPr>
              <w:t>Нарушение санитарно-эпидемиологического благополучия заявителя</w:t>
            </w:r>
          </w:p>
        </w:tc>
        <w:tc>
          <w:tcPr>
            <w:tcW w:w="3420" w:type="dxa"/>
            <w:shd w:val="clear" w:color="auto" w:fill="auto"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3100" w:type="dxa"/>
            <w:shd w:val="clear" w:color="auto" w:fill="auto"/>
            <w:hideMark/>
          </w:tcPr>
          <w:p w:rsidR="007D1EFA" w:rsidRPr="00EF1F00" w:rsidRDefault="007D1EFA" w:rsidP="00EF1F00">
            <w:pPr>
              <w:suppressAutoHyphens/>
              <w:autoSpaceDE w:val="0"/>
              <w:autoSpaceDN w:val="0"/>
              <w:adjustRightInd w:val="0"/>
              <w:ind w:firstLine="0"/>
              <w:rPr>
                <w:rFonts w:cs="Arial"/>
                <w:szCs w:val="20"/>
              </w:rPr>
            </w:pPr>
            <w:proofErr w:type="gramStart"/>
            <w:r w:rsidRPr="00EF1F00">
              <w:rPr>
                <w:rFonts w:cs="Arial"/>
                <w:szCs w:val="20"/>
              </w:rPr>
              <w:t>Нарушено</w:t>
            </w:r>
            <w:proofErr w:type="gramEnd"/>
            <w:r w:rsidRPr="00EF1F00">
              <w:rPr>
                <w:rFonts w:cs="Arial"/>
                <w:szCs w:val="20"/>
              </w:rPr>
              <w:t>/не нарушено</w:t>
            </w:r>
          </w:p>
        </w:tc>
      </w:tr>
    </w:tbl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</w:t>
      </w:r>
      <w:r w:rsidR="00E20694" w:rsidRPr="00E20694">
        <w:rPr>
          <w:rFonts w:cs="Arial"/>
          <w:szCs w:val="22"/>
        </w:rPr>
        <w:t>,</w:t>
      </w:r>
      <w:r w:rsidR="00E20694">
        <w:rPr>
          <w:rFonts w:cs="Arial"/>
          <w:szCs w:val="22"/>
        </w:rPr>
        <w:t xml:space="preserve"> </w:t>
      </w:r>
      <w:r w:rsidRPr="00E20694">
        <w:rPr>
          <w:rFonts w:cs="Arial"/>
          <w:szCs w:val="22"/>
        </w:rPr>
        <w:t>характеризующему невозможность проживания заявителя в жилом помещении.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</w:p>
    <w:p w:rsidR="00E20694" w:rsidRDefault="007D1EFA" w:rsidP="00E20694">
      <w:pPr>
        <w:tabs>
          <w:tab w:val="left" w:pos="142"/>
        </w:tabs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Факт нарушения условий жизнедеятельности:________________________________________</w:t>
      </w:r>
    </w:p>
    <w:p w:rsidR="007D1EFA" w:rsidRPr="00E20694" w:rsidRDefault="007D1EFA" w:rsidP="00E20694">
      <w:pPr>
        <w:tabs>
          <w:tab w:val="left" w:pos="142"/>
        </w:tabs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(Ф.И.О. заявителя)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 xml:space="preserve">в результате чрезвычайной ситуации </w:t>
      </w:r>
      <w:proofErr w:type="gramStart"/>
      <w:r w:rsidRPr="00E20694">
        <w:rPr>
          <w:rFonts w:cs="Arial"/>
          <w:szCs w:val="22"/>
        </w:rPr>
        <w:t>установлен</w:t>
      </w:r>
      <w:proofErr w:type="gramEnd"/>
      <w:r w:rsidRPr="00E20694">
        <w:rPr>
          <w:rFonts w:cs="Arial"/>
          <w:szCs w:val="22"/>
        </w:rPr>
        <w:t>/не установлен.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(нужное подчеркнуть)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Председатель комиссии:___________________________________________________________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(должность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подпись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фамилия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инициалы)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Члены комиссии: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lastRenderedPageBreak/>
        <w:t>____________________________________________________________________________________________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(должность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подпись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фамилия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инициалы)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  <w:szCs w:val="20"/>
        </w:rPr>
        <w:t>____________________________________________________________________________________________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(должность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подпись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фамилия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инициалы)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</w:t>
      </w:r>
      <w:r w:rsidRPr="00E20694">
        <w:rPr>
          <w:rFonts w:cs="Arial"/>
          <w:szCs w:val="20"/>
        </w:rPr>
        <w:t>____________________________________________________________________________________________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(должность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подпись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фамилия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инициалы)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</w:p>
    <w:p w:rsid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 xml:space="preserve">С заключением комиссии </w:t>
      </w:r>
      <w:proofErr w:type="gramStart"/>
      <w:r w:rsidRPr="00E20694">
        <w:rPr>
          <w:rFonts w:cs="Arial"/>
          <w:szCs w:val="22"/>
        </w:rPr>
        <w:t>ознакомлен</w:t>
      </w:r>
      <w:proofErr w:type="gramEnd"/>
      <w:r w:rsidRPr="00E20694">
        <w:rPr>
          <w:rFonts w:cs="Arial"/>
          <w:szCs w:val="22"/>
        </w:rPr>
        <w:t>: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заявитель________________________________________________________________________</w:t>
      </w:r>
    </w:p>
    <w:p w:rsidR="007D1EFA" w:rsidRPr="00E20694" w:rsidRDefault="007D1EFA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(подпись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фамилия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инициалы)</w:t>
      </w:r>
    </w:p>
    <w:p w:rsidR="0066773D" w:rsidRPr="00E20694" w:rsidRDefault="0066773D" w:rsidP="00E20694">
      <w:pPr>
        <w:pStyle w:val="34"/>
        <w:widowControl/>
        <w:pBdr>
          <w:bottom w:val="single" w:sz="4" w:space="0" w:color="auto"/>
        </w:pBdr>
        <w:suppressAutoHyphens/>
        <w:spacing w:after="0"/>
        <w:ind w:left="0" w:firstLine="709"/>
        <w:rPr>
          <w:rStyle w:val="33"/>
          <w:rFonts w:cs="Arial"/>
          <w:bCs/>
          <w:sz w:val="24"/>
          <w:szCs w:val="24"/>
        </w:rPr>
      </w:pPr>
    </w:p>
    <w:p w:rsidR="005400D1" w:rsidRPr="00E20694" w:rsidRDefault="005400D1" w:rsidP="00E20694">
      <w:pPr>
        <w:pStyle w:val="34"/>
        <w:widowControl/>
        <w:pBdr>
          <w:bottom w:val="single" w:sz="4" w:space="0" w:color="auto"/>
        </w:pBdr>
        <w:suppressAutoHyphens/>
        <w:spacing w:after="0"/>
        <w:ind w:left="0" w:firstLine="709"/>
        <w:rPr>
          <w:rStyle w:val="33"/>
          <w:rFonts w:cs="Arial"/>
          <w:bCs/>
          <w:sz w:val="24"/>
          <w:szCs w:val="24"/>
        </w:rPr>
      </w:pPr>
    </w:p>
    <w:p w:rsidR="00B7125B" w:rsidRPr="00B7125B" w:rsidRDefault="00FF7E72" w:rsidP="00EF1F00">
      <w:pPr>
        <w:pStyle w:val="41"/>
        <w:widowControl/>
        <w:suppressAutoHyphens/>
        <w:spacing w:after="0"/>
        <w:ind w:left="0" w:right="5930" w:firstLine="0"/>
        <w:rPr>
          <w:rFonts w:ascii="Courier" w:hAnsi="Courier" w:cs="Arial"/>
          <w:sz w:val="24"/>
          <w:szCs w:val="20"/>
        </w:rPr>
      </w:pPr>
      <w:r w:rsidRPr="00E20694">
        <w:rPr>
          <w:rStyle w:val="40"/>
          <w:rFonts w:cs="Arial"/>
          <w:sz w:val="24"/>
        </w:rPr>
        <w:br w:type="page"/>
      </w:r>
      <w:r w:rsidR="00B7125B" w:rsidRPr="00B7125B">
        <w:rPr>
          <w:rFonts w:ascii="Courier" w:hAnsi="Courier" w:cs="Arial"/>
          <w:sz w:val="24"/>
          <w:szCs w:val="20"/>
        </w:rPr>
        <w:lastRenderedPageBreak/>
        <w:t>Приложение № 3</w:t>
      </w:r>
      <w:r w:rsidR="00B7125B" w:rsidRPr="00B7125B">
        <w:rPr>
          <w:rFonts w:ascii="Courier" w:hAnsi="Courier" w:cs="Arial"/>
          <w:sz w:val="24"/>
          <w:szCs w:val="20"/>
        </w:rPr>
        <w:cr/>
      </w:r>
      <w:r w:rsidR="00900286" w:rsidRPr="00B7125B">
        <w:rPr>
          <w:rFonts w:ascii="Courier" w:hAnsi="Courier" w:cs="Arial"/>
          <w:sz w:val="24"/>
          <w:szCs w:val="20"/>
        </w:rPr>
        <w:t>к постановлению администрации</w:t>
      </w:r>
      <w:r w:rsidR="00B7125B" w:rsidRPr="00B7125B">
        <w:rPr>
          <w:rFonts w:ascii="Courier" w:hAnsi="Courier" w:cs="Arial"/>
          <w:sz w:val="24"/>
          <w:szCs w:val="20"/>
        </w:rPr>
        <w:t xml:space="preserve"> </w:t>
      </w:r>
      <w:r w:rsidR="00900286" w:rsidRPr="00B7125B">
        <w:rPr>
          <w:rFonts w:ascii="Courier" w:hAnsi="Courier" w:cs="Arial"/>
          <w:sz w:val="24"/>
          <w:szCs w:val="20"/>
        </w:rPr>
        <w:t>муниципального района «</w:t>
      </w:r>
      <w:proofErr w:type="spellStart"/>
      <w:r w:rsidR="00900286" w:rsidRPr="00B7125B">
        <w:rPr>
          <w:rFonts w:ascii="Courier" w:hAnsi="Courier" w:cs="Arial"/>
          <w:sz w:val="24"/>
          <w:szCs w:val="20"/>
        </w:rPr>
        <w:t>Шилкинский</w:t>
      </w:r>
      <w:proofErr w:type="spellEnd"/>
      <w:r w:rsidR="00900286" w:rsidRPr="00B7125B">
        <w:rPr>
          <w:rFonts w:ascii="Courier" w:hAnsi="Courier" w:cs="Arial"/>
          <w:sz w:val="24"/>
          <w:szCs w:val="20"/>
        </w:rPr>
        <w:t xml:space="preserve"> район»</w:t>
      </w:r>
      <w:r w:rsidR="00B7125B" w:rsidRPr="00B7125B">
        <w:rPr>
          <w:rFonts w:ascii="Courier" w:hAnsi="Courier" w:cs="Arial"/>
          <w:sz w:val="24"/>
          <w:szCs w:val="20"/>
        </w:rPr>
        <w:t xml:space="preserve"> </w:t>
      </w:r>
      <w:r w:rsidR="00900286" w:rsidRPr="00B7125B">
        <w:rPr>
          <w:rFonts w:ascii="Courier" w:hAnsi="Courier" w:cs="Arial"/>
          <w:sz w:val="24"/>
          <w:szCs w:val="20"/>
        </w:rPr>
        <w:t>от «____» _________ 2024</w:t>
      </w:r>
      <w:r w:rsidR="00E20694" w:rsidRPr="00B7125B">
        <w:rPr>
          <w:rFonts w:ascii="Courier" w:hAnsi="Courier" w:cs="Arial"/>
          <w:sz w:val="24"/>
          <w:szCs w:val="20"/>
        </w:rPr>
        <w:t xml:space="preserve"> года № </w:t>
      </w:r>
      <w:r w:rsidR="00900286" w:rsidRPr="00B7125B">
        <w:rPr>
          <w:rFonts w:ascii="Courier" w:hAnsi="Courier" w:cs="Arial"/>
          <w:sz w:val="24"/>
          <w:szCs w:val="20"/>
        </w:rPr>
        <w:t>___</w:t>
      </w:r>
      <w:r w:rsidR="00B7125B" w:rsidRPr="00B7125B">
        <w:rPr>
          <w:rFonts w:ascii="Courier" w:hAnsi="Courier" w:cs="Arial"/>
          <w:sz w:val="24"/>
          <w:szCs w:val="20"/>
        </w:rPr>
        <w:t xml:space="preserve">  </w:t>
      </w:r>
    </w:p>
    <w:p w:rsidR="00B7125B" w:rsidRDefault="00B7125B" w:rsidP="00E20694">
      <w:pPr>
        <w:pStyle w:val="41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</w:p>
    <w:p w:rsidR="00B7125B" w:rsidRDefault="00B7125B" w:rsidP="00E20694">
      <w:pPr>
        <w:pStyle w:val="41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</w:p>
    <w:p w:rsidR="00900286" w:rsidRPr="00E20694" w:rsidRDefault="00E20694" w:rsidP="00E20694">
      <w:pPr>
        <w:pStyle w:val="41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  <w:r w:rsidRPr="00E20694">
        <w:rPr>
          <w:rFonts w:cs="Arial"/>
          <w:sz w:val="24"/>
          <w:szCs w:val="28"/>
        </w:rPr>
        <w:t>«</w:t>
      </w:r>
      <w:r w:rsidR="00900286" w:rsidRPr="00E20694">
        <w:rPr>
          <w:rFonts w:cs="Arial"/>
          <w:sz w:val="24"/>
          <w:szCs w:val="28"/>
        </w:rPr>
        <w:t>УТВЕРЖДАЮ»</w:t>
      </w:r>
    </w:p>
    <w:p w:rsidR="00900286" w:rsidRPr="00E20694" w:rsidRDefault="00900286" w:rsidP="00E20694">
      <w:pPr>
        <w:pStyle w:val="41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  <w:r w:rsidRPr="00E20694">
        <w:rPr>
          <w:rFonts w:cs="Arial"/>
          <w:sz w:val="24"/>
          <w:szCs w:val="28"/>
        </w:rPr>
        <w:t>Глава муниципального района</w:t>
      </w:r>
      <w:r w:rsidR="00E20694" w:rsidRPr="00E20694">
        <w:rPr>
          <w:rFonts w:cs="Arial"/>
          <w:sz w:val="24"/>
          <w:szCs w:val="28"/>
        </w:rPr>
        <w:t xml:space="preserve"> «</w:t>
      </w:r>
      <w:proofErr w:type="spellStart"/>
      <w:r w:rsidRPr="00E20694">
        <w:rPr>
          <w:rFonts w:cs="Arial"/>
          <w:sz w:val="24"/>
          <w:szCs w:val="28"/>
        </w:rPr>
        <w:t>Шилкинский</w:t>
      </w:r>
      <w:proofErr w:type="spellEnd"/>
      <w:r w:rsidR="00E20694">
        <w:rPr>
          <w:rFonts w:cs="Arial"/>
          <w:sz w:val="24"/>
          <w:szCs w:val="28"/>
        </w:rPr>
        <w:t xml:space="preserve"> </w:t>
      </w:r>
      <w:r w:rsidRPr="00E20694">
        <w:rPr>
          <w:rFonts w:cs="Arial"/>
          <w:sz w:val="24"/>
          <w:szCs w:val="28"/>
        </w:rPr>
        <w:t>район»</w:t>
      </w:r>
    </w:p>
    <w:p w:rsidR="00900286" w:rsidRPr="00E20694" w:rsidRDefault="00C80C42" w:rsidP="00E20694">
      <w:pPr>
        <w:pStyle w:val="41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  <w:r w:rsidRPr="00E20694">
        <w:rPr>
          <w:rFonts w:cs="Arial"/>
          <w:sz w:val="24"/>
          <w:szCs w:val="28"/>
        </w:rPr>
        <w:t>___________________________</w:t>
      </w:r>
    </w:p>
    <w:p w:rsidR="00900286" w:rsidRPr="00E20694" w:rsidRDefault="00900286" w:rsidP="00E20694">
      <w:pPr>
        <w:pStyle w:val="41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  <w:r w:rsidRPr="00E20694">
        <w:rPr>
          <w:rFonts w:cs="Arial"/>
          <w:sz w:val="24"/>
          <w:szCs w:val="20"/>
        </w:rPr>
        <w:t>(подпись</w:t>
      </w:r>
      <w:r w:rsidR="00E20694" w:rsidRPr="00E20694">
        <w:rPr>
          <w:rFonts w:cs="Arial"/>
          <w:sz w:val="24"/>
          <w:szCs w:val="20"/>
        </w:rPr>
        <w:t>,</w:t>
      </w:r>
      <w:r w:rsidR="00E20694">
        <w:rPr>
          <w:rFonts w:cs="Arial"/>
          <w:sz w:val="24"/>
          <w:szCs w:val="20"/>
        </w:rPr>
        <w:t xml:space="preserve"> </w:t>
      </w:r>
      <w:r w:rsidRPr="00E20694">
        <w:rPr>
          <w:rFonts w:cs="Arial"/>
          <w:sz w:val="24"/>
          <w:szCs w:val="20"/>
        </w:rPr>
        <w:t>фамилия</w:t>
      </w:r>
      <w:r w:rsidR="00E20694" w:rsidRPr="00E20694">
        <w:rPr>
          <w:rFonts w:cs="Arial"/>
          <w:sz w:val="24"/>
          <w:szCs w:val="20"/>
        </w:rPr>
        <w:t>,</w:t>
      </w:r>
      <w:r w:rsidR="00E20694">
        <w:rPr>
          <w:rFonts w:cs="Arial"/>
          <w:sz w:val="24"/>
          <w:szCs w:val="20"/>
        </w:rPr>
        <w:t xml:space="preserve"> </w:t>
      </w:r>
      <w:r w:rsidRPr="00E20694">
        <w:rPr>
          <w:rFonts w:cs="Arial"/>
          <w:sz w:val="24"/>
          <w:szCs w:val="20"/>
        </w:rPr>
        <w:t>инициалы)</w:t>
      </w:r>
      <w:r w:rsidR="00287FCD" w:rsidRPr="00287FCD">
        <w:rPr>
          <w:rFonts w:cs="Arial"/>
          <w:sz w:val="24"/>
          <w:szCs w:val="20"/>
        </w:rPr>
        <w:cr/>
      </w:r>
      <w:r w:rsidR="00E20694" w:rsidRPr="00E20694">
        <w:rPr>
          <w:rFonts w:cs="Arial"/>
          <w:sz w:val="24"/>
          <w:szCs w:val="28"/>
        </w:rPr>
        <w:t>«</w:t>
      </w:r>
      <w:r w:rsidRPr="00E20694">
        <w:rPr>
          <w:rFonts w:cs="Arial"/>
          <w:sz w:val="24"/>
          <w:szCs w:val="28"/>
        </w:rPr>
        <w:t>_____» _____________ ____</w:t>
      </w:r>
      <w:proofErr w:type="gramStart"/>
      <w:r w:rsidRPr="00E20694">
        <w:rPr>
          <w:rFonts w:cs="Arial"/>
          <w:sz w:val="24"/>
          <w:szCs w:val="28"/>
        </w:rPr>
        <w:t>г</w:t>
      </w:r>
      <w:proofErr w:type="gramEnd"/>
      <w:r w:rsidRPr="00E20694">
        <w:rPr>
          <w:rFonts w:cs="Arial"/>
          <w:sz w:val="24"/>
          <w:szCs w:val="28"/>
        </w:rPr>
        <w:t>.</w:t>
      </w:r>
    </w:p>
    <w:p w:rsidR="00900286" w:rsidRPr="00E20694" w:rsidRDefault="00900286" w:rsidP="00E20694">
      <w:pPr>
        <w:pStyle w:val="41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  <w:r w:rsidRPr="00E20694">
        <w:rPr>
          <w:rFonts w:cs="Arial"/>
          <w:sz w:val="24"/>
          <w:szCs w:val="28"/>
        </w:rPr>
        <w:t>М.П.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  <w:bCs/>
          <w:szCs w:val="26"/>
        </w:rPr>
      </w:pP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  <w:bCs/>
          <w:szCs w:val="26"/>
        </w:rPr>
        <w:t>ЗАКЛЮЧЕНИЕ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  <w:bCs/>
          <w:szCs w:val="26"/>
        </w:rPr>
        <w:t>об установлении факта проживания в жилом помещении</w:t>
      </w:r>
      <w:r w:rsidR="00E20694" w:rsidRPr="00E20694">
        <w:rPr>
          <w:rFonts w:cs="Arial"/>
          <w:bCs/>
          <w:szCs w:val="26"/>
        </w:rPr>
        <w:t xml:space="preserve">, 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E20694">
        <w:rPr>
          <w:rFonts w:cs="Arial"/>
          <w:bCs/>
          <w:szCs w:val="26"/>
        </w:rPr>
        <w:t>находящемся</w:t>
      </w:r>
      <w:proofErr w:type="gramEnd"/>
      <w:r w:rsidRPr="00E20694">
        <w:rPr>
          <w:rFonts w:cs="Arial"/>
          <w:bCs/>
          <w:szCs w:val="26"/>
        </w:rPr>
        <w:t xml:space="preserve"> в зоне чрезвычайной ситуации</w:t>
      </w:r>
      <w:r w:rsidR="00E20694" w:rsidRPr="00E20694">
        <w:rPr>
          <w:rFonts w:cs="Arial"/>
          <w:bCs/>
          <w:szCs w:val="26"/>
        </w:rPr>
        <w:t xml:space="preserve">, 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  <w:bCs/>
          <w:szCs w:val="26"/>
        </w:rPr>
        <w:t>и факта утраты заявителем имущества первой необходимости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  <w:bCs/>
          <w:szCs w:val="26"/>
        </w:rPr>
        <w:t>в результате чрезвычайной ситуации</w:t>
      </w:r>
    </w:p>
    <w:p w:rsidR="00915CC2" w:rsidRPr="00E20694" w:rsidRDefault="00915CC2" w:rsidP="00E20694">
      <w:pPr>
        <w:suppressAutoHyphens/>
        <w:ind w:firstLine="709"/>
        <w:rPr>
          <w:rFonts w:eastAsia="DejaVu Sans" w:cs="Arial"/>
          <w:lang w:eastAsia="en-US"/>
        </w:rPr>
      </w:pP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E20694">
        <w:rPr>
          <w:rFonts w:cs="Arial"/>
          <w:bCs/>
        </w:rPr>
        <w:t>_____________________________________________________________________________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 xml:space="preserve">(реквизиты нормативного правового акта об отнесении сложившейся ситуации </w:t>
      </w:r>
      <w:proofErr w:type="gramStart"/>
      <w:r w:rsidRPr="00E20694">
        <w:rPr>
          <w:rFonts w:cs="Arial"/>
          <w:szCs w:val="20"/>
        </w:rPr>
        <w:t>к</w:t>
      </w:r>
      <w:proofErr w:type="gramEnd"/>
      <w:r w:rsidRPr="00E20694">
        <w:rPr>
          <w:rFonts w:cs="Arial"/>
          <w:szCs w:val="20"/>
        </w:rPr>
        <w:t xml:space="preserve"> чрезвычайной)</w:t>
      </w:r>
    </w:p>
    <w:p w:rsidR="00915CC2" w:rsidRPr="00E20694" w:rsidRDefault="00915CC2" w:rsidP="00E20694">
      <w:pPr>
        <w:suppressAutoHyphens/>
        <w:ind w:firstLine="709"/>
        <w:rPr>
          <w:rFonts w:eastAsia="DejaVu Sans" w:cs="Arial"/>
          <w:lang w:eastAsia="en-US"/>
        </w:rPr>
      </w:pPr>
    </w:p>
    <w:p w:rsid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Комиссия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действующая на основании _____________________________________</w:t>
      </w:r>
      <w:r w:rsidR="00E20694" w:rsidRPr="00E20694">
        <w:rPr>
          <w:rFonts w:cs="Arial"/>
        </w:rPr>
        <w:t xml:space="preserve">, 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в составе:</w:t>
      </w:r>
    </w:p>
    <w:p w:rsidR="00915CC2" w:rsidRPr="00E20694" w:rsidRDefault="00915CC2" w:rsidP="00E20694">
      <w:pPr>
        <w:suppressAutoHyphens/>
        <w:ind w:firstLine="709"/>
        <w:rPr>
          <w:rFonts w:eastAsia="DejaVu Sans" w:cs="Arial"/>
          <w:lang w:eastAsia="en-US"/>
        </w:rPr>
      </w:pP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Председатель комиссии:__________________________________________________</w:t>
      </w:r>
    </w:p>
    <w:p w:rsidR="00915CC2" w:rsidRPr="00E20694" w:rsidRDefault="00915CC2" w:rsidP="00E20694">
      <w:pPr>
        <w:suppressAutoHyphens/>
        <w:ind w:firstLine="709"/>
        <w:rPr>
          <w:rFonts w:eastAsia="DejaVu Sans" w:cs="Arial"/>
          <w:lang w:eastAsia="en-US"/>
        </w:rPr>
      </w:pP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Члены комиссии: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________________________________________________________________________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________________________________________________________________________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________________________________________________________________________</w:t>
      </w:r>
    </w:p>
    <w:p w:rsid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провела ___________ обследование утраченного имущества первой необходимости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(дата)</w:t>
      </w:r>
    </w:p>
    <w:p w:rsidR="00915CC2" w:rsidRPr="00E20694" w:rsidRDefault="00915CC2" w:rsidP="00E20694">
      <w:pPr>
        <w:suppressAutoHyphens/>
        <w:ind w:firstLine="709"/>
        <w:rPr>
          <w:rFonts w:eastAsia="DejaVu Sans" w:cs="Arial"/>
          <w:lang w:eastAsia="en-US"/>
        </w:rPr>
      </w:pP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Адрес местажительства:___________________________________________________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Ф.И.О. заявителя: _____________________________________________________________________________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Члены семьи заявителя: ____________________________________________________________________________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____________________________________________________________________________</w:t>
      </w:r>
    </w:p>
    <w:p w:rsidR="00915CC2" w:rsidRPr="00E20694" w:rsidRDefault="00915CC2" w:rsidP="00E20694">
      <w:pPr>
        <w:tabs>
          <w:tab w:val="left" w:pos="11940"/>
        </w:tabs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___________________________________________________________________________</w:t>
      </w:r>
    </w:p>
    <w:p w:rsid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Факт проживания в жилом помещении ____________________________________________________________________________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(Ф.И.О. заявителя)</w:t>
      </w:r>
    </w:p>
    <w:p w:rsid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proofErr w:type="gramStart"/>
      <w:r w:rsidRPr="00E20694">
        <w:rPr>
          <w:rFonts w:cs="Arial"/>
        </w:rPr>
        <w:lastRenderedPageBreak/>
        <w:t>установлен</w:t>
      </w:r>
      <w:proofErr w:type="gramEnd"/>
      <w:r w:rsidRPr="00E20694">
        <w:rPr>
          <w:rFonts w:cs="Arial"/>
        </w:rPr>
        <w:t xml:space="preserve"> / не установлен на основании </w:t>
      </w:r>
      <w:r w:rsidRPr="00E20694">
        <w:rPr>
          <w:rFonts w:cs="Arial"/>
          <w:szCs w:val="20"/>
        </w:rPr>
        <w:t>(нужное подчеркнуть)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</w:p>
    <w:p w:rsid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_______________________________________________________________________.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(указать</w:t>
      </w:r>
      <w:r w:rsidR="00E20694" w:rsidRPr="00E20694">
        <w:rPr>
          <w:rFonts w:cs="Arial"/>
          <w:szCs w:val="20"/>
        </w:rPr>
        <w:t>,</w:t>
      </w:r>
      <w:r w:rsidR="00E20694">
        <w:rPr>
          <w:rFonts w:cs="Arial"/>
          <w:szCs w:val="20"/>
        </w:rPr>
        <w:t xml:space="preserve"> </w:t>
      </w:r>
      <w:r w:rsidRPr="00E20694">
        <w:rPr>
          <w:rFonts w:cs="Arial"/>
          <w:szCs w:val="20"/>
        </w:rPr>
        <w:t>если факт проживания установлен)</w:t>
      </w:r>
    </w:p>
    <w:p w:rsidR="00915CC2" w:rsidRPr="00E20694" w:rsidRDefault="00915CC2" w:rsidP="00E20694">
      <w:pPr>
        <w:suppressAutoHyphens/>
        <w:ind w:firstLine="709"/>
        <w:rPr>
          <w:rFonts w:eastAsia="DejaVu Sans" w:cs="Arial"/>
          <w:lang w:eastAsia="en-US"/>
        </w:rPr>
      </w:pP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Список утраченного имущества первой необходимости</w:t>
      </w:r>
    </w:p>
    <w:p w:rsidR="00915CC2" w:rsidRPr="00E20694" w:rsidRDefault="00915CC2" w:rsidP="00E20694">
      <w:pPr>
        <w:suppressAutoHyphens/>
        <w:ind w:firstLine="709"/>
        <w:rPr>
          <w:rFonts w:eastAsia="DejaVu Sans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0"/>
        <w:gridCol w:w="2100"/>
        <w:gridCol w:w="1379"/>
      </w:tblGrid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Список имущества первой необходимости</w:t>
            </w:r>
          </w:p>
        </w:tc>
        <w:tc>
          <w:tcPr>
            <w:tcW w:w="210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Утрачено</w:t>
            </w:r>
          </w:p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(ДА или НЕТ)</w:t>
            </w:r>
          </w:p>
        </w:tc>
        <w:tc>
          <w:tcPr>
            <w:tcW w:w="1379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Примечание</w:t>
            </w: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Предметы для хранения и приготовления пищи: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холодильник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газовая плита (электроплита)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шкаф для посуды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Предметы мебели для приема пищи: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стол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стул (табуретка)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Предметы мебели для сна: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кровать (диван)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Предметы средств информирования граждан: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телевизор (радио)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Предметы средств водоснабжения и отопления (заполняется в случае отсутствия централизованного водоснабжения и отопления):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насос для подачи воды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водонагреватель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915CC2" w:rsidRPr="00B7125B" w:rsidTr="00B7125B">
        <w:tc>
          <w:tcPr>
            <w:tcW w:w="6160" w:type="dxa"/>
            <w:shd w:val="clear" w:color="auto" w:fill="auto"/>
            <w:hideMark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B7125B">
              <w:rPr>
                <w:rFonts w:cs="Arial"/>
              </w:rPr>
              <w:t>котел отопительный (переносная печь)</w:t>
            </w:r>
          </w:p>
        </w:tc>
        <w:tc>
          <w:tcPr>
            <w:tcW w:w="2100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915CC2" w:rsidRPr="00B7125B" w:rsidRDefault="00915CC2" w:rsidP="00B7125B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:rsidR="00E20694" w:rsidRDefault="00E20694" w:rsidP="00E20694">
      <w:pPr>
        <w:suppressAutoHyphens/>
        <w:ind w:firstLine="709"/>
        <w:rPr>
          <w:rFonts w:eastAsia="DejaVu Sans" w:cs="Arial"/>
          <w:lang w:eastAsia="en-US"/>
        </w:rPr>
      </w:pPr>
    </w:p>
    <w:p w:rsid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Факт утраты имущества первой необходимости ________________________________________________</w:t>
      </w:r>
      <w:r w:rsidR="00C831ED" w:rsidRPr="00E20694">
        <w:rPr>
          <w:rFonts w:cs="Arial"/>
        </w:rPr>
        <w:t>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(Ф.И.О. заявителя)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 xml:space="preserve">в результате чрезвычайной ситуации </w:t>
      </w:r>
      <w:proofErr w:type="gramStart"/>
      <w:r w:rsidRPr="00E20694">
        <w:rPr>
          <w:rFonts w:cs="Arial"/>
        </w:rPr>
        <w:t>установлен</w:t>
      </w:r>
      <w:proofErr w:type="gramEnd"/>
      <w:r w:rsidRPr="00E20694">
        <w:rPr>
          <w:rFonts w:cs="Arial"/>
        </w:rPr>
        <w:t>/не установлен.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(нужное подчеркнуть)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2"/>
        </w:rPr>
      </w:pPr>
      <w:r w:rsidRPr="00E20694">
        <w:rPr>
          <w:rFonts w:cs="Arial"/>
          <w:szCs w:val="22"/>
        </w:rPr>
        <w:t>Имущество первой необходимости утрачено полностью/частично.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  <w:szCs w:val="20"/>
        </w:rPr>
      </w:pPr>
      <w:r w:rsidRPr="00E20694">
        <w:rPr>
          <w:rFonts w:cs="Arial"/>
          <w:szCs w:val="20"/>
        </w:rPr>
        <w:t>(нужное подчеркнуть)</w:t>
      </w:r>
    </w:p>
    <w:p w:rsidR="00915CC2" w:rsidRPr="00E20694" w:rsidRDefault="00915CC2" w:rsidP="00E20694">
      <w:pPr>
        <w:suppressAutoHyphens/>
        <w:ind w:firstLine="709"/>
        <w:rPr>
          <w:rFonts w:eastAsia="DejaVu Sans" w:cs="Arial"/>
          <w:lang w:eastAsia="en-US"/>
        </w:rPr>
      </w:pP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Председатель комиссии: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</w:t>
      </w:r>
      <w:r w:rsidR="00C831ED" w:rsidRPr="00E20694">
        <w:rPr>
          <w:rFonts w:cs="Arial"/>
        </w:rPr>
        <w:t>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(должность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подпись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фамилия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инициалы)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Члены комиссии: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</w:t>
      </w:r>
      <w:r w:rsidR="00C831ED" w:rsidRPr="00E20694">
        <w:rPr>
          <w:rFonts w:cs="Arial"/>
        </w:rPr>
        <w:t>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(должность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подпись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фамилия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инициалы)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</w:t>
      </w:r>
      <w:r w:rsidR="00C831ED" w:rsidRPr="00E20694">
        <w:rPr>
          <w:rFonts w:cs="Arial"/>
        </w:rPr>
        <w:t>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(должность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подпись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фамилия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инициалы)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_________________________________________</w:t>
      </w:r>
      <w:r w:rsidR="00C831ED" w:rsidRPr="00E20694">
        <w:rPr>
          <w:rFonts w:cs="Arial"/>
        </w:rPr>
        <w:t>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(должность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подпись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фамилия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инициалы)</w:t>
      </w:r>
    </w:p>
    <w:p w:rsidR="00915CC2" w:rsidRPr="00E20694" w:rsidRDefault="00915CC2" w:rsidP="00E20694">
      <w:pPr>
        <w:suppressAutoHyphens/>
        <w:ind w:firstLine="709"/>
        <w:rPr>
          <w:rFonts w:eastAsia="DejaVu Sans" w:cs="Arial"/>
          <w:lang w:eastAsia="en-US"/>
        </w:rPr>
      </w:pP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lastRenderedPageBreak/>
        <w:t xml:space="preserve">С заключением комиссии </w:t>
      </w:r>
      <w:proofErr w:type="gramStart"/>
      <w:r w:rsidRPr="00E20694">
        <w:rPr>
          <w:rFonts w:cs="Arial"/>
        </w:rPr>
        <w:t>ознакомлен</w:t>
      </w:r>
      <w:proofErr w:type="gramEnd"/>
      <w:r w:rsidRPr="00E20694">
        <w:rPr>
          <w:rFonts w:cs="Arial"/>
        </w:rPr>
        <w:t>: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заявитель _______________________________________________________________</w:t>
      </w:r>
    </w:p>
    <w:p w:rsidR="00915CC2" w:rsidRPr="00E20694" w:rsidRDefault="00915CC2" w:rsidP="00E20694">
      <w:pPr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E20694">
        <w:rPr>
          <w:rFonts w:cs="Arial"/>
        </w:rPr>
        <w:t>(подпись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фамилия</w:t>
      </w:r>
      <w:r w:rsidR="00E20694" w:rsidRPr="00E20694">
        <w:rPr>
          <w:rFonts w:cs="Arial"/>
        </w:rPr>
        <w:t>,</w:t>
      </w:r>
      <w:r w:rsidR="00E20694">
        <w:rPr>
          <w:rFonts w:cs="Arial"/>
        </w:rPr>
        <w:t xml:space="preserve"> </w:t>
      </w:r>
      <w:r w:rsidRPr="00E20694">
        <w:rPr>
          <w:rFonts w:cs="Arial"/>
        </w:rPr>
        <w:t>инициалы)</w:t>
      </w:r>
    </w:p>
    <w:p w:rsidR="00C80C42" w:rsidRPr="00E20694" w:rsidRDefault="00C80C42" w:rsidP="00E20694">
      <w:pPr>
        <w:pStyle w:val="41"/>
        <w:widowControl/>
        <w:suppressAutoHyphens/>
        <w:spacing w:after="0"/>
        <w:ind w:left="0" w:firstLine="709"/>
        <w:rPr>
          <w:rFonts w:cs="Arial"/>
          <w:sz w:val="24"/>
          <w:szCs w:val="28"/>
        </w:rPr>
      </w:pPr>
    </w:p>
    <w:sectPr w:rsidR="00C80C42" w:rsidRPr="00E20694" w:rsidSect="00E2069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313" w:rsidRDefault="00A23313">
      <w:r>
        <w:separator/>
      </w:r>
    </w:p>
  </w:endnote>
  <w:endnote w:type="continuationSeparator" w:id="0">
    <w:p w:rsidR="00A23313" w:rsidRDefault="00A2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99F" w:rsidRDefault="0015599F" w:rsidP="0095735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599F" w:rsidRDefault="0015599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A" w:rsidRDefault="0009579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A" w:rsidRDefault="000957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313" w:rsidRDefault="00A23313">
      <w:r>
        <w:separator/>
      </w:r>
    </w:p>
  </w:footnote>
  <w:footnote w:type="continuationSeparator" w:id="0">
    <w:p w:rsidR="00A23313" w:rsidRDefault="00A23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A" w:rsidRDefault="0009579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A" w:rsidRDefault="0009579A">
    <w:pPr>
      <w:pStyle w:val="a7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09579A" w:rsidRDefault="0009579A">
    <w:pPr>
      <w:pStyle w:val="a7"/>
      <w:rPr>
        <w:color w:val="800000"/>
        <w:sz w:val="20"/>
      </w:rPr>
    </w:pPr>
    <w:r>
      <w:rPr>
        <w:color w:val="800000"/>
        <w:sz w:val="20"/>
      </w:rPr>
      <w:t>Владелец: Воробьёв Сергей Владиславович</w:t>
    </w:r>
  </w:p>
  <w:p w:rsidR="0009579A" w:rsidRDefault="0009579A">
    <w:pPr>
      <w:pStyle w:val="a7"/>
      <w:rPr>
        <w:color w:val="800000"/>
        <w:sz w:val="20"/>
      </w:rPr>
    </w:pPr>
    <w:proofErr w:type="spellStart"/>
    <w:r>
      <w:rPr>
        <w:color w:val="800000"/>
        <w:sz w:val="20"/>
      </w:rPr>
      <w:t>Емейл</w:t>
    </w:r>
    <w:proofErr w:type="spellEnd"/>
    <w:r>
      <w:rPr>
        <w:color w:val="800000"/>
        <w:sz w:val="20"/>
      </w:rPr>
      <w:t>: buh-admshilka2018@mail.ru</w:t>
    </w:r>
  </w:p>
  <w:p w:rsidR="0009579A" w:rsidRDefault="0009579A">
    <w:pPr>
      <w:pStyle w:val="a7"/>
      <w:rPr>
        <w:color w:val="800000"/>
        <w:sz w:val="20"/>
      </w:rPr>
    </w:pPr>
    <w:r>
      <w:rPr>
        <w:color w:val="800000"/>
        <w:sz w:val="20"/>
      </w:rPr>
      <w:t>Должность: Глава муниципального района</w:t>
    </w:r>
  </w:p>
  <w:p w:rsidR="0009579A" w:rsidRDefault="0009579A">
    <w:pPr>
      <w:pStyle w:val="a7"/>
      <w:rPr>
        <w:color w:val="800000"/>
        <w:sz w:val="20"/>
      </w:rPr>
    </w:pPr>
    <w:r>
      <w:rPr>
        <w:color w:val="800000"/>
        <w:sz w:val="20"/>
      </w:rPr>
      <w:t>Дата подписи: 17.09.2024 9:10:07</w:t>
    </w:r>
  </w:p>
  <w:p w:rsidR="0009579A" w:rsidRPr="0009579A" w:rsidRDefault="0009579A">
    <w:pPr>
      <w:pStyle w:val="a7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A" w:rsidRDefault="0009579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</w:abstractNum>
  <w:abstractNum w:abstractNumId="1">
    <w:nsid w:val="6C600068"/>
    <w:multiLevelType w:val="hybridMultilevel"/>
    <w:tmpl w:val="0D4A1BFC"/>
    <w:lvl w:ilvl="0" w:tplc="16785520">
      <w:start w:val="2005"/>
      <w:numFmt w:val="decimal"/>
      <w:lvlText w:val="%1"/>
      <w:lvlJc w:val="left"/>
      <w:pPr>
        <w:tabs>
          <w:tab w:val="num" w:pos="5745"/>
        </w:tabs>
        <w:ind w:left="5745" w:hanging="48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A7A"/>
    <w:rsid w:val="0000277B"/>
    <w:rsid w:val="00006268"/>
    <w:rsid w:val="0002788D"/>
    <w:rsid w:val="000334BC"/>
    <w:rsid w:val="0004083F"/>
    <w:rsid w:val="00042FF8"/>
    <w:rsid w:val="00046142"/>
    <w:rsid w:val="0005155E"/>
    <w:rsid w:val="00062547"/>
    <w:rsid w:val="00064500"/>
    <w:rsid w:val="00067756"/>
    <w:rsid w:val="00072F6D"/>
    <w:rsid w:val="00074CA1"/>
    <w:rsid w:val="00077579"/>
    <w:rsid w:val="000837FA"/>
    <w:rsid w:val="00084EFA"/>
    <w:rsid w:val="0009579A"/>
    <w:rsid w:val="000A6BF8"/>
    <w:rsid w:val="000A7F82"/>
    <w:rsid w:val="000B3429"/>
    <w:rsid w:val="000B5132"/>
    <w:rsid w:val="000C06E4"/>
    <w:rsid w:val="000C22F0"/>
    <w:rsid w:val="000C59FB"/>
    <w:rsid w:val="000C6AE1"/>
    <w:rsid w:val="000D370C"/>
    <w:rsid w:val="000E59CB"/>
    <w:rsid w:val="00103576"/>
    <w:rsid w:val="00104F54"/>
    <w:rsid w:val="00110185"/>
    <w:rsid w:val="0011283C"/>
    <w:rsid w:val="00112A92"/>
    <w:rsid w:val="00112C14"/>
    <w:rsid w:val="00122FD8"/>
    <w:rsid w:val="0013144F"/>
    <w:rsid w:val="00133663"/>
    <w:rsid w:val="0014548B"/>
    <w:rsid w:val="0015599F"/>
    <w:rsid w:val="00155D62"/>
    <w:rsid w:val="00164D26"/>
    <w:rsid w:val="00170DFE"/>
    <w:rsid w:val="00175E66"/>
    <w:rsid w:val="0018652F"/>
    <w:rsid w:val="00191679"/>
    <w:rsid w:val="001B6267"/>
    <w:rsid w:val="001B7836"/>
    <w:rsid w:val="001D48C5"/>
    <w:rsid w:val="00210B16"/>
    <w:rsid w:val="00214153"/>
    <w:rsid w:val="00215EBD"/>
    <w:rsid w:val="0021615B"/>
    <w:rsid w:val="00225AFC"/>
    <w:rsid w:val="00231210"/>
    <w:rsid w:val="002368ED"/>
    <w:rsid w:val="00250A90"/>
    <w:rsid w:val="00277D1D"/>
    <w:rsid w:val="0028317E"/>
    <w:rsid w:val="00287FCD"/>
    <w:rsid w:val="002A2757"/>
    <w:rsid w:val="002A4097"/>
    <w:rsid w:val="002A55A3"/>
    <w:rsid w:val="002B2701"/>
    <w:rsid w:val="002C2259"/>
    <w:rsid w:val="002C5C2A"/>
    <w:rsid w:val="002D77F1"/>
    <w:rsid w:val="002F1468"/>
    <w:rsid w:val="002F6CB2"/>
    <w:rsid w:val="0030399B"/>
    <w:rsid w:val="00310093"/>
    <w:rsid w:val="003100A4"/>
    <w:rsid w:val="003258D9"/>
    <w:rsid w:val="00326F19"/>
    <w:rsid w:val="003309D1"/>
    <w:rsid w:val="003360BD"/>
    <w:rsid w:val="003542B8"/>
    <w:rsid w:val="00362D01"/>
    <w:rsid w:val="0036778F"/>
    <w:rsid w:val="00377857"/>
    <w:rsid w:val="00383C1F"/>
    <w:rsid w:val="00387755"/>
    <w:rsid w:val="003A339C"/>
    <w:rsid w:val="003B4E93"/>
    <w:rsid w:val="003B6632"/>
    <w:rsid w:val="003C0A2B"/>
    <w:rsid w:val="003C31BE"/>
    <w:rsid w:val="003D1BCD"/>
    <w:rsid w:val="003D3737"/>
    <w:rsid w:val="003E067E"/>
    <w:rsid w:val="004100B1"/>
    <w:rsid w:val="00413720"/>
    <w:rsid w:val="00413794"/>
    <w:rsid w:val="004141D3"/>
    <w:rsid w:val="00416ED3"/>
    <w:rsid w:val="004414CB"/>
    <w:rsid w:val="004466B3"/>
    <w:rsid w:val="00460F21"/>
    <w:rsid w:val="00491860"/>
    <w:rsid w:val="004B1DBC"/>
    <w:rsid w:val="004B22AE"/>
    <w:rsid w:val="004C1984"/>
    <w:rsid w:val="004C1D7E"/>
    <w:rsid w:val="004C2205"/>
    <w:rsid w:val="004D234F"/>
    <w:rsid w:val="004E016F"/>
    <w:rsid w:val="004E14D6"/>
    <w:rsid w:val="004E5471"/>
    <w:rsid w:val="004E685D"/>
    <w:rsid w:val="004F7B4C"/>
    <w:rsid w:val="0050160C"/>
    <w:rsid w:val="0051775F"/>
    <w:rsid w:val="00522182"/>
    <w:rsid w:val="005400D1"/>
    <w:rsid w:val="00540151"/>
    <w:rsid w:val="0054088D"/>
    <w:rsid w:val="00542142"/>
    <w:rsid w:val="00542B1B"/>
    <w:rsid w:val="0055100B"/>
    <w:rsid w:val="005574BB"/>
    <w:rsid w:val="005579A7"/>
    <w:rsid w:val="00565E6A"/>
    <w:rsid w:val="0057610C"/>
    <w:rsid w:val="005814C3"/>
    <w:rsid w:val="005816A7"/>
    <w:rsid w:val="005844AA"/>
    <w:rsid w:val="005844B6"/>
    <w:rsid w:val="00584E99"/>
    <w:rsid w:val="005A4467"/>
    <w:rsid w:val="005B4D61"/>
    <w:rsid w:val="005B7EAD"/>
    <w:rsid w:val="005E21EE"/>
    <w:rsid w:val="006005B6"/>
    <w:rsid w:val="00623416"/>
    <w:rsid w:val="00624C4F"/>
    <w:rsid w:val="00630218"/>
    <w:rsid w:val="00636F87"/>
    <w:rsid w:val="006470EC"/>
    <w:rsid w:val="00652E32"/>
    <w:rsid w:val="00653B18"/>
    <w:rsid w:val="0066773D"/>
    <w:rsid w:val="00694D22"/>
    <w:rsid w:val="006A437C"/>
    <w:rsid w:val="006C0D00"/>
    <w:rsid w:val="006C421B"/>
    <w:rsid w:val="006C68E6"/>
    <w:rsid w:val="006C6B20"/>
    <w:rsid w:val="006D4D0F"/>
    <w:rsid w:val="006D6776"/>
    <w:rsid w:val="006E0D32"/>
    <w:rsid w:val="006E5B82"/>
    <w:rsid w:val="006E63E7"/>
    <w:rsid w:val="006E6611"/>
    <w:rsid w:val="006E748C"/>
    <w:rsid w:val="006F511E"/>
    <w:rsid w:val="006F7BBC"/>
    <w:rsid w:val="00700A7A"/>
    <w:rsid w:val="00705C27"/>
    <w:rsid w:val="0071002F"/>
    <w:rsid w:val="00723B06"/>
    <w:rsid w:val="00750D2A"/>
    <w:rsid w:val="00763FD8"/>
    <w:rsid w:val="00764182"/>
    <w:rsid w:val="00766AD8"/>
    <w:rsid w:val="007767A7"/>
    <w:rsid w:val="007867F8"/>
    <w:rsid w:val="00790A8C"/>
    <w:rsid w:val="00797365"/>
    <w:rsid w:val="007A6C2A"/>
    <w:rsid w:val="007B237E"/>
    <w:rsid w:val="007B5257"/>
    <w:rsid w:val="007C77CC"/>
    <w:rsid w:val="007D0680"/>
    <w:rsid w:val="007D1EFA"/>
    <w:rsid w:val="007E4681"/>
    <w:rsid w:val="007F7269"/>
    <w:rsid w:val="00802014"/>
    <w:rsid w:val="00810979"/>
    <w:rsid w:val="00815E77"/>
    <w:rsid w:val="008214CD"/>
    <w:rsid w:val="00822B8D"/>
    <w:rsid w:val="00823A42"/>
    <w:rsid w:val="00825D4E"/>
    <w:rsid w:val="0083310B"/>
    <w:rsid w:val="0084397B"/>
    <w:rsid w:val="008467F1"/>
    <w:rsid w:val="00846E92"/>
    <w:rsid w:val="00863DED"/>
    <w:rsid w:val="00872A6D"/>
    <w:rsid w:val="0088334F"/>
    <w:rsid w:val="00887801"/>
    <w:rsid w:val="008A020C"/>
    <w:rsid w:val="008A14E0"/>
    <w:rsid w:val="008A197C"/>
    <w:rsid w:val="008A38A9"/>
    <w:rsid w:val="008A5785"/>
    <w:rsid w:val="008A67E6"/>
    <w:rsid w:val="008B2AFE"/>
    <w:rsid w:val="008C4ADE"/>
    <w:rsid w:val="008D1E15"/>
    <w:rsid w:val="008D41C2"/>
    <w:rsid w:val="008E016F"/>
    <w:rsid w:val="008E05EF"/>
    <w:rsid w:val="00900286"/>
    <w:rsid w:val="00915CC2"/>
    <w:rsid w:val="00933167"/>
    <w:rsid w:val="00951583"/>
    <w:rsid w:val="00955DB0"/>
    <w:rsid w:val="00957215"/>
    <w:rsid w:val="00957354"/>
    <w:rsid w:val="00957858"/>
    <w:rsid w:val="00963F12"/>
    <w:rsid w:val="00964A13"/>
    <w:rsid w:val="009737B8"/>
    <w:rsid w:val="009808D4"/>
    <w:rsid w:val="00983BF6"/>
    <w:rsid w:val="00997DB8"/>
    <w:rsid w:val="009B2D7F"/>
    <w:rsid w:val="009B3918"/>
    <w:rsid w:val="009B7745"/>
    <w:rsid w:val="009C3A9C"/>
    <w:rsid w:val="009C3B28"/>
    <w:rsid w:val="009E4394"/>
    <w:rsid w:val="009F0EFB"/>
    <w:rsid w:val="009F1499"/>
    <w:rsid w:val="00A0522B"/>
    <w:rsid w:val="00A10733"/>
    <w:rsid w:val="00A114E7"/>
    <w:rsid w:val="00A13745"/>
    <w:rsid w:val="00A202D7"/>
    <w:rsid w:val="00A23313"/>
    <w:rsid w:val="00A36C72"/>
    <w:rsid w:val="00A521E6"/>
    <w:rsid w:val="00A55805"/>
    <w:rsid w:val="00A60AC9"/>
    <w:rsid w:val="00A617C6"/>
    <w:rsid w:val="00A76A40"/>
    <w:rsid w:val="00A83B85"/>
    <w:rsid w:val="00A923F7"/>
    <w:rsid w:val="00A93B0A"/>
    <w:rsid w:val="00A94BD5"/>
    <w:rsid w:val="00AC1290"/>
    <w:rsid w:val="00AC197B"/>
    <w:rsid w:val="00AC286C"/>
    <w:rsid w:val="00AD78B1"/>
    <w:rsid w:val="00AF6A68"/>
    <w:rsid w:val="00AF7AD0"/>
    <w:rsid w:val="00B02F1D"/>
    <w:rsid w:val="00B10746"/>
    <w:rsid w:val="00B13107"/>
    <w:rsid w:val="00B21F59"/>
    <w:rsid w:val="00B50A13"/>
    <w:rsid w:val="00B527DA"/>
    <w:rsid w:val="00B55681"/>
    <w:rsid w:val="00B60C28"/>
    <w:rsid w:val="00B615E3"/>
    <w:rsid w:val="00B67B7B"/>
    <w:rsid w:val="00B7125B"/>
    <w:rsid w:val="00B82DFD"/>
    <w:rsid w:val="00BA15BE"/>
    <w:rsid w:val="00BB5753"/>
    <w:rsid w:val="00BC12AE"/>
    <w:rsid w:val="00BD7BB6"/>
    <w:rsid w:val="00BE01A2"/>
    <w:rsid w:val="00BE1525"/>
    <w:rsid w:val="00BF2169"/>
    <w:rsid w:val="00C02B58"/>
    <w:rsid w:val="00C12ED6"/>
    <w:rsid w:val="00C3755E"/>
    <w:rsid w:val="00C44455"/>
    <w:rsid w:val="00C44808"/>
    <w:rsid w:val="00C46F2D"/>
    <w:rsid w:val="00C46F5D"/>
    <w:rsid w:val="00C51D31"/>
    <w:rsid w:val="00C5605D"/>
    <w:rsid w:val="00C569CA"/>
    <w:rsid w:val="00C60AE4"/>
    <w:rsid w:val="00C63A21"/>
    <w:rsid w:val="00C80C42"/>
    <w:rsid w:val="00C81CD8"/>
    <w:rsid w:val="00C831ED"/>
    <w:rsid w:val="00C85935"/>
    <w:rsid w:val="00C94D48"/>
    <w:rsid w:val="00CB1612"/>
    <w:rsid w:val="00CB2D65"/>
    <w:rsid w:val="00CC3776"/>
    <w:rsid w:val="00CC7DF2"/>
    <w:rsid w:val="00CD1BF3"/>
    <w:rsid w:val="00CD46B0"/>
    <w:rsid w:val="00CF5E68"/>
    <w:rsid w:val="00CF6B8C"/>
    <w:rsid w:val="00CF74C5"/>
    <w:rsid w:val="00D15F61"/>
    <w:rsid w:val="00D2669E"/>
    <w:rsid w:val="00D33175"/>
    <w:rsid w:val="00D3503C"/>
    <w:rsid w:val="00D46B41"/>
    <w:rsid w:val="00D55784"/>
    <w:rsid w:val="00D6100D"/>
    <w:rsid w:val="00D61363"/>
    <w:rsid w:val="00D717CC"/>
    <w:rsid w:val="00D81A9A"/>
    <w:rsid w:val="00D856E7"/>
    <w:rsid w:val="00D86411"/>
    <w:rsid w:val="00D9305B"/>
    <w:rsid w:val="00D948A4"/>
    <w:rsid w:val="00D956FB"/>
    <w:rsid w:val="00D96F20"/>
    <w:rsid w:val="00DA12CF"/>
    <w:rsid w:val="00DA267B"/>
    <w:rsid w:val="00DA46D0"/>
    <w:rsid w:val="00DA4A87"/>
    <w:rsid w:val="00DA50B0"/>
    <w:rsid w:val="00DA5744"/>
    <w:rsid w:val="00DB4107"/>
    <w:rsid w:val="00DB4142"/>
    <w:rsid w:val="00DB48BA"/>
    <w:rsid w:val="00DB6DA8"/>
    <w:rsid w:val="00DC44AD"/>
    <w:rsid w:val="00DD3EBE"/>
    <w:rsid w:val="00DD44A7"/>
    <w:rsid w:val="00DE55F8"/>
    <w:rsid w:val="00DF0CC8"/>
    <w:rsid w:val="00DF3E3D"/>
    <w:rsid w:val="00DF5399"/>
    <w:rsid w:val="00E02AAC"/>
    <w:rsid w:val="00E03F82"/>
    <w:rsid w:val="00E112EB"/>
    <w:rsid w:val="00E155C6"/>
    <w:rsid w:val="00E20694"/>
    <w:rsid w:val="00E225E5"/>
    <w:rsid w:val="00E314C5"/>
    <w:rsid w:val="00E31D9A"/>
    <w:rsid w:val="00E34DDF"/>
    <w:rsid w:val="00E37F46"/>
    <w:rsid w:val="00E43925"/>
    <w:rsid w:val="00E46D9D"/>
    <w:rsid w:val="00E670E0"/>
    <w:rsid w:val="00E81D0A"/>
    <w:rsid w:val="00E8413A"/>
    <w:rsid w:val="00E84A74"/>
    <w:rsid w:val="00E95D5B"/>
    <w:rsid w:val="00EA31FD"/>
    <w:rsid w:val="00EA5CC3"/>
    <w:rsid w:val="00EB3EF4"/>
    <w:rsid w:val="00EB6CF2"/>
    <w:rsid w:val="00EC2930"/>
    <w:rsid w:val="00EC7649"/>
    <w:rsid w:val="00EC76FC"/>
    <w:rsid w:val="00EC7C4F"/>
    <w:rsid w:val="00ED084A"/>
    <w:rsid w:val="00EE2BEC"/>
    <w:rsid w:val="00EF1F00"/>
    <w:rsid w:val="00EF4609"/>
    <w:rsid w:val="00F025DB"/>
    <w:rsid w:val="00F1424C"/>
    <w:rsid w:val="00F15B52"/>
    <w:rsid w:val="00F33F12"/>
    <w:rsid w:val="00F6026F"/>
    <w:rsid w:val="00F634CF"/>
    <w:rsid w:val="00F66430"/>
    <w:rsid w:val="00F71FE1"/>
    <w:rsid w:val="00F846B8"/>
    <w:rsid w:val="00F96E1E"/>
    <w:rsid w:val="00FA40D8"/>
    <w:rsid w:val="00FA56BC"/>
    <w:rsid w:val="00FA75C2"/>
    <w:rsid w:val="00FC11E6"/>
    <w:rsid w:val="00FC26D3"/>
    <w:rsid w:val="00FC3288"/>
    <w:rsid w:val="00FE3600"/>
    <w:rsid w:val="00FE606A"/>
    <w:rsid w:val="00FF68C6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F1F0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F1F0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1F0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1F0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F1F0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F1F0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F1F00"/>
  </w:style>
  <w:style w:type="paragraph" w:styleId="a3">
    <w:name w:val="Body Text"/>
    <w:basedOn w:val="a"/>
    <w:link w:val="10"/>
    <w:rsid w:val="00700A7A"/>
    <w:pPr>
      <w:jc w:val="center"/>
    </w:pPr>
    <w:rPr>
      <w:b/>
      <w:sz w:val="44"/>
    </w:rPr>
  </w:style>
  <w:style w:type="paragraph" w:styleId="a4">
    <w:name w:val="footer"/>
    <w:basedOn w:val="a"/>
    <w:rsid w:val="0093316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33167"/>
  </w:style>
  <w:style w:type="table" w:styleId="a6">
    <w:name w:val="Table Grid"/>
    <w:basedOn w:val="a1"/>
    <w:rsid w:val="00D61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A55805"/>
    <w:pPr>
      <w:tabs>
        <w:tab w:val="center" w:pos="4677"/>
        <w:tab w:val="right" w:pos="9355"/>
      </w:tabs>
    </w:pPr>
  </w:style>
  <w:style w:type="paragraph" w:styleId="a8">
    <w:name w:val="Normal (Web)"/>
    <w:basedOn w:val="a"/>
    <w:rsid w:val="00460F21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540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54088D"/>
    <w:rPr>
      <w:sz w:val="16"/>
      <w:szCs w:val="16"/>
      <w:lang w:val="ru-RU" w:eastAsia="ru-RU" w:bidi="ar-SA"/>
    </w:rPr>
  </w:style>
  <w:style w:type="paragraph" w:styleId="a9">
    <w:name w:val="Block Text"/>
    <w:basedOn w:val="a"/>
    <w:rsid w:val="0054088D"/>
    <w:pPr>
      <w:tabs>
        <w:tab w:val="num" w:pos="360"/>
      </w:tabs>
      <w:spacing w:before="840" w:line="259" w:lineRule="auto"/>
      <w:ind w:left="142" w:right="400" w:firstLine="520"/>
    </w:pPr>
    <w:rPr>
      <w:sz w:val="28"/>
      <w:szCs w:val="28"/>
    </w:rPr>
  </w:style>
  <w:style w:type="character" w:styleId="aa">
    <w:name w:val="Hyperlink"/>
    <w:rsid w:val="00EF1F00"/>
    <w:rPr>
      <w:color w:val="0000FF"/>
      <w:u w:val="none"/>
    </w:rPr>
  </w:style>
  <w:style w:type="character" w:customStyle="1" w:styleId="apple-converted-space">
    <w:name w:val="apple-converted-space"/>
    <w:basedOn w:val="a0"/>
    <w:rsid w:val="008C4ADE"/>
  </w:style>
  <w:style w:type="character" w:customStyle="1" w:styleId="10">
    <w:name w:val="Основной текст Знак1"/>
    <w:link w:val="a3"/>
    <w:locked/>
    <w:rsid w:val="0066773D"/>
    <w:rPr>
      <w:b/>
      <w:sz w:val="44"/>
      <w:szCs w:val="24"/>
    </w:rPr>
  </w:style>
  <w:style w:type="character" w:customStyle="1" w:styleId="33">
    <w:name w:val="Основной текст (3)_"/>
    <w:link w:val="34"/>
    <w:uiPriority w:val="99"/>
    <w:locked/>
    <w:rsid w:val="0066773D"/>
    <w:rPr>
      <w:sz w:val="22"/>
      <w:szCs w:val="22"/>
    </w:rPr>
  </w:style>
  <w:style w:type="character" w:customStyle="1" w:styleId="40">
    <w:name w:val="Основной текст (4)_"/>
    <w:link w:val="41"/>
    <w:uiPriority w:val="99"/>
    <w:locked/>
    <w:rsid w:val="0066773D"/>
    <w:rPr>
      <w:sz w:val="19"/>
      <w:szCs w:val="19"/>
    </w:rPr>
  </w:style>
  <w:style w:type="character" w:customStyle="1" w:styleId="ab">
    <w:name w:val="Подпись к таблице_"/>
    <w:link w:val="ac"/>
    <w:uiPriority w:val="99"/>
    <w:locked/>
    <w:rsid w:val="0066773D"/>
    <w:rPr>
      <w:sz w:val="22"/>
      <w:szCs w:val="22"/>
    </w:rPr>
  </w:style>
  <w:style w:type="character" w:customStyle="1" w:styleId="ad">
    <w:name w:val="Другое_"/>
    <w:link w:val="ae"/>
    <w:uiPriority w:val="99"/>
    <w:locked/>
    <w:rsid w:val="0066773D"/>
    <w:rPr>
      <w:sz w:val="26"/>
      <w:szCs w:val="26"/>
    </w:rPr>
  </w:style>
  <w:style w:type="paragraph" w:customStyle="1" w:styleId="34">
    <w:name w:val="Основной текст (3)"/>
    <w:basedOn w:val="a"/>
    <w:link w:val="33"/>
    <w:uiPriority w:val="99"/>
    <w:rsid w:val="0066773D"/>
    <w:pPr>
      <w:widowControl w:val="0"/>
      <w:spacing w:after="260"/>
      <w:ind w:left="1120"/>
    </w:pPr>
    <w:rPr>
      <w:sz w:val="22"/>
      <w:szCs w:val="22"/>
    </w:rPr>
  </w:style>
  <w:style w:type="paragraph" w:customStyle="1" w:styleId="41">
    <w:name w:val="Основной текст (4)"/>
    <w:basedOn w:val="a"/>
    <w:link w:val="40"/>
    <w:uiPriority w:val="99"/>
    <w:rsid w:val="0066773D"/>
    <w:pPr>
      <w:widowControl w:val="0"/>
      <w:spacing w:after="300"/>
      <w:ind w:left="2970"/>
    </w:pPr>
    <w:rPr>
      <w:sz w:val="19"/>
      <w:szCs w:val="19"/>
    </w:rPr>
  </w:style>
  <w:style w:type="paragraph" w:customStyle="1" w:styleId="ac">
    <w:name w:val="Подпись к таблице"/>
    <w:basedOn w:val="a"/>
    <w:link w:val="ab"/>
    <w:uiPriority w:val="99"/>
    <w:rsid w:val="0066773D"/>
    <w:pPr>
      <w:widowControl w:val="0"/>
    </w:pPr>
    <w:rPr>
      <w:sz w:val="22"/>
      <w:szCs w:val="22"/>
    </w:rPr>
  </w:style>
  <w:style w:type="paragraph" w:customStyle="1" w:styleId="ae">
    <w:name w:val="Другое"/>
    <w:basedOn w:val="a"/>
    <w:link w:val="ad"/>
    <w:uiPriority w:val="99"/>
    <w:rsid w:val="0066773D"/>
    <w:pPr>
      <w:widowControl w:val="0"/>
      <w:spacing w:line="262" w:lineRule="auto"/>
      <w:ind w:firstLine="400"/>
    </w:pPr>
    <w:rPr>
      <w:sz w:val="26"/>
      <w:szCs w:val="26"/>
    </w:rPr>
  </w:style>
  <w:style w:type="paragraph" w:styleId="af">
    <w:name w:val="Balloon Text"/>
    <w:basedOn w:val="a"/>
    <w:link w:val="af0"/>
    <w:rsid w:val="00413720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rsid w:val="0041372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EF1F0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EF1F00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EF1F0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rsid w:val="00EF1F00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basedOn w:val="a0"/>
    <w:link w:val="af1"/>
    <w:rsid w:val="00EF1F0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F1F0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1F0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1F0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1F0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3">
    <w:name w:val="FollowedHyperlink"/>
    <w:basedOn w:val="a0"/>
    <w:rsid w:val="00EF1F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F1F0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F1F0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1F0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1F0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F1F0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F1F0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F1F00"/>
  </w:style>
  <w:style w:type="paragraph" w:styleId="a3">
    <w:name w:val="Body Text"/>
    <w:basedOn w:val="a"/>
    <w:link w:val="10"/>
    <w:rsid w:val="00700A7A"/>
    <w:pPr>
      <w:jc w:val="center"/>
    </w:pPr>
    <w:rPr>
      <w:b/>
      <w:sz w:val="44"/>
    </w:rPr>
  </w:style>
  <w:style w:type="paragraph" w:styleId="a4">
    <w:name w:val="footer"/>
    <w:basedOn w:val="a"/>
    <w:rsid w:val="0093316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33167"/>
  </w:style>
  <w:style w:type="table" w:styleId="a6">
    <w:name w:val="Table Grid"/>
    <w:basedOn w:val="a1"/>
    <w:rsid w:val="00D61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A55805"/>
    <w:pPr>
      <w:tabs>
        <w:tab w:val="center" w:pos="4677"/>
        <w:tab w:val="right" w:pos="9355"/>
      </w:tabs>
    </w:pPr>
  </w:style>
  <w:style w:type="paragraph" w:styleId="a8">
    <w:name w:val="Normal (Web)"/>
    <w:basedOn w:val="a"/>
    <w:rsid w:val="00460F21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540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54088D"/>
    <w:rPr>
      <w:sz w:val="16"/>
      <w:szCs w:val="16"/>
      <w:lang w:val="ru-RU" w:eastAsia="ru-RU" w:bidi="ar-SA"/>
    </w:rPr>
  </w:style>
  <w:style w:type="paragraph" w:styleId="a9">
    <w:name w:val="Block Text"/>
    <w:basedOn w:val="a"/>
    <w:rsid w:val="0054088D"/>
    <w:pPr>
      <w:tabs>
        <w:tab w:val="num" w:pos="360"/>
      </w:tabs>
      <w:spacing w:before="840" w:line="259" w:lineRule="auto"/>
      <w:ind w:left="142" w:right="400" w:firstLine="520"/>
    </w:pPr>
    <w:rPr>
      <w:sz w:val="28"/>
      <w:szCs w:val="28"/>
    </w:rPr>
  </w:style>
  <w:style w:type="character" w:styleId="aa">
    <w:name w:val="Hyperlink"/>
    <w:rsid w:val="00EF1F00"/>
    <w:rPr>
      <w:color w:val="0000FF"/>
      <w:u w:val="none"/>
    </w:rPr>
  </w:style>
  <w:style w:type="character" w:customStyle="1" w:styleId="apple-converted-space">
    <w:name w:val="apple-converted-space"/>
    <w:basedOn w:val="a0"/>
    <w:rsid w:val="008C4ADE"/>
  </w:style>
  <w:style w:type="character" w:customStyle="1" w:styleId="10">
    <w:name w:val="Основной текст Знак1"/>
    <w:link w:val="a3"/>
    <w:locked/>
    <w:rsid w:val="0066773D"/>
    <w:rPr>
      <w:b/>
      <w:sz w:val="44"/>
      <w:szCs w:val="24"/>
    </w:rPr>
  </w:style>
  <w:style w:type="character" w:customStyle="1" w:styleId="33">
    <w:name w:val="Основной текст (3)_"/>
    <w:link w:val="34"/>
    <w:uiPriority w:val="99"/>
    <w:locked/>
    <w:rsid w:val="0066773D"/>
    <w:rPr>
      <w:sz w:val="22"/>
      <w:szCs w:val="22"/>
    </w:rPr>
  </w:style>
  <w:style w:type="character" w:customStyle="1" w:styleId="40">
    <w:name w:val="Основной текст (4)_"/>
    <w:link w:val="41"/>
    <w:uiPriority w:val="99"/>
    <w:locked/>
    <w:rsid w:val="0066773D"/>
    <w:rPr>
      <w:sz w:val="19"/>
      <w:szCs w:val="19"/>
    </w:rPr>
  </w:style>
  <w:style w:type="character" w:customStyle="1" w:styleId="ab">
    <w:name w:val="Подпись к таблице_"/>
    <w:link w:val="ac"/>
    <w:uiPriority w:val="99"/>
    <w:locked/>
    <w:rsid w:val="0066773D"/>
    <w:rPr>
      <w:sz w:val="22"/>
      <w:szCs w:val="22"/>
    </w:rPr>
  </w:style>
  <w:style w:type="character" w:customStyle="1" w:styleId="ad">
    <w:name w:val="Другое_"/>
    <w:link w:val="ae"/>
    <w:uiPriority w:val="99"/>
    <w:locked/>
    <w:rsid w:val="0066773D"/>
    <w:rPr>
      <w:sz w:val="26"/>
      <w:szCs w:val="26"/>
    </w:rPr>
  </w:style>
  <w:style w:type="paragraph" w:customStyle="1" w:styleId="34">
    <w:name w:val="Основной текст (3)"/>
    <w:basedOn w:val="a"/>
    <w:link w:val="33"/>
    <w:uiPriority w:val="99"/>
    <w:rsid w:val="0066773D"/>
    <w:pPr>
      <w:widowControl w:val="0"/>
      <w:spacing w:after="260"/>
      <w:ind w:left="1120"/>
    </w:pPr>
    <w:rPr>
      <w:sz w:val="22"/>
      <w:szCs w:val="22"/>
    </w:rPr>
  </w:style>
  <w:style w:type="paragraph" w:customStyle="1" w:styleId="41">
    <w:name w:val="Основной текст (4)"/>
    <w:basedOn w:val="a"/>
    <w:link w:val="40"/>
    <w:uiPriority w:val="99"/>
    <w:rsid w:val="0066773D"/>
    <w:pPr>
      <w:widowControl w:val="0"/>
      <w:spacing w:after="300"/>
      <w:ind w:left="2970"/>
    </w:pPr>
    <w:rPr>
      <w:sz w:val="19"/>
      <w:szCs w:val="19"/>
    </w:rPr>
  </w:style>
  <w:style w:type="paragraph" w:customStyle="1" w:styleId="ac">
    <w:name w:val="Подпись к таблице"/>
    <w:basedOn w:val="a"/>
    <w:link w:val="ab"/>
    <w:uiPriority w:val="99"/>
    <w:rsid w:val="0066773D"/>
    <w:pPr>
      <w:widowControl w:val="0"/>
    </w:pPr>
    <w:rPr>
      <w:sz w:val="22"/>
      <w:szCs w:val="22"/>
    </w:rPr>
  </w:style>
  <w:style w:type="paragraph" w:customStyle="1" w:styleId="ae">
    <w:name w:val="Другое"/>
    <w:basedOn w:val="a"/>
    <w:link w:val="ad"/>
    <w:uiPriority w:val="99"/>
    <w:rsid w:val="0066773D"/>
    <w:pPr>
      <w:widowControl w:val="0"/>
      <w:spacing w:line="262" w:lineRule="auto"/>
      <w:ind w:firstLine="400"/>
    </w:pPr>
    <w:rPr>
      <w:sz w:val="26"/>
      <w:szCs w:val="26"/>
    </w:rPr>
  </w:style>
  <w:style w:type="paragraph" w:styleId="af">
    <w:name w:val="Balloon Text"/>
    <w:basedOn w:val="a"/>
    <w:link w:val="af0"/>
    <w:rsid w:val="00413720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rsid w:val="0041372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EF1F0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EF1F00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EF1F0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rsid w:val="00EF1F00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basedOn w:val="a0"/>
    <w:link w:val="af1"/>
    <w:rsid w:val="00EF1F0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F1F0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1F0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1F0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1F0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3">
    <w:name w:val="FollowedHyperlink"/>
    <w:basedOn w:val="a0"/>
    <w:rsid w:val="00EF1F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se.consultant.ru/cons/cgi/online.cgi?req=doc;base=LAW;n=148897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nla-service.minjust.ru:8080/rnla-links/ws/content/act/D9FF8590-7933-4F35-81A6-C1F5D56E9AB8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consultant.ru/cons/cgi/online.cgi?req=doc;base=LAW;n=148897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C:\&#1040;&#1056;&#1052;%20&#1048;&#1059;&#1053;&#1048;&#1062;&#1048;&#1055;&#1040;&#1051;\Desktop\&#1053;&#1072;%20&#1103;&#1085;&#1074;&#1072;&#1088;&#1100;\18.01\&#1085;&#1072;%20&#1103;&#1085;&#1074;&#1072;&#1088;&#1100;\&#1053;&#1054;&#1042;&#1067;&#1045;\&#1053;&#1054;&#1042;&#1067;&#1045;&#1045;&#1045;\24-1405\15d4560c-d530-4955-bf7e-f734337ae80b.html%3frnd=1861162793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C800A-8EDE-4E25-9CD2-5403CB16D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14</Pages>
  <Words>3564</Words>
  <Characters>20318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Домино</Company>
  <LinksUpToDate>false</LinksUpToDate>
  <CharactersWithSpaces>23835</CharactersWithSpaces>
  <SharedDoc>false</SharedDoc>
  <HLinks>
    <vt:vector size="24" baseType="variant">
      <vt:variant>
        <vt:i4>196686</vt:i4>
      </vt:variant>
      <vt:variant>
        <vt:i4>12</vt:i4>
      </vt:variant>
      <vt:variant>
        <vt:i4>0</vt:i4>
      </vt:variant>
      <vt:variant>
        <vt:i4>5</vt:i4>
      </vt:variant>
      <vt:variant>
        <vt:lpwstr>15d4560c-d530-4955-bf7e-f734337ae80b.html?rnd=1861162793</vt:lpwstr>
      </vt:variant>
      <vt:variant>
        <vt:lpwstr/>
      </vt:variant>
      <vt:variant>
        <vt:i4>7078005</vt:i4>
      </vt:variant>
      <vt:variant>
        <vt:i4>9</vt:i4>
      </vt:variant>
      <vt:variant>
        <vt:i4>0</vt:i4>
      </vt:variant>
      <vt:variant>
        <vt:i4>5</vt:i4>
      </vt:variant>
      <vt:variant>
        <vt:lpwstr>http://base.consultant.ru/cons/cgi/online.cgi?req=doc;base=LAW;n=148897</vt:lpwstr>
      </vt:variant>
      <vt:variant>
        <vt:lpwstr/>
      </vt:variant>
      <vt:variant>
        <vt:i4>3407998</vt:i4>
      </vt:variant>
      <vt:variant>
        <vt:i4>6</vt:i4>
      </vt:variant>
      <vt:variant>
        <vt:i4>0</vt:i4>
      </vt:variant>
      <vt:variant>
        <vt:i4>5</vt:i4>
      </vt:variant>
      <vt:variant>
        <vt:lpwstr>http://nla-service.minjust.ru:8080/rnla-links/ws/content/act/D9FF8590-7933-4F35-81A6-C1F5D56E9AB8.html</vt:lpwstr>
      </vt:variant>
      <vt:variant>
        <vt:lpwstr/>
      </vt:variant>
      <vt:variant>
        <vt:i4>7078005</vt:i4>
      </vt:variant>
      <vt:variant>
        <vt:i4>3</vt:i4>
      </vt:variant>
      <vt:variant>
        <vt:i4>0</vt:i4>
      </vt:variant>
      <vt:variant>
        <vt:i4>5</vt:i4>
      </vt:variant>
      <vt:variant>
        <vt:lpwstr>http://base.consultant.ru/cons/cgi/online.cgi?req=doc;base=LAW;n=148897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Елена Александровна Боярская</cp:lastModifiedBy>
  <cp:revision>2</cp:revision>
  <cp:lastPrinted>2024-09-05T04:53:00Z</cp:lastPrinted>
  <dcterms:created xsi:type="dcterms:W3CDTF">2024-09-17T00:10:00Z</dcterms:created>
  <dcterms:modified xsi:type="dcterms:W3CDTF">2024-09-17T00:10:00Z</dcterms:modified>
</cp:coreProperties>
</file>