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0F525D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УВЕДОМЛЕНИЕ</w:t>
      </w:r>
    </w:p>
    <w:p w:rsidR="000F525D" w:rsidRPr="000F525D" w:rsidRDefault="003E62C6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о проведении публичных консультаций в целях </w:t>
      </w:r>
      <w:proofErr w:type="gramStart"/>
      <w:r w:rsidRPr="000F525D">
        <w:rPr>
          <w:i/>
          <w:sz w:val="24"/>
          <w:szCs w:val="24"/>
        </w:rPr>
        <w:t>оценки регулирующего воздействия  проекта  решения Совета муниципального</w:t>
      </w:r>
      <w:proofErr w:type="gramEnd"/>
      <w:r w:rsidRPr="000F525D">
        <w:rPr>
          <w:i/>
          <w:sz w:val="24"/>
          <w:szCs w:val="24"/>
        </w:rPr>
        <w:t xml:space="preserve"> района «Шилкинский район»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«ОБ УСТАНОВЛЕНИИ БАЗОВОГО РАЗМЕРА АРЕНДНОЙ ПЛАТЫ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>НА 20</w:t>
      </w:r>
      <w:r w:rsidR="00424A4C">
        <w:rPr>
          <w:i/>
          <w:sz w:val="24"/>
          <w:szCs w:val="24"/>
        </w:rPr>
        <w:t>2</w:t>
      </w:r>
      <w:r w:rsidR="003968F2">
        <w:rPr>
          <w:i/>
          <w:sz w:val="24"/>
          <w:szCs w:val="24"/>
        </w:rPr>
        <w:t>3</w:t>
      </w:r>
      <w:r w:rsidRPr="000F525D">
        <w:rPr>
          <w:i/>
          <w:sz w:val="24"/>
          <w:szCs w:val="24"/>
        </w:rPr>
        <w:t xml:space="preserve"> ГОД»</w:t>
      </w:r>
    </w:p>
    <w:p w:rsidR="00E570CC" w:rsidRPr="000F525D" w:rsidRDefault="00E570CC" w:rsidP="000F525D">
      <w:pPr>
        <w:pStyle w:val="a4"/>
        <w:rPr>
          <w:b/>
          <w:i/>
          <w:sz w:val="24"/>
        </w:rPr>
      </w:pP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Уважаемый участник публичных консультаций!</w:t>
      </w: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62C6" w:rsidRPr="000F525D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525D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525D" w:rsidRPr="000F525D">
        <w:rPr>
          <w:rFonts w:ascii="Times New Roman" w:hAnsi="Times New Roman" w:cs="Times New Roman"/>
          <w:sz w:val="24"/>
          <w:szCs w:val="24"/>
        </w:rPr>
        <w:t>отдел</w:t>
      </w:r>
      <w:r w:rsidRPr="000F525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экономического прогнозирования, мониторинга и развития администрации муниципального района</w:t>
      </w:r>
      <w:r w:rsidRPr="000F525D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F525D">
        <w:rPr>
          <w:rFonts w:ascii="Times New Roman" w:hAnsi="Times New Roman" w:cs="Times New Roman"/>
          <w:sz w:val="24"/>
          <w:szCs w:val="24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Pr="000F525D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4644"/>
        <w:gridCol w:w="4962"/>
      </w:tblGrid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D33160" w:rsidP="00D33160">
            <w:pPr>
              <w:pStyle w:val="a4"/>
              <w:rPr>
                <w:i/>
                <w:sz w:val="24"/>
              </w:rPr>
            </w:pPr>
            <w:r w:rsidRPr="0034353B">
              <w:rPr>
                <w:i/>
                <w:sz w:val="24"/>
              </w:rPr>
              <w:t>Проект решения Совета муниципального района «Шилкинский район»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424A4C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34353B">
              <w:rPr>
                <w:i/>
                <w:sz w:val="24"/>
                <w:szCs w:val="24"/>
              </w:rPr>
              <w:t>Об установлении базового размера арендной платы на 20</w:t>
            </w:r>
            <w:r w:rsidR="00795BC6">
              <w:rPr>
                <w:i/>
                <w:sz w:val="24"/>
                <w:szCs w:val="24"/>
              </w:rPr>
              <w:t>2</w:t>
            </w:r>
            <w:r w:rsidR="003968F2">
              <w:rPr>
                <w:i/>
                <w:sz w:val="24"/>
                <w:szCs w:val="24"/>
              </w:rPr>
              <w:t>3</w:t>
            </w:r>
            <w:r w:rsidRPr="0034353B">
              <w:rPr>
                <w:i/>
                <w:sz w:val="24"/>
                <w:szCs w:val="24"/>
              </w:rPr>
              <w:t xml:space="preserve"> год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Планируемый срок вступления в силу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424A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с 1 января 20</w:t>
            </w:r>
            <w:r w:rsidR="003968F2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года 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Переходный период не требуется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инициаторе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Комитет по управлению имуществом и земельным отношениям </w:t>
            </w:r>
          </w:p>
          <w:p w:rsidR="003E62C6" w:rsidRPr="0034353B" w:rsidRDefault="00E01B3E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3E62C6"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Шилка, ул. Ленина,80 </w:t>
            </w:r>
          </w:p>
          <w:p w:rsidR="003E62C6" w:rsidRPr="0034353B" w:rsidRDefault="003E62C6" w:rsidP="00E01B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тел. +7(30244)21006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795BC6" w:rsidP="00795BC6">
            <w:pPr>
              <w:pStyle w:val="11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795BC6">
              <w:rPr>
                <w:i/>
                <w:sz w:val="24"/>
                <w:szCs w:val="24"/>
              </w:rPr>
              <w:t>Увеличение базового размера на 4,0% (базовый размер арендной платы за пользование объектами недвижимого муниципального имущества в размере 14</w:t>
            </w:r>
            <w:r w:rsidR="006A6886">
              <w:rPr>
                <w:i/>
                <w:sz w:val="24"/>
                <w:szCs w:val="24"/>
              </w:rPr>
              <w:t xml:space="preserve"> </w:t>
            </w:r>
            <w:r w:rsidRPr="00795BC6">
              <w:rPr>
                <w:i/>
                <w:sz w:val="24"/>
                <w:szCs w:val="24"/>
              </w:rPr>
              <w:t>руб.</w:t>
            </w:r>
            <w:r w:rsidR="003968F2">
              <w:rPr>
                <w:i/>
                <w:sz w:val="24"/>
                <w:szCs w:val="24"/>
              </w:rPr>
              <w:t xml:space="preserve"> 62</w:t>
            </w:r>
            <w:r w:rsidRPr="00795BC6">
              <w:rPr>
                <w:i/>
                <w:sz w:val="24"/>
                <w:szCs w:val="24"/>
              </w:rPr>
              <w:t xml:space="preserve"> коп</w:t>
            </w:r>
            <w:proofErr w:type="gramStart"/>
            <w:r w:rsidRPr="00795BC6">
              <w:rPr>
                <w:i/>
                <w:sz w:val="24"/>
                <w:szCs w:val="24"/>
              </w:rPr>
              <w:t>.</w:t>
            </w:r>
            <w:proofErr w:type="gramEnd"/>
            <w:r w:rsidRPr="00795BC6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795BC6">
              <w:rPr>
                <w:i/>
                <w:sz w:val="24"/>
                <w:szCs w:val="24"/>
              </w:rPr>
              <w:t>з</w:t>
            </w:r>
            <w:proofErr w:type="gramEnd"/>
            <w:r w:rsidRPr="00795BC6">
              <w:rPr>
                <w:i/>
                <w:sz w:val="24"/>
                <w:szCs w:val="24"/>
              </w:rPr>
              <w:t xml:space="preserve">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795BC6">
                <w:rPr>
                  <w:i/>
                  <w:sz w:val="24"/>
                  <w:szCs w:val="24"/>
                </w:rPr>
                <w:t>1 кв. м</w:t>
              </w:r>
            </w:smartTag>
            <w:r w:rsidRPr="00795BC6">
              <w:rPr>
                <w:i/>
                <w:sz w:val="24"/>
                <w:szCs w:val="24"/>
              </w:rPr>
              <w:t xml:space="preserve"> в год), </w:t>
            </w:r>
            <w:r w:rsidR="000A649F" w:rsidRPr="000A649F">
              <w:rPr>
                <w:i/>
                <w:sz w:val="24"/>
                <w:szCs w:val="24"/>
              </w:rPr>
              <w:t>позволит получить дополнительный доход в бюджет в размере 10,95 тыс. руб.</w:t>
            </w:r>
          </w:p>
        </w:tc>
      </w:tr>
      <w:tr w:rsidR="003E62C6" w:rsidRPr="000F525D" w:rsidTr="00795BC6">
        <w:trPr>
          <w:trHeight w:val="16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проблемы, на решение которой направлено правовое регулирование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795BC6" w:rsidP="003968F2">
            <w:pPr>
              <w:pStyle w:val="11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795BC6">
              <w:rPr>
                <w:i/>
                <w:sz w:val="24"/>
                <w:szCs w:val="24"/>
              </w:rPr>
              <w:t>В соответствии с пунктом 2 статьи 1 Федерального закона от 0</w:t>
            </w:r>
            <w:r w:rsidR="003968F2">
              <w:rPr>
                <w:i/>
                <w:sz w:val="24"/>
                <w:szCs w:val="24"/>
              </w:rPr>
              <w:t>6.12.2021 № 39</w:t>
            </w:r>
            <w:r w:rsidRPr="00795BC6">
              <w:rPr>
                <w:i/>
                <w:sz w:val="24"/>
                <w:szCs w:val="24"/>
              </w:rPr>
              <w:t>0-Ф</w:t>
            </w:r>
            <w:r w:rsidR="003968F2">
              <w:rPr>
                <w:i/>
                <w:sz w:val="24"/>
                <w:szCs w:val="24"/>
              </w:rPr>
              <w:t>З "О федеральном бюджете на 2022 год и на плановый период 2023 и 2024</w:t>
            </w:r>
            <w:r w:rsidRPr="00795BC6">
              <w:rPr>
                <w:i/>
                <w:sz w:val="24"/>
                <w:szCs w:val="24"/>
              </w:rPr>
              <w:t xml:space="preserve"> годов"  уровень инфляции на декабрь 2022 года к декабрю 2021 года составляет 4,0 %.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Default="003E62C6" w:rsidP="004F3DC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23 ноября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 декабря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(включительно) 20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22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года</w:t>
            </w:r>
          </w:p>
          <w:p w:rsidR="002219AE" w:rsidRPr="007732E7" w:rsidRDefault="007732E7" w:rsidP="007732E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(проект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размещен на официальном портале</w:t>
            </w:r>
            <w:r>
              <w:rPr>
                <w:rFonts w:ascii="Times New Roman" w:eastAsia="Calibri" w:hAnsi="Times New Roman" w:cs="Times New Roman"/>
                <w:i/>
              </w:rPr>
              <w:t xml:space="preserve"> муниципального района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во вкладке «отдел</w:t>
            </w:r>
            <w:proofErr w:type="gramStart"/>
            <w:r w:rsidR="002219AE" w:rsidRPr="007732E7">
              <w:rPr>
                <w:rFonts w:ascii="Times New Roman" w:eastAsia="Calibri" w:hAnsi="Times New Roman" w:cs="Times New Roman"/>
                <w:i/>
              </w:rPr>
              <w:t>ы-</w:t>
            </w:r>
            <w:proofErr w:type="gramEnd"/>
            <w:r w:rsidRPr="007732E7">
              <w:rPr>
                <w:rFonts w:ascii="Times New Roman" w:eastAsia="Calibri" w:hAnsi="Times New Roman" w:cs="Times New Roman"/>
                <w:i/>
              </w:rPr>
              <w:t xml:space="preserve"> отдел экономики- оценка регулирующего воздействия»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проекту</w:t>
            </w:r>
            <w:r w:rsidR="0079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электронной почте на адрес </w:t>
            </w:r>
            <w:hyperlink r:id="rId5" w:history="1"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shilka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27@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661B3D" w:rsidRPr="000F525D" w:rsidRDefault="00661B3D">
      <w:pPr>
        <w:rPr>
          <w:sz w:val="24"/>
          <w:szCs w:val="24"/>
        </w:rPr>
      </w:pPr>
    </w:p>
    <w:sectPr w:rsidR="00661B3D" w:rsidRPr="000F525D" w:rsidSect="000F525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0A649F"/>
    <w:rsid w:val="000F525D"/>
    <w:rsid w:val="00174E1A"/>
    <w:rsid w:val="002219AE"/>
    <w:rsid w:val="002A776B"/>
    <w:rsid w:val="0034353B"/>
    <w:rsid w:val="003968F2"/>
    <w:rsid w:val="003E62C6"/>
    <w:rsid w:val="004213A7"/>
    <w:rsid w:val="00424A4C"/>
    <w:rsid w:val="004E293A"/>
    <w:rsid w:val="004F3DCB"/>
    <w:rsid w:val="00544350"/>
    <w:rsid w:val="0057699F"/>
    <w:rsid w:val="00581DD5"/>
    <w:rsid w:val="00630582"/>
    <w:rsid w:val="00661B3D"/>
    <w:rsid w:val="006A6886"/>
    <w:rsid w:val="006F797F"/>
    <w:rsid w:val="007732E7"/>
    <w:rsid w:val="00795BC6"/>
    <w:rsid w:val="00AE5AB5"/>
    <w:rsid w:val="00B13584"/>
    <w:rsid w:val="00BC373B"/>
    <w:rsid w:val="00D15BEA"/>
    <w:rsid w:val="00D33160"/>
    <w:rsid w:val="00D73763"/>
    <w:rsid w:val="00E01B3E"/>
    <w:rsid w:val="00E5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5"/>
  </w:style>
  <w:style w:type="paragraph" w:styleId="1">
    <w:name w:val="heading 1"/>
    <w:basedOn w:val="a"/>
    <w:next w:val="a"/>
    <w:link w:val="10"/>
    <w:qFormat/>
    <w:rsid w:val="000F5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Heading1">
    <w:name w:val="Heading 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1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  <w:style w:type="paragraph" w:styleId="a8">
    <w:name w:val="Body Text"/>
    <w:basedOn w:val="a"/>
    <w:link w:val="a9"/>
    <w:rsid w:val="000F525D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F525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F525D"/>
    <w:rPr>
      <w:rFonts w:ascii="Times New Roman" w:eastAsia="Times New Roman" w:hAnsi="Times New Roman" w:cs="Times New Roman"/>
      <w:b/>
      <w:spacing w:val="6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zolotuhin</cp:lastModifiedBy>
  <cp:revision>3</cp:revision>
  <cp:lastPrinted>2018-09-05T00:57:00Z</cp:lastPrinted>
  <dcterms:created xsi:type="dcterms:W3CDTF">2022-11-22T23:42:00Z</dcterms:created>
  <dcterms:modified xsi:type="dcterms:W3CDTF">2022-11-23T00:32:00Z</dcterms:modified>
</cp:coreProperties>
</file>