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CA" w:rsidRDefault="00C730CA" w:rsidP="006632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C730CA" w:rsidRDefault="00C730CA" w:rsidP="00C730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0CA" w:rsidRDefault="00C730CA" w:rsidP="00C730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730CA" w:rsidRDefault="006632C1" w:rsidP="00C730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марта  2021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152</w:t>
      </w:r>
    </w:p>
    <w:p w:rsidR="00C730CA" w:rsidRDefault="001821FE" w:rsidP="00C730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730CA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C730CA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CE5484" w:rsidRDefault="00CE5484" w:rsidP="00C730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0CA" w:rsidRPr="00015B6C" w:rsidRDefault="00C730CA" w:rsidP="00C730CA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B6C">
        <w:rPr>
          <w:rFonts w:ascii="Times New Roman" w:hAnsi="Times New Roman" w:cs="Times New Roman"/>
          <w:sz w:val="28"/>
          <w:szCs w:val="28"/>
        </w:rPr>
        <w:t>О внесении изменений в решение № 24 от 24.03.2017 года «О перечне должностных лиц сельского поселения «</w:t>
      </w:r>
      <w:proofErr w:type="spellStart"/>
      <w:r w:rsidRPr="00015B6C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015B6C"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административных правонарушениях»</w:t>
      </w:r>
    </w:p>
    <w:p w:rsidR="00C730CA" w:rsidRPr="00015B6C" w:rsidRDefault="00C730CA" w:rsidP="00C730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0CA" w:rsidRDefault="00C730CA" w:rsidP="00C730CA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нормативной правовой базы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821FE">
        <w:rPr>
          <w:rFonts w:ascii="Times New Roman" w:hAnsi="Times New Roman" w:cs="Times New Roman"/>
          <w:sz w:val="28"/>
          <w:szCs w:val="28"/>
        </w:rPr>
        <w:t xml:space="preserve">в соответствие с действующим </w:t>
      </w:r>
      <w:r>
        <w:rPr>
          <w:rFonts w:ascii="Times New Roman" w:hAnsi="Times New Roman" w:cs="Times New Roman"/>
          <w:sz w:val="28"/>
          <w:szCs w:val="28"/>
        </w:rPr>
        <w:t>законодательством, руководствуясь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1821FE" w:rsidRPr="001821FE" w:rsidRDefault="001821FE" w:rsidP="001821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21FE">
        <w:rPr>
          <w:rFonts w:ascii="Times New Roman" w:hAnsi="Times New Roman" w:cs="Times New Roman"/>
          <w:sz w:val="28"/>
          <w:szCs w:val="28"/>
        </w:rPr>
        <w:t>Внести изменения в решение № 24 от 24.03.2017года «О перечне должностных лиц сельского поселения «</w:t>
      </w:r>
      <w:proofErr w:type="spellStart"/>
      <w:r w:rsidRPr="001821FE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1821FE"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административных правонарушениях»</w:t>
      </w:r>
      <w:r>
        <w:rPr>
          <w:rFonts w:ascii="Times New Roman" w:hAnsi="Times New Roman" w:cs="Times New Roman"/>
          <w:sz w:val="28"/>
          <w:szCs w:val="28"/>
        </w:rPr>
        <w:t xml:space="preserve"> в части 1 решен</w:t>
      </w:r>
      <w:r w:rsidR="004B6E4F">
        <w:rPr>
          <w:rFonts w:ascii="Times New Roman" w:hAnsi="Times New Roman" w:cs="Times New Roman"/>
          <w:sz w:val="28"/>
          <w:szCs w:val="28"/>
        </w:rPr>
        <w:t>ия 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статьи 18.1 и 33</w:t>
      </w:r>
    </w:p>
    <w:p w:rsidR="00C730CA" w:rsidRDefault="001821FE" w:rsidP="001821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опубликовать (обнародовать) в порядке, предусмотренном Уставом.</w:t>
      </w:r>
    </w:p>
    <w:p w:rsidR="001821FE" w:rsidRDefault="001821FE" w:rsidP="001821FE">
      <w:pPr>
        <w:rPr>
          <w:rFonts w:ascii="Times New Roman" w:hAnsi="Times New Roman" w:cs="Times New Roman"/>
          <w:sz w:val="28"/>
          <w:szCs w:val="28"/>
        </w:rPr>
      </w:pPr>
    </w:p>
    <w:p w:rsidR="001821FE" w:rsidRDefault="001821FE" w:rsidP="001821FE">
      <w:pPr>
        <w:rPr>
          <w:rFonts w:ascii="Times New Roman" w:hAnsi="Times New Roman" w:cs="Times New Roman"/>
          <w:sz w:val="28"/>
          <w:szCs w:val="28"/>
        </w:rPr>
      </w:pPr>
    </w:p>
    <w:p w:rsidR="001821FE" w:rsidRDefault="001821FE" w:rsidP="00182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1821FE" w:rsidRPr="001821FE" w:rsidRDefault="001821FE" w:rsidP="00182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sectPr w:rsidR="001821FE" w:rsidRPr="001821FE" w:rsidSect="00C730CA">
      <w:pgSz w:w="11906" w:h="16838"/>
      <w:pgMar w:top="1134" w:right="42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F10F5"/>
    <w:multiLevelType w:val="hybridMultilevel"/>
    <w:tmpl w:val="DAF4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30CA"/>
    <w:rsid w:val="00015B6C"/>
    <w:rsid w:val="001821FE"/>
    <w:rsid w:val="003A2B82"/>
    <w:rsid w:val="004B6E4F"/>
    <w:rsid w:val="006632C1"/>
    <w:rsid w:val="006A1F06"/>
    <w:rsid w:val="00A026B5"/>
    <w:rsid w:val="00A163F8"/>
    <w:rsid w:val="00C730CA"/>
    <w:rsid w:val="00CE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11</cp:revision>
  <dcterms:created xsi:type="dcterms:W3CDTF">2021-01-11T05:25:00Z</dcterms:created>
  <dcterms:modified xsi:type="dcterms:W3CDTF">2021-03-26T06:29:00Z</dcterms:modified>
</cp:coreProperties>
</file>