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654" w:rsidRDefault="00DB4654" w:rsidP="008513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:rsidR="00CD1120" w:rsidRPr="00CD1120" w:rsidRDefault="00F211E5" w:rsidP="008513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8682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513B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D1120" w:rsidRPr="00CD1120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120">
        <w:rPr>
          <w:rFonts w:ascii="Times New Roman" w:hAnsi="Times New Roman" w:cs="Times New Roman"/>
          <w:b/>
          <w:sz w:val="24"/>
          <w:szCs w:val="24"/>
        </w:rPr>
        <w:t>«УСТЬ-ТЕЛЕНГУЙСКОЕ»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120" w:rsidRPr="00CD1120" w:rsidRDefault="00CD1120" w:rsidP="00CD11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Pr="00CD1120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D1120" w:rsidRPr="00CD1120" w:rsidRDefault="00A8682A" w:rsidP="00CD1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февраля </w:t>
      </w:r>
      <w:r w:rsidR="00CB353F">
        <w:rPr>
          <w:rFonts w:ascii="Times New Roman" w:hAnsi="Times New Roman" w:cs="Times New Roman"/>
          <w:sz w:val="24"/>
          <w:szCs w:val="24"/>
        </w:rPr>
        <w:t>202</w:t>
      </w:r>
      <w:r w:rsidR="00DB465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353F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CD1120" w:rsidRDefault="00CD1120" w:rsidP="00CD1120">
      <w:pPr>
        <w:jc w:val="center"/>
        <w:rPr>
          <w:rFonts w:ascii="Times New Roman" w:hAnsi="Times New Roman" w:cs="Times New Roman"/>
          <w:sz w:val="24"/>
          <w:szCs w:val="24"/>
        </w:rPr>
      </w:pPr>
      <w:r w:rsidRPr="00CD1120">
        <w:rPr>
          <w:rFonts w:ascii="Times New Roman" w:hAnsi="Times New Roman" w:cs="Times New Roman"/>
          <w:sz w:val="24"/>
          <w:szCs w:val="24"/>
        </w:rPr>
        <w:t>с. Усть-Теленгуй</w:t>
      </w:r>
    </w:p>
    <w:p w:rsidR="00D375E2" w:rsidRPr="00D375E2" w:rsidRDefault="00D375E2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5E2">
        <w:rPr>
          <w:rFonts w:ascii="Times New Roman" w:hAnsi="Times New Roman" w:cs="Times New Roman"/>
          <w:b/>
          <w:sz w:val="24"/>
          <w:szCs w:val="24"/>
        </w:rPr>
        <w:t>План работы общественной комиссии по делам несовершеннолетних при администрации сельского посел</w:t>
      </w:r>
      <w:r w:rsidR="00DB4654">
        <w:rPr>
          <w:rFonts w:ascii="Times New Roman" w:hAnsi="Times New Roman" w:cs="Times New Roman"/>
          <w:b/>
          <w:sz w:val="24"/>
          <w:szCs w:val="24"/>
        </w:rPr>
        <w:t>ения «</w:t>
      </w:r>
      <w:proofErr w:type="spellStart"/>
      <w:r w:rsidR="00DB4654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="00DB4654">
        <w:rPr>
          <w:rFonts w:ascii="Times New Roman" w:hAnsi="Times New Roman" w:cs="Times New Roman"/>
          <w:b/>
          <w:sz w:val="24"/>
          <w:szCs w:val="24"/>
        </w:rPr>
        <w:t>» на 2021</w:t>
      </w:r>
      <w:r w:rsidRPr="00D375E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proofErr w:type="gramStart"/>
      <w:r w:rsidRPr="00FC403F">
        <w:rPr>
          <w:sz w:val="24"/>
          <w:szCs w:val="24"/>
        </w:rPr>
        <w:t>В целях предупреждения безнадзорности и профилактики правонарушений среди несовершеннолетних, проведения профилактической работы с семьями, находящимися в социально-опасном положении, трудной жизненной ситуации, руководствуясь Федеральным  законом   "Об общих принципах организации местного самоуправления в Российской Федерации" от 06.10.2003 № 131-ФЗ,  Федеральным Законом от 24 июня 1999 г. № 120 "Об основах системы профилактики безнадзорности и правонарушений несовершеннолетних",</w:t>
      </w:r>
      <w:r>
        <w:rPr>
          <w:sz w:val="24"/>
          <w:szCs w:val="24"/>
        </w:rPr>
        <w:t xml:space="preserve"> </w:t>
      </w:r>
      <w:r w:rsidRPr="00FC403F">
        <w:rPr>
          <w:sz w:val="24"/>
          <w:szCs w:val="24"/>
        </w:rPr>
        <w:t>администрация сельского поселения «</w:t>
      </w:r>
      <w:proofErr w:type="spellStart"/>
      <w:r w:rsidRPr="00FC403F">
        <w:rPr>
          <w:sz w:val="24"/>
          <w:szCs w:val="24"/>
        </w:rPr>
        <w:t>Усть-Теленгуйское</w:t>
      </w:r>
      <w:proofErr w:type="spellEnd"/>
      <w:r w:rsidRPr="00FC403F">
        <w:rPr>
          <w:sz w:val="24"/>
          <w:szCs w:val="24"/>
        </w:rPr>
        <w:t xml:space="preserve">» постановляет: </w:t>
      </w:r>
      <w:proofErr w:type="gramEnd"/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rPr>
          <w:sz w:val="24"/>
          <w:szCs w:val="24"/>
        </w:rPr>
      </w:pPr>
      <w:r w:rsidRPr="00FC403F">
        <w:rPr>
          <w:sz w:val="24"/>
          <w:szCs w:val="24"/>
        </w:rPr>
        <w:t xml:space="preserve">                                                             </w:t>
      </w:r>
    </w:p>
    <w:p w:rsidR="00FC403F" w:rsidRPr="00FC403F" w:rsidRDefault="00FC403F" w:rsidP="00FC403F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r w:rsidRPr="00FC403F">
        <w:rPr>
          <w:sz w:val="24"/>
          <w:szCs w:val="24"/>
        </w:rPr>
        <w:t>Ут</w:t>
      </w:r>
      <w:bookmarkStart w:id="0" w:name="_GoBack"/>
      <w:bookmarkEnd w:id="0"/>
      <w:r w:rsidRPr="00FC403F">
        <w:rPr>
          <w:sz w:val="24"/>
          <w:szCs w:val="24"/>
        </w:rPr>
        <w:t>вердить</w:t>
      </w:r>
      <w:r w:rsidRPr="00FC403F">
        <w:rPr>
          <w:sz w:val="24"/>
          <w:szCs w:val="24"/>
        </w:rPr>
        <w:tab/>
        <w:t>состав общественной комиссии по делам несовершеннолетних при администрации сельского поселения «</w:t>
      </w:r>
      <w:proofErr w:type="spellStart"/>
      <w:r w:rsidRPr="00FC403F">
        <w:rPr>
          <w:sz w:val="24"/>
          <w:szCs w:val="24"/>
        </w:rPr>
        <w:t>Усть-Теленгуйское</w:t>
      </w:r>
      <w:proofErr w:type="spellEnd"/>
      <w:r w:rsidRPr="00FC403F">
        <w:rPr>
          <w:sz w:val="24"/>
          <w:szCs w:val="24"/>
        </w:rPr>
        <w:t>» (приложение</w:t>
      </w:r>
      <w:r>
        <w:rPr>
          <w:sz w:val="24"/>
          <w:szCs w:val="24"/>
        </w:rPr>
        <w:t xml:space="preserve"> № 1</w:t>
      </w:r>
      <w:r w:rsidRPr="00FC403F">
        <w:rPr>
          <w:sz w:val="24"/>
          <w:szCs w:val="24"/>
        </w:rPr>
        <w:t>).</w:t>
      </w:r>
    </w:p>
    <w:p w:rsidR="00FC403F" w:rsidRPr="00FC403F" w:rsidRDefault="00FC403F" w:rsidP="00FC403F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r w:rsidRPr="00FC403F">
        <w:rPr>
          <w:sz w:val="24"/>
          <w:szCs w:val="24"/>
        </w:rPr>
        <w:t>Утвердить</w:t>
      </w:r>
      <w:r w:rsidRPr="00FC403F">
        <w:rPr>
          <w:sz w:val="24"/>
          <w:szCs w:val="24"/>
        </w:rPr>
        <w:tab/>
        <w:t>план работы общественной комиссии по делам несовершеннолетних при администрации сельского поселения «</w:t>
      </w:r>
      <w:proofErr w:type="spellStart"/>
      <w:r w:rsidRPr="00FC403F">
        <w:rPr>
          <w:sz w:val="24"/>
          <w:szCs w:val="24"/>
        </w:rPr>
        <w:t>Усть-Теленгуйское</w:t>
      </w:r>
      <w:proofErr w:type="spellEnd"/>
      <w:r w:rsidRPr="00FC403F">
        <w:rPr>
          <w:sz w:val="24"/>
          <w:szCs w:val="24"/>
        </w:rPr>
        <w:t>»</w:t>
      </w:r>
      <w:r w:rsidR="00DB4654">
        <w:rPr>
          <w:sz w:val="24"/>
          <w:szCs w:val="24"/>
        </w:rPr>
        <w:t xml:space="preserve"> на 2021</w:t>
      </w:r>
      <w:r w:rsidR="00CD1120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 (приложение № 2</w:t>
      </w:r>
      <w:r w:rsidRPr="00FC403F">
        <w:rPr>
          <w:sz w:val="24"/>
          <w:szCs w:val="24"/>
        </w:rPr>
        <w:t>).</w:t>
      </w:r>
    </w:p>
    <w:p w:rsidR="00FC403F" w:rsidRPr="00FC403F" w:rsidRDefault="00FC403F" w:rsidP="00FC403F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r w:rsidRPr="00FC403F">
        <w:rPr>
          <w:sz w:val="24"/>
          <w:szCs w:val="24"/>
        </w:rPr>
        <w:t>Контроль</w:t>
      </w:r>
      <w:r w:rsidRPr="00FC403F">
        <w:rPr>
          <w:sz w:val="24"/>
          <w:szCs w:val="24"/>
        </w:rPr>
        <w:tab/>
        <w:t xml:space="preserve">за исполнением настоящего постановления оставляю </w:t>
      </w:r>
      <w:proofErr w:type="gramStart"/>
      <w:r w:rsidRPr="00FC403F">
        <w:rPr>
          <w:sz w:val="24"/>
          <w:szCs w:val="24"/>
        </w:rPr>
        <w:t>за</w:t>
      </w:r>
      <w:proofErr w:type="gramEnd"/>
      <w:r w:rsidRPr="00FC403F">
        <w:rPr>
          <w:sz w:val="24"/>
          <w:szCs w:val="24"/>
        </w:rPr>
        <w:t xml:space="preserve"> собой.</w:t>
      </w:r>
    </w:p>
    <w:p w:rsidR="00FC403F" w:rsidRPr="00FC403F" w:rsidRDefault="00FC403F" w:rsidP="00FC40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4</w:t>
      </w:r>
      <w:r w:rsidRPr="00FC40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C403F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силу, после его официального опубликования (обнародования).</w:t>
      </w:r>
    </w:p>
    <w:p w:rsidR="00FC403F" w:rsidRPr="00FC403F" w:rsidRDefault="00FC403F" w:rsidP="00FC40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</w:t>
      </w:r>
      <w:r w:rsidRPr="00FC403F">
        <w:rPr>
          <w:rFonts w:ascii="Times New Roman" w:hAnsi="Times New Roman" w:cs="Times New Roman"/>
          <w:sz w:val="24"/>
          <w:szCs w:val="24"/>
        </w:rPr>
        <w:t>.     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Pr="00FC403F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FC403F">
        <w:rPr>
          <w:rFonts w:ascii="Times New Roman" w:hAnsi="Times New Roman" w:cs="Times New Roman"/>
          <w:sz w:val="24"/>
          <w:szCs w:val="24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312" w:lineRule="exact"/>
        <w:ind w:right="141"/>
        <w:jc w:val="both"/>
        <w:rPr>
          <w:sz w:val="24"/>
          <w:szCs w:val="24"/>
        </w:rPr>
      </w:pPr>
      <w:r w:rsidRPr="00FC403F">
        <w:rPr>
          <w:sz w:val="24"/>
          <w:szCs w:val="24"/>
        </w:rPr>
        <w:t xml:space="preserve">Глава 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4"/>
          <w:szCs w:val="24"/>
        </w:rPr>
      </w:pPr>
      <w:r w:rsidRPr="00FC403F">
        <w:rPr>
          <w:sz w:val="24"/>
          <w:szCs w:val="24"/>
        </w:rPr>
        <w:t xml:space="preserve">сельского поселения </w:t>
      </w: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C40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C403F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FC403F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C403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А.К.Сенотрусов</w:t>
      </w: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Pr="000266A2" w:rsidRDefault="00FC403F" w:rsidP="00FC403F">
      <w:pPr>
        <w:pStyle w:val="3"/>
        <w:shd w:val="clear" w:color="auto" w:fill="auto"/>
        <w:spacing w:before="0" w:after="0" w:line="230" w:lineRule="exact"/>
        <w:ind w:right="40"/>
        <w:jc w:val="right"/>
        <w:rPr>
          <w:sz w:val="20"/>
          <w:szCs w:val="20"/>
        </w:rPr>
      </w:pPr>
      <w:r>
        <w:rPr>
          <w:rFonts w:eastAsia="Courier New"/>
          <w:spacing w:val="2"/>
          <w:sz w:val="24"/>
          <w:szCs w:val="24"/>
        </w:rPr>
        <w:lastRenderedPageBreak/>
        <w:t xml:space="preserve">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№ 1</w:t>
      </w:r>
      <w:r w:rsidRPr="000266A2">
        <w:rPr>
          <w:sz w:val="20"/>
          <w:szCs w:val="20"/>
        </w:rPr>
        <w:t xml:space="preserve"> </w:t>
      </w:r>
    </w:p>
    <w:p w:rsidR="00FC403F" w:rsidRDefault="00FC403F" w:rsidP="00FC403F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C403F" w:rsidRDefault="00FC403F" w:rsidP="00FC403F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Усть-Теленгуйское</w:t>
      </w:r>
      <w:proofErr w:type="spellEnd"/>
      <w:r>
        <w:rPr>
          <w:rFonts w:ascii="Times New Roman" w:hAnsi="Times New Roman" w:cs="Times New Roman"/>
          <w:sz w:val="20"/>
          <w:szCs w:val="20"/>
        </w:rPr>
        <w:t>»</w:t>
      </w:r>
    </w:p>
    <w:p w:rsidR="00FC403F" w:rsidRDefault="00FC403F" w:rsidP="00FC403F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</w:t>
      </w:r>
      <w:r w:rsidR="003615CD">
        <w:rPr>
          <w:rFonts w:ascii="Times New Roman" w:hAnsi="Times New Roman" w:cs="Times New Roman"/>
          <w:sz w:val="20"/>
          <w:szCs w:val="20"/>
        </w:rPr>
        <w:t xml:space="preserve"> 10.02.</w:t>
      </w:r>
      <w:r w:rsidR="00DB4654">
        <w:rPr>
          <w:rFonts w:ascii="Times New Roman" w:hAnsi="Times New Roman" w:cs="Times New Roman"/>
          <w:sz w:val="20"/>
          <w:szCs w:val="20"/>
        </w:rPr>
        <w:t>2021 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615CD">
        <w:rPr>
          <w:rFonts w:ascii="Times New Roman" w:hAnsi="Times New Roman" w:cs="Times New Roman"/>
          <w:sz w:val="20"/>
          <w:szCs w:val="20"/>
        </w:rPr>
        <w:t>6</w:t>
      </w: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FC403F" w:rsidRPr="00E3383E" w:rsidRDefault="00FC403F" w:rsidP="00FC403F">
      <w:pPr>
        <w:pStyle w:val="a6"/>
        <w:ind w:left="567"/>
        <w:jc w:val="both"/>
        <w:rPr>
          <w:rFonts w:ascii="Times New Roman" w:hAnsi="Times New Roman" w:cs="Times New Roman"/>
          <w:b/>
        </w:rPr>
      </w:pPr>
      <w:r w:rsidRPr="00E3383E">
        <w:rPr>
          <w:rFonts w:ascii="Times New Roman" w:hAnsi="Times New Roman" w:cs="Times New Roman"/>
          <w:b/>
        </w:rPr>
        <w:t>Состав общественной комиссии по делам несовершеннолетних при администрации сельского поселения «</w:t>
      </w:r>
      <w:proofErr w:type="spellStart"/>
      <w:r w:rsidRPr="00E3383E">
        <w:rPr>
          <w:rFonts w:ascii="Times New Roman" w:hAnsi="Times New Roman" w:cs="Times New Roman"/>
          <w:b/>
        </w:rPr>
        <w:t>Усть-Теленгуйское</w:t>
      </w:r>
      <w:proofErr w:type="spellEnd"/>
      <w:r w:rsidRPr="00E3383E">
        <w:rPr>
          <w:rFonts w:ascii="Times New Roman" w:hAnsi="Times New Roman" w:cs="Times New Roman"/>
          <w:b/>
        </w:rPr>
        <w:t>»</w:t>
      </w: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>Председатель общественной комиссии по делам несовершеннолетних</w:t>
      </w:r>
      <w:r w:rsidR="008513BB">
        <w:rPr>
          <w:rFonts w:ascii="Times New Roman" w:hAnsi="Times New Roman" w:cs="Times New Roman"/>
        </w:rPr>
        <w:t xml:space="preserve"> </w:t>
      </w:r>
      <w:r w:rsidR="00DB4654">
        <w:rPr>
          <w:rFonts w:ascii="Times New Roman" w:hAnsi="Times New Roman" w:cs="Times New Roman"/>
        </w:rPr>
        <w:t>–</w:t>
      </w:r>
      <w:r w:rsidR="008513BB">
        <w:rPr>
          <w:rFonts w:ascii="Times New Roman" w:hAnsi="Times New Roman" w:cs="Times New Roman"/>
        </w:rPr>
        <w:t xml:space="preserve"> </w:t>
      </w:r>
      <w:r w:rsidR="00DB4654">
        <w:rPr>
          <w:rFonts w:ascii="Times New Roman" w:hAnsi="Times New Roman" w:cs="Times New Roman"/>
        </w:rPr>
        <w:t>Заместитель руководителя администрации сельского поселения «</w:t>
      </w:r>
      <w:proofErr w:type="spellStart"/>
      <w:r w:rsidR="00DB4654">
        <w:rPr>
          <w:rFonts w:ascii="Times New Roman" w:hAnsi="Times New Roman" w:cs="Times New Roman"/>
        </w:rPr>
        <w:t>Усть-Теленгуйское</w:t>
      </w:r>
      <w:proofErr w:type="spellEnd"/>
      <w:r w:rsidR="00DB4654">
        <w:rPr>
          <w:rFonts w:ascii="Times New Roman" w:hAnsi="Times New Roman" w:cs="Times New Roman"/>
        </w:rPr>
        <w:t>» - Бородина М.Н.</w:t>
      </w: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>Заместитель председателя</w:t>
      </w:r>
      <w:r>
        <w:rPr>
          <w:rFonts w:ascii="Times New Roman" w:hAnsi="Times New Roman" w:cs="Times New Roman"/>
        </w:rPr>
        <w:t xml:space="preserve">: </w:t>
      </w:r>
      <w:r w:rsidRPr="003E0FD8">
        <w:rPr>
          <w:rFonts w:ascii="Times New Roman" w:hAnsi="Times New Roman" w:cs="Times New Roman"/>
        </w:rPr>
        <w:t xml:space="preserve"> </w:t>
      </w:r>
      <w:r w:rsidR="00DB4654">
        <w:rPr>
          <w:rFonts w:ascii="Times New Roman" w:hAnsi="Times New Roman" w:cs="Times New Roman"/>
        </w:rPr>
        <w:t>специалист по социальной работе</w:t>
      </w:r>
      <w:r w:rsidRPr="003E0FD8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  </w:t>
      </w:r>
      <w:r w:rsidR="00DB4654">
        <w:rPr>
          <w:rFonts w:ascii="Times New Roman" w:hAnsi="Times New Roman" w:cs="Times New Roman"/>
        </w:rPr>
        <w:t>Марельтуева О.М.</w:t>
      </w: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 xml:space="preserve">Секретарь – </w:t>
      </w:r>
      <w:r w:rsidR="00DB4654">
        <w:rPr>
          <w:rFonts w:ascii="Times New Roman" w:hAnsi="Times New Roman" w:cs="Times New Roman"/>
        </w:rPr>
        <w:t xml:space="preserve"> Старший специалист 2 разряда </w:t>
      </w:r>
      <w:r w:rsidR="00CB353F" w:rsidRPr="003E0FD8">
        <w:rPr>
          <w:rFonts w:ascii="Times New Roman" w:hAnsi="Times New Roman" w:cs="Times New Roman"/>
        </w:rPr>
        <w:t xml:space="preserve"> </w:t>
      </w:r>
      <w:r w:rsidR="00DB4654">
        <w:rPr>
          <w:rFonts w:ascii="Times New Roman" w:hAnsi="Times New Roman" w:cs="Times New Roman"/>
        </w:rPr>
        <w:t>–</w:t>
      </w:r>
      <w:r w:rsidR="00CB353F">
        <w:rPr>
          <w:rFonts w:ascii="Times New Roman" w:hAnsi="Times New Roman" w:cs="Times New Roman"/>
        </w:rPr>
        <w:t xml:space="preserve"> </w:t>
      </w:r>
      <w:r w:rsidR="00DB4654">
        <w:rPr>
          <w:rFonts w:ascii="Times New Roman" w:hAnsi="Times New Roman" w:cs="Times New Roman"/>
        </w:rPr>
        <w:t>Юдина Н.В.</w:t>
      </w: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>Члены общественной комиссии по делам несовершеннолетних:</w:t>
      </w: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 xml:space="preserve">       Федотова М.А.- </w:t>
      </w:r>
      <w:r w:rsidR="00DB4654">
        <w:rPr>
          <w:rFonts w:ascii="Times New Roman" w:hAnsi="Times New Roman" w:cs="Times New Roman"/>
        </w:rPr>
        <w:t xml:space="preserve">учитель </w:t>
      </w:r>
      <w:r w:rsidRPr="003E0FD8">
        <w:rPr>
          <w:rFonts w:ascii="Times New Roman" w:hAnsi="Times New Roman" w:cs="Times New Roman"/>
        </w:rPr>
        <w:t xml:space="preserve"> МОУ</w:t>
      </w:r>
      <w:r>
        <w:rPr>
          <w:rFonts w:ascii="Times New Roman" w:hAnsi="Times New Roman" w:cs="Times New Roman"/>
        </w:rPr>
        <w:t xml:space="preserve"> СОШ</w:t>
      </w:r>
      <w:r w:rsidRPr="003E0FD8">
        <w:rPr>
          <w:rFonts w:ascii="Times New Roman" w:hAnsi="Times New Roman" w:cs="Times New Roman"/>
        </w:rPr>
        <w:t xml:space="preserve"> «</w:t>
      </w:r>
      <w:proofErr w:type="spellStart"/>
      <w:r w:rsidRPr="003E0FD8">
        <w:rPr>
          <w:rFonts w:ascii="Times New Roman" w:hAnsi="Times New Roman" w:cs="Times New Roman"/>
        </w:rPr>
        <w:t>Усть-Теленгуйская</w:t>
      </w:r>
      <w:proofErr w:type="spellEnd"/>
      <w:r w:rsidRPr="003E0FD8">
        <w:rPr>
          <w:rFonts w:ascii="Times New Roman" w:hAnsi="Times New Roman" w:cs="Times New Roman"/>
        </w:rPr>
        <w:t>»</w:t>
      </w:r>
    </w:p>
    <w:p w:rsidR="00FC403F" w:rsidRPr="003E0FD8" w:rsidRDefault="00FC403F" w:rsidP="00FC403F">
      <w:pPr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Огнёв Р.Н.-</w:t>
      </w:r>
      <w:r w:rsidRPr="003E0FD8">
        <w:rPr>
          <w:rFonts w:ascii="Times New Roman" w:hAnsi="Times New Roman" w:cs="Times New Roman"/>
        </w:rPr>
        <w:t xml:space="preserve"> фельдшер </w:t>
      </w:r>
      <w:proofErr w:type="spellStart"/>
      <w:r w:rsidRPr="003E0FD8">
        <w:rPr>
          <w:rFonts w:ascii="Times New Roman" w:hAnsi="Times New Roman" w:cs="Times New Roman"/>
        </w:rPr>
        <w:t>ФАПа</w:t>
      </w:r>
      <w:proofErr w:type="spellEnd"/>
      <w:r w:rsidRPr="003E0FD8">
        <w:rPr>
          <w:rFonts w:ascii="Times New Roman" w:hAnsi="Times New Roman" w:cs="Times New Roman"/>
        </w:rPr>
        <w:t xml:space="preserve"> с.Усть-Теленгуй</w:t>
      </w:r>
    </w:p>
    <w:p w:rsidR="00FC403F" w:rsidRDefault="00CB353F" w:rsidP="00FC403F">
      <w:pPr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        Огнёва Е.А.- учитель МОУ СОШ «</w:t>
      </w:r>
      <w:proofErr w:type="spellStart"/>
      <w:r>
        <w:rPr>
          <w:rFonts w:ascii="Times New Roman" w:hAnsi="Times New Roman" w:cs="Times New Roman"/>
          <w:spacing w:val="2"/>
        </w:rPr>
        <w:t>Усть-Теленгуйская</w:t>
      </w:r>
      <w:proofErr w:type="spellEnd"/>
      <w:r>
        <w:rPr>
          <w:rFonts w:ascii="Times New Roman" w:hAnsi="Times New Roman" w:cs="Times New Roman"/>
          <w:spacing w:val="2"/>
        </w:rPr>
        <w:t>»</w:t>
      </w:r>
    </w:p>
    <w:p w:rsidR="00CB353F" w:rsidRPr="003E0FD8" w:rsidRDefault="00CB353F" w:rsidP="00FC403F">
      <w:pPr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       Бородина А.Н.- депутат Совета сельского поселения «</w:t>
      </w:r>
      <w:proofErr w:type="spellStart"/>
      <w:r>
        <w:rPr>
          <w:rFonts w:ascii="Times New Roman" w:hAnsi="Times New Roman" w:cs="Times New Roman"/>
          <w:spacing w:val="2"/>
        </w:rPr>
        <w:t>Усть-Теленгуйское</w:t>
      </w:r>
      <w:proofErr w:type="spellEnd"/>
      <w:r>
        <w:rPr>
          <w:rFonts w:ascii="Times New Roman" w:hAnsi="Times New Roman" w:cs="Times New Roman"/>
          <w:spacing w:val="2"/>
        </w:rPr>
        <w:t>»</w:t>
      </w: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        Бородина Н.П.- депутат Совета сельского поселения «Усть-Теленгуйское»</w:t>
      </w: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A8682A" w:rsidRDefault="00FC403F" w:rsidP="00FC403F">
      <w:pPr>
        <w:pStyle w:val="3"/>
        <w:shd w:val="clear" w:color="auto" w:fill="auto"/>
        <w:spacing w:before="0" w:after="0" w:line="230" w:lineRule="exact"/>
        <w:ind w:right="40"/>
        <w:jc w:val="right"/>
        <w:rPr>
          <w:rFonts w:eastAsia="Courier New"/>
          <w:spacing w:val="2"/>
          <w:sz w:val="24"/>
          <w:szCs w:val="24"/>
        </w:rPr>
      </w:pPr>
      <w:r>
        <w:rPr>
          <w:rFonts w:eastAsia="Courier New"/>
          <w:spacing w:val="2"/>
          <w:sz w:val="24"/>
          <w:szCs w:val="24"/>
        </w:rPr>
        <w:t xml:space="preserve">                 </w:t>
      </w:r>
    </w:p>
    <w:p w:rsidR="003615CD" w:rsidRPr="000266A2" w:rsidRDefault="003615CD" w:rsidP="003615CD">
      <w:pPr>
        <w:pStyle w:val="3"/>
        <w:shd w:val="clear" w:color="auto" w:fill="auto"/>
        <w:spacing w:before="0" w:after="0" w:line="230" w:lineRule="exact"/>
        <w:ind w:right="40"/>
        <w:jc w:val="right"/>
        <w:rPr>
          <w:sz w:val="20"/>
          <w:szCs w:val="20"/>
        </w:rPr>
      </w:pPr>
      <w:r>
        <w:rPr>
          <w:rFonts w:eastAsia="Courier New"/>
          <w:spacing w:val="2"/>
          <w:sz w:val="24"/>
          <w:szCs w:val="24"/>
        </w:rPr>
        <w:lastRenderedPageBreak/>
        <w:t xml:space="preserve">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№ 2</w:t>
      </w:r>
      <w:r w:rsidRPr="000266A2">
        <w:rPr>
          <w:sz w:val="20"/>
          <w:szCs w:val="20"/>
        </w:rPr>
        <w:t xml:space="preserve"> </w:t>
      </w:r>
    </w:p>
    <w:p w:rsidR="003615CD" w:rsidRDefault="003615CD" w:rsidP="003615CD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3615CD" w:rsidRDefault="003615CD" w:rsidP="003615CD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Усть-Теленгуйское</w:t>
      </w:r>
      <w:proofErr w:type="spellEnd"/>
      <w:r>
        <w:rPr>
          <w:rFonts w:ascii="Times New Roman" w:hAnsi="Times New Roman" w:cs="Times New Roman"/>
          <w:sz w:val="20"/>
          <w:szCs w:val="20"/>
        </w:rPr>
        <w:t>»</w:t>
      </w:r>
    </w:p>
    <w:p w:rsidR="003615CD" w:rsidRDefault="003615CD" w:rsidP="003615CD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от 10.02.2021 г. № 6</w:t>
      </w:r>
      <w:r w:rsidR="00541919" w:rsidRPr="00FC403F">
        <w:rPr>
          <w:rFonts w:ascii="Times New Roman" w:hAnsi="Times New Roman" w:cs="Times New Roman"/>
          <w:spacing w:val="2"/>
          <w:sz w:val="24"/>
          <w:szCs w:val="24"/>
        </w:rPr>
        <w:t xml:space="preserve">   </w:t>
      </w:r>
    </w:p>
    <w:p w:rsidR="00541919" w:rsidRPr="00FC403F" w:rsidRDefault="00541919" w:rsidP="003615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03F">
        <w:rPr>
          <w:rFonts w:ascii="Times New Roman" w:hAnsi="Times New Roman" w:cs="Times New Roman"/>
          <w:b/>
          <w:sz w:val="24"/>
          <w:szCs w:val="24"/>
        </w:rPr>
        <w:t>План работы общественной комиссии по делам несовершеннолетних при администрации сельского поселения «</w:t>
      </w:r>
      <w:proofErr w:type="spellStart"/>
      <w:r w:rsidRPr="00FC403F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Pr="00FC403F">
        <w:rPr>
          <w:rFonts w:ascii="Times New Roman" w:hAnsi="Times New Roman" w:cs="Times New Roman"/>
          <w:b/>
          <w:sz w:val="24"/>
          <w:szCs w:val="24"/>
        </w:rPr>
        <w:t>»</w:t>
      </w:r>
      <w:r w:rsidR="003615CD">
        <w:rPr>
          <w:rFonts w:ascii="Times New Roman" w:hAnsi="Times New Roman" w:cs="Times New Roman"/>
          <w:b/>
          <w:sz w:val="24"/>
          <w:szCs w:val="24"/>
        </w:rPr>
        <w:t xml:space="preserve"> на 2021</w:t>
      </w:r>
      <w:r w:rsidR="00FC403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41919" w:rsidRPr="00FC403F" w:rsidRDefault="00541919" w:rsidP="005419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3069"/>
        <w:gridCol w:w="1325"/>
        <w:gridCol w:w="1843"/>
        <w:gridCol w:w="1988"/>
        <w:gridCol w:w="1522"/>
      </w:tblGrid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proofErr w:type="gramStart"/>
            <w:r w:rsidRPr="00FC40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C403F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C403F">
              <w:rPr>
                <w:rFonts w:ascii="Times New Roman" w:hAnsi="Times New Roman" w:cs="Times New Roman"/>
                <w:b/>
              </w:rPr>
              <w:t>н</w:t>
            </w:r>
            <w:proofErr w:type="spellEnd"/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 xml:space="preserve">        Мероприятия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 xml:space="preserve">     Срок исполнения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Исполнители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 xml:space="preserve">      (Ф.И.О.)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proofErr w:type="gramStart"/>
            <w:r w:rsidRPr="00FC403F">
              <w:rPr>
                <w:rFonts w:ascii="Times New Roman" w:hAnsi="Times New Roman" w:cs="Times New Roman"/>
                <w:b/>
              </w:rPr>
              <w:t>Ответственный</w:t>
            </w:r>
            <w:proofErr w:type="gramEnd"/>
            <w:r w:rsidRPr="00FC403F">
              <w:rPr>
                <w:rFonts w:ascii="Times New Roman" w:hAnsi="Times New Roman" w:cs="Times New Roman"/>
                <w:b/>
              </w:rPr>
              <w:t xml:space="preserve"> за исполнение (Ф.И.О.)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выявление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поведение, либо жестоко обращающихся с ними.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 xml:space="preserve">Комиссия по делам несовершеннолетних 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pStyle w:val="a3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предупреждение правонарушений, алкоголизма, наркомании, экстремизма и других негативных явлений в среде несовершеннолетних в поселении.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выявление и предупреждение фактов жестокого обращения с детьми в поселении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оказание помощи в проведении на территории сельского поселения межведомственных профилактических рейдов и мероприятий.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информирование КДН и ЗП   по вопросам, касающимся положения детей в поселении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Профилактика безнадзорности и правонарушений несовершеннолетних в сельском поселении «</w:t>
            </w:r>
            <w:proofErr w:type="spellStart"/>
            <w:r w:rsidRPr="00FC403F">
              <w:rPr>
                <w:rFonts w:ascii="Times New Roman" w:hAnsi="Times New Roman" w:cs="Times New Roman"/>
              </w:rPr>
              <w:t>Усть-Теленгуйское</w:t>
            </w:r>
            <w:proofErr w:type="spellEnd"/>
            <w:r w:rsidRPr="00FC403F">
              <w:rPr>
                <w:rFonts w:ascii="Times New Roman" w:hAnsi="Times New Roman" w:cs="Times New Roman"/>
              </w:rPr>
              <w:t>»»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 xml:space="preserve">Заседание комиссии по делам несовершеннолетних </w:t>
            </w:r>
            <w:r w:rsidRPr="00FC403F">
              <w:rPr>
                <w:rFonts w:ascii="Times New Roman" w:hAnsi="Times New Roman" w:cs="Times New Roman"/>
              </w:rPr>
              <w:lastRenderedPageBreak/>
              <w:t>и защите их прав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Default="00CB35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раз в квартал</w:t>
            </w:r>
          </w:p>
          <w:p w:rsidR="00CB353F" w:rsidRPr="00FC403F" w:rsidRDefault="00CB353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(по необходимости чаще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lastRenderedPageBreak/>
              <w:t xml:space="preserve">Комиссия по делам </w:t>
            </w:r>
            <w:r w:rsidRPr="00FC403F">
              <w:rPr>
                <w:rFonts w:ascii="Times New Roman" w:hAnsi="Times New Roman" w:cs="Times New Roman"/>
              </w:rPr>
              <w:lastRenderedPageBreak/>
              <w:t>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lastRenderedPageBreak/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 xml:space="preserve">Марельтуева </w:t>
            </w:r>
            <w:r w:rsidRPr="00FC403F">
              <w:rPr>
                <w:rFonts w:ascii="Times New Roman" w:hAnsi="Times New Roman" w:cs="Times New Roman"/>
              </w:rPr>
              <w:lastRenderedPageBreak/>
              <w:t>О.М.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41919" w:rsidRPr="00FC403F" w:rsidRDefault="00541919" w:rsidP="00541919">
      <w:pPr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541919" w:rsidRPr="00FC403F" w:rsidRDefault="00541919" w:rsidP="00541919">
      <w:pPr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7634A4" w:rsidRPr="00FC403F" w:rsidRDefault="007634A4">
      <w:pPr>
        <w:rPr>
          <w:rFonts w:ascii="Times New Roman" w:hAnsi="Times New Roman" w:cs="Times New Roman"/>
          <w:sz w:val="24"/>
          <w:szCs w:val="24"/>
        </w:rPr>
      </w:pPr>
    </w:p>
    <w:sectPr w:rsidR="007634A4" w:rsidRPr="00FC403F" w:rsidSect="00A8682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24EB1"/>
    <w:multiLevelType w:val="multilevel"/>
    <w:tmpl w:val="4B86C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1919"/>
    <w:rsid w:val="000B35AE"/>
    <w:rsid w:val="003615CD"/>
    <w:rsid w:val="00541919"/>
    <w:rsid w:val="006C6E5F"/>
    <w:rsid w:val="007634A4"/>
    <w:rsid w:val="008513BB"/>
    <w:rsid w:val="00963939"/>
    <w:rsid w:val="00A44F6D"/>
    <w:rsid w:val="00A622EE"/>
    <w:rsid w:val="00A8682A"/>
    <w:rsid w:val="00CB353F"/>
    <w:rsid w:val="00CD1120"/>
    <w:rsid w:val="00D375E2"/>
    <w:rsid w:val="00DB4654"/>
    <w:rsid w:val="00E05221"/>
    <w:rsid w:val="00F03A41"/>
    <w:rsid w:val="00F211E5"/>
    <w:rsid w:val="00F41B65"/>
    <w:rsid w:val="00FC403F"/>
    <w:rsid w:val="00FC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91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4">
    <w:name w:val="Table Grid"/>
    <w:basedOn w:val="a1"/>
    <w:uiPriority w:val="59"/>
    <w:rsid w:val="005419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FC403F"/>
    <w:rPr>
      <w:rFonts w:ascii="Times New Roman" w:eastAsia="Times New Roman" w:hAnsi="Times New Roman" w:cs="Times New Roman"/>
      <w:b/>
      <w:bCs/>
      <w:spacing w:val="8"/>
      <w:sz w:val="23"/>
      <w:szCs w:val="23"/>
      <w:shd w:val="clear" w:color="auto" w:fill="FFFFFF"/>
    </w:rPr>
  </w:style>
  <w:style w:type="character" w:customStyle="1" w:styleId="a5">
    <w:name w:val="Основной текст_"/>
    <w:basedOn w:val="a0"/>
    <w:link w:val="3"/>
    <w:rsid w:val="00FC403F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403F"/>
    <w:pPr>
      <w:widowControl w:val="0"/>
      <w:shd w:val="clear" w:color="auto" w:fill="FFFFFF"/>
      <w:spacing w:after="300" w:line="312" w:lineRule="exact"/>
      <w:jc w:val="center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customStyle="1" w:styleId="3">
    <w:name w:val="Основной текст3"/>
    <w:basedOn w:val="a"/>
    <w:link w:val="a5"/>
    <w:rsid w:val="00FC403F"/>
    <w:pPr>
      <w:widowControl w:val="0"/>
      <w:shd w:val="clear" w:color="auto" w:fill="FFFFFF"/>
      <w:spacing w:before="600" w:after="600" w:line="0" w:lineRule="atLeast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styleId="a6">
    <w:name w:val="List Paragraph"/>
    <w:basedOn w:val="a"/>
    <w:uiPriority w:val="34"/>
    <w:qFormat/>
    <w:rsid w:val="00FC403F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11</cp:revision>
  <dcterms:created xsi:type="dcterms:W3CDTF">2019-03-04T01:44:00Z</dcterms:created>
  <dcterms:modified xsi:type="dcterms:W3CDTF">2021-02-18T05:49:00Z</dcterms:modified>
</cp:coreProperties>
</file>