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Pr="00CD1120" w:rsidRDefault="00CD1120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марта 2019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10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 трудной жизненной ситуации, руководствуясь Федеральным  законом   "Об общих принципах организации местного самоуправления в Российской Федерации" от 06.10.2003 № 131-ФЗ,  Федеральным Законом от 24 июня 1999 г. № 120 "Об основах системы профилактики безнадзорности и правонарушений несовершеннолетних",</w:t>
      </w:r>
      <w:r>
        <w:rPr>
          <w:sz w:val="24"/>
          <w:szCs w:val="24"/>
        </w:rPr>
        <w:t xml:space="preserve"> </w:t>
      </w:r>
      <w:r w:rsidRPr="00FC403F">
        <w:rPr>
          <w:sz w:val="24"/>
          <w:szCs w:val="24"/>
        </w:rPr>
        <w:t>администрация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 xml:space="preserve">» постановляет: </w:t>
      </w:r>
      <w:proofErr w:type="gramEnd"/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z w:val="24"/>
          <w:szCs w:val="24"/>
        </w:rPr>
      </w:pPr>
      <w:r w:rsidRPr="00FC403F">
        <w:rPr>
          <w:sz w:val="24"/>
          <w:szCs w:val="24"/>
        </w:rPr>
        <w:t xml:space="preserve">                                                             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</w:t>
      </w:r>
      <w:bookmarkStart w:id="0" w:name="_GoBack"/>
      <w:bookmarkEnd w:id="0"/>
      <w:r w:rsidRPr="00FC403F">
        <w:rPr>
          <w:sz w:val="24"/>
          <w:szCs w:val="24"/>
        </w:rPr>
        <w:t>вердить</w:t>
      </w:r>
      <w:r w:rsidRPr="00FC403F">
        <w:rPr>
          <w:sz w:val="24"/>
          <w:szCs w:val="24"/>
        </w:rPr>
        <w:tab/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 (приложение</w:t>
      </w:r>
      <w:r>
        <w:rPr>
          <w:sz w:val="24"/>
          <w:szCs w:val="24"/>
        </w:rPr>
        <w:t xml:space="preserve"> № 1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Утвердить</w:t>
      </w:r>
      <w:r w:rsidRPr="00FC403F">
        <w:rPr>
          <w:sz w:val="24"/>
          <w:szCs w:val="24"/>
        </w:rPr>
        <w:tab/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</w:t>
      </w:r>
      <w:r w:rsidR="00CD1120">
        <w:rPr>
          <w:sz w:val="24"/>
          <w:szCs w:val="24"/>
        </w:rPr>
        <w:t xml:space="preserve"> на 2019 год</w:t>
      </w:r>
      <w:r>
        <w:rPr>
          <w:sz w:val="24"/>
          <w:szCs w:val="24"/>
        </w:rPr>
        <w:t xml:space="preserve">  (приложение № 2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Контроль</w:t>
      </w:r>
      <w:r w:rsidRPr="00FC403F">
        <w:rPr>
          <w:sz w:val="24"/>
          <w:szCs w:val="24"/>
        </w:rPr>
        <w:tab/>
        <w:t>за</w:t>
      </w:r>
      <w:proofErr w:type="gramEnd"/>
      <w:r w:rsidRPr="00FC403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</w:t>
      </w:r>
      <w:r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Pr="00FC403F">
        <w:rPr>
          <w:rFonts w:ascii="Times New Roman" w:hAnsi="Times New Roman" w:cs="Times New Roman"/>
          <w:sz w:val="24"/>
          <w:szCs w:val="24"/>
        </w:rPr>
        <w:t>.    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А.К.Сенотрусов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0266A2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1</w:t>
      </w:r>
      <w:r w:rsidRPr="000266A2">
        <w:rPr>
          <w:sz w:val="20"/>
          <w:szCs w:val="20"/>
        </w:rPr>
        <w:t xml:space="preserve"> 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04.03.2019 г. №</w:t>
      </w:r>
      <w:r w:rsidR="00CD1120">
        <w:rPr>
          <w:rFonts w:ascii="Times New Roman" w:hAnsi="Times New Roman" w:cs="Times New Roman"/>
          <w:sz w:val="20"/>
          <w:szCs w:val="20"/>
        </w:rPr>
        <w:t xml:space="preserve"> 10</w:t>
      </w: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Pr="00E3383E" w:rsidRDefault="00FC403F" w:rsidP="00FC403F">
      <w:pPr>
        <w:pStyle w:val="a6"/>
        <w:ind w:left="567"/>
        <w:jc w:val="both"/>
        <w:rPr>
          <w:rFonts w:ascii="Times New Roman" w:hAnsi="Times New Roman" w:cs="Times New Roman"/>
          <w:b/>
        </w:rPr>
      </w:pPr>
      <w:r w:rsidRPr="00E3383E">
        <w:rPr>
          <w:rFonts w:ascii="Times New Roman" w:hAnsi="Times New Roman" w:cs="Times New Roman"/>
          <w:b/>
        </w:rPr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E3383E">
        <w:rPr>
          <w:rFonts w:ascii="Times New Roman" w:hAnsi="Times New Roman" w:cs="Times New Roman"/>
          <w:b/>
        </w:rPr>
        <w:t>Усть-Теленгуйское</w:t>
      </w:r>
      <w:proofErr w:type="spellEnd"/>
      <w:r w:rsidRPr="00E3383E">
        <w:rPr>
          <w:rFonts w:ascii="Times New Roman" w:hAnsi="Times New Roman" w:cs="Times New Roman"/>
          <w:b/>
        </w:rPr>
        <w:t>»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Председатель общественной комиссии по делам несовершеннолетни</w:t>
      </w:r>
      <w:proofErr w:type="gramStart"/>
      <w:r w:rsidRPr="003E0FD8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Зам.руководителя администрации </w:t>
      </w:r>
      <w:r w:rsidRPr="003E0FD8">
        <w:rPr>
          <w:rFonts w:ascii="Times New Roman" w:hAnsi="Times New Roman" w:cs="Times New Roman"/>
        </w:rPr>
        <w:t xml:space="preserve"> Бородина М.Н.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Заместитель председателя</w:t>
      </w:r>
      <w:r>
        <w:rPr>
          <w:rFonts w:ascii="Times New Roman" w:hAnsi="Times New Roman" w:cs="Times New Roman"/>
        </w:rPr>
        <w:t xml:space="preserve">: </w:t>
      </w:r>
      <w:r w:rsidRPr="003E0FD8">
        <w:rPr>
          <w:rFonts w:ascii="Times New Roman" w:hAnsi="Times New Roman" w:cs="Times New Roman"/>
        </w:rPr>
        <w:t xml:space="preserve"> специалист по социальной работе –</w:t>
      </w:r>
      <w:r>
        <w:rPr>
          <w:rFonts w:ascii="Times New Roman" w:hAnsi="Times New Roman" w:cs="Times New Roman"/>
        </w:rPr>
        <w:t xml:space="preserve">   </w:t>
      </w:r>
      <w:r w:rsidRPr="003E0FD8">
        <w:rPr>
          <w:rFonts w:ascii="Times New Roman" w:hAnsi="Times New Roman" w:cs="Times New Roman"/>
        </w:rPr>
        <w:t>Марельтуева О.М.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Секретарь – специалист администрации Юдина Н.В.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Члены общественной комиссии по делам несовершеннолетних:</w:t>
      </w:r>
    </w:p>
    <w:p w:rsidR="00FC403F" w:rsidRPr="003E0FD8" w:rsidRDefault="00FC403F" w:rsidP="00FC403F">
      <w:pPr>
        <w:pStyle w:val="a6"/>
        <w:ind w:left="567"/>
        <w:jc w:val="both"/>
        <w:rPr>
          <w:rFonts w:ascii="Times New Roman" w:hAnsi="Times New Roman" w:cs="Times New Roman"/>
        </w:rPr>
      </w:pPr>
    </w:p>
    <w:p w:rsidR="00FC403F" w:rsidRPr="003E0FD8" w:rsidRDefault="00FC403F" w:rsidP="00FC403F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Федотова М.А.- учитель МОУ</w:t>
      </w:r>
      <w:r>
        <w:rPr>
          <w:rFonts w:ascii="Times New Roman" w:hAnsi="Times New Roman" w:cs="Times New Roman"/>
        </w:rPr>
        <w:t xml:space="preserve"> СОШ</w:t>
      </w:r>
      <w:r w:rsidRPr="003E0FD8">
        <w:rPr>
          <w:rFonts w:ascii="Times New Roman" w:hAnsi="Times New Roman" w:cs="Times New Roman"/>
        </w:rPr>
        <w:t xml:space="preserve"> «</w:t>
      </w:r>
      <w:proofErr w:type="spellStart"/>
      <w:r w:rsidRPr="003E0FD8">
        <w:rPr>
          <w:rFonts w:ascii="Times New Roman" w:hAnsi="Times New Roman" w:cs="Times New Roman"/>
        </w:rPr>
        <w:t>Усть-Теленгуйская</w:t>
      </w:r>
      <w:proofErr w:type="spellEnd"/>
      <w:r w:rsidRPr="003E0FD8">
        <w:rPr>
          <w:rFonts w:ascii="Times New Roman" w:hAnsi="Times New Roman" w:cs="Times New Roman"/>
        </w:rPr>
        <w:t>»</w:t>
      </w:r>
    </w:p>
    <w:p w:rsidR="00FC403F" w:rsidRPr="003E0FD8" w:rsidRDefault="00FC403F" w:rsidP="00FC403F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Огнёв Р.Н.-</w:t>
      </w:r>
      <w:r w:rsidRPr="003E0FD8">
        <w:rPr>
          <w:rFonts w:ascii="Times New Roman" w:hAnsi="Times New Roman" w:cs="Times New Roman"/>
        </w:rPr>
        <w:t xml:space="preserve"> фельдшер </w:t>
      </w:r>
      <w:proofErr w:type="spellStart"/>
      <w:r w:rsidRPr="003E0FD8">
        <w:rPr>
          <w:rFonts w:ascii="Times New Roman" w:hAnsi="Times New Roman" w:cs="Times New Roman"/>
        </w:rPr>
        <w:t>ФАПа</w:t>
      </w:r>
      <w:proofErr w:type="spellEnd"/>
      <w:r w:rsidRPr="003E0FD8">
        <w:rPr>
          <w:rFonts w:ascii="Times New Roman" w:hAnsi="Times New Roman" w:cs="Times New Roman"/>
        </w:rPr>
        <w:t xml:space="preserve"> с.Усть-Теленгуй</w:t>
      </w:r>
    </w:p>
    <w:p w:rsidR="00FC403F" w:rsidRPr="003E0FD8" w:rsidRDefault="00FC40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</w:t>
      </w:r>
      <w:r w:rsidRPr="003E0FD8">
        <w:rPr>
          <w:rFonts w:ascii="Times New Roman" w:hAnsi="Times New Roman" w:cs="Times New Roman"/>
          <w:spacing w:val="2"/>
        </w:rPr>
        <w:t xml:space="preserve"> Кривоносова О.Н.- землеустроитель 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  <w:r w:rsidRPr="003E0FD8">
        <w:rPr>
          <w:rFonts w:ascii="Times New Roman" w:hAnsi="Times New Roman" w:cs="Times New Roman"/>
          <w:spacing w:val="2"/>
        </w:rPr>
        <w:t xml:space="preserve">       Овсянникова Е.А.- социальный работник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Бородина Н.П.- депутат Совета сельского поселения «Усть-Теленгуйское»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0266A2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t xml:space="preserve">                      </w:t>
      </w:r>
      <w:r>
        <w:rPr>
          <w:sz w:val="20"/>
          <w:szCs w:val="20"/>
        </w:rPr>
        <w:t>Приложение № 2</w:t>
      </w:r>
      <w:r w:rsidRPr="000266A2">
        <w:rPr>
          <w:sz w:val="20"/>
          <w:szCs w:val="20"/>
        </w:rPr>
        <w:t xml:space="preserve"> 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FC403F" w:rsidRP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04.03.2019 г. №</w:t>
      </w:r>
      <w:r w:rsidR="00CD1120">
        <w:rPr>
          <w:rFonts w:ascii="Times New Roman" w:hAnsi="Times New Roman" w:cs="Times New Roman"/>
          <w:sz w:val="20"/>
          <w:szCs w:val="20"/>
        </w:rPr>
        <w:t>10</w:t>
      </w: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03F">
        <w:rPr>
          <w:rFonts w:ascii="Times New Roman" w:hAnsi="Times New Roman" w:cs="Times New Roman"/>
          <w:spacing w:val="2"/>
          <w:sz w:val="24"/>
          <w:szCs w:val="24"/>
        </w:rPr>
        <w:t xml:space="preserve">   </w:t>
      </w:r>
      <w:r w:rsidRPr="00FC403F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b/>
          <w:sz w:val="24"/>
          <w:szCs w:val="24"/>
        </w:rPr>
        <w:t>»</w:t>
      </w:r>
      <w:r w:rsidR="00FC403F">
        <w:rPr>
          <w:rFonts w:ascii="Times New Roman" w:hAnsi="Times New Roman" w:cs="Times New Roman"/>
          <w:b/>
          <w:sz w:val="24"/>
          <w:szCs w:val="24"/>
        </w:rPr>
        <w:t xml:space="preserve"> на 2019 год</w:t>
      </w: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069"/>
        <w:gridCol w:w="1325"/>
        <w:gridCol w:w="1843"/>
        <w:gridCol w:w="1988"/>
        <w:gridCol w:w="1522"/>
      </w:tblGrid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FC40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C403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C403F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  Мероприятия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Срок исполнения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Исполнители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(Ф.И.О.)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FC403F">
              <w:rPr>
                <w:rFonts w:ascii="Times New Roman" w:hAnsi="Times New Roman" w:cs="Times New Roman"/>
                <w:b/>
              </w:rPr>
              <w:t>Ответственный</w:t>
            </w:r>
            <w:proofErr w:type="gramEnd"/>
            <w:r w:rsidRPr="00FC403F">
              <w:rPr>
                <w:rFonts w:ascii="Times New Roman" w:hAnsi="Times New Roman" w:cs="Times New Roman"/>
                <w:b/>
              </w:rPr>
              <w:t xml:space="preserve"> за исполнение (Ф.И.О.)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выявление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Комиссия по делам несовершеннолетних 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предупреждение правонарушений, алкоголизма, наркомании, экстремизма и других негативных явлений в среде несовершеннолетних в поселении.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выявление и предупреждение фактов жестокого обращения с детьми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оказание помощи в проведении на территории сельского поселения межведомственных профилактических рейдов и мероприятий.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информирование КДН и ЗП   по вопросам, касающимся положения детей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Профилактика безнадзорности и правонарушений несовершеннолетних в сельском поселении «</w:t>
            </w:r>
            <w:proofErr w:type="spellStart"/>
            <w:r w:rsidRPr="00FC403F">
              <w:rPr>
                <w:rFonts w:ascii="Times New Roman" w:hAnsi="Times New Roman" w:cs="Times New Roman"/>
              </w:rPr>
              <w:t>Усть-Теленгуйское</w:t>
            </w:r>
            <w:proofErr w:type="spellEnd"/>
            <w:r w:rsidRPr="00FC403F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Сенотрусов А.К.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634A4" w:rsidRPr="00FC403F" w:rsidRDefault="007634A4">
      <w:pPr>
        <w:rPr>
          <w:rFonts w:ascii="Times New Roman" w:hAnsi="Times New Roman" w:cs="Times New Roman"/>
          <w:sz w:val="24"/>
          <w:szCs w:val="24"/>
        </w:rPr>
      </w:pPr>
    </w:p>
    <w:sectPr w:rsidR="007634A4" w:rsidRPr="00FC403F" w:rsidSect="00A62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541919"/>
    <w:rsid w:val="006C6E5F"/>
    <w:rsid w:val="007634A4"/>
    <w:rsid w:val="00A622EE"/>
    <w:rsid w:val="00CD1120"/>
    <w:rsid w:val="00FC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5</cp:revision>
  <dcterms:created xsi:type="dcterms:W3CDTF">2019-03-04T01:44:00Z</dcterms:created>
  <dcterms:modified xsi:type="dcterms:W3CDTF">2019-03-04T03:45:00Z</dcterms:modified>
</cp:coreProperties>
</file>