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494" w:rsidRDefault="00B80494" w:rsidP="00B80494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проект</w:t>
      </w:r>
    </w:p>
    <w:p w:rsidR="00B80494" w:rsidRPr="00B80494" w:rsidRDefault="00B80494" w:rsidP="00B80494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АДМИНИСТРАЦИЯ СЕЛЬСКОГО ПОСЕЛЕНИЯ «РАЗМАХНИНСКОЕ»</w:t>
      </w:r>
    </w:p>
    <w:p w:rsidR="00B80494" w:rsidRDefault="00B80494" w:rsidP="00B8049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80494" w:rsidRDefault="00B80494" w:rsidP="00B8049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32"/>
          <w:szCs w:val="32"/>
        </w:rPr>
      </w:pPr>
      <w:r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B80494" w:rsidRDefault="00B80494" w:rsidP="00B8049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80494" w:rsidRDefault="00B80494" w:rsidP="00B8049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80494" w:rsidRDefault="00B80494" w:rsidP="00B8049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______год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№ ____</w:t>
      </w:r>
    </w:p>
    <w:p w:rsidR="00B80494" w:rsidRDefault="00B80494" w:rsidP="00B8049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азмахнино</w:t>
      </w:r>
      <w:proofErr w:type="spellEnd"/>
    </w:p>
    <w:p w:rsidR="00B80494" w:rsidRDefault="00B80494" w:rsidP="00B8049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80494" w:rsidRDefault="00B80494" w:rsidP="00B8049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80494" w:rsidRDefault="00B80494" w:rsidP="0022562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 О внесении изменений в постановление администрации сельского поселения «</w:t>
      </w:r>
      <w:proofErr w:type="spellStart"/>
      <w:r>
        <w:rPr>
          <w:rFonts w:ascii="Times New Roman" w:hAnsi="Times New Roman" w:cs="Times New Roman"/>
          <w:bCs w:val="0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bCs w:val="0"/>
          <w:sz w:val="28"/>
          <w:szCs w:val="28"/>
        </w:rPr>
        <w:t>» № 102 от 02.11.2012 года «Об утверждении административного регламента</w:t>
      </w:r>
      <w:r w:rsidR="00225624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>по предоставлению муниципальной услуги «Признание в установленном порядке жилых помещений муниципального жилищного фонда непригодными для проживания»</w:t>
      </w:r>
    </w:p>
    <w:p w:rsidR="00B80494" w:rsidRDefault="00B80494" w:rsidP="00B80494">
      <w:pPr>
        <w:pStyle w:val="ConsPlusTitle"/>
        <w:widowControl/>
        <w:ind w:left="54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80494" w:rsidRDefault="00B80494" w:rsidP="00B8049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5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</w:t>
      </w:r>
      <w:hyperlink r:id="rId6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постановлением</w:t>
        </w:r>
      </w:hyperlink>
      <w:r>
        <w:rPr>
          <w:rFonts w:ascii="Times New Roman" w:hAnsi="Times New Roman"/>
          <w:sz w:val="28"/>
          <w:szCs w:val="28"/>
        </w:rPr>
        <w:t xml:space="preserve">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 </w:t>
      </w:r>
      <w:r>
        <w:rPr>
          <w:sz w:val="28"/>
          <w:szCs w:val="28"/>
        </w:rPr>
        <w:t xml:space="preserve">от 02.02.2012г. № 8 </w:t>
      </w:r>
      <w:r>
        <w:rPr>
          <w:rFonts w:ascii="Times New Roman" w:hAnsi="Times New Roman"/>
          <w:sz w:val="28"/>
          <w:szCs w:val="28"/>
        </w:rPr>
        <w:t>«Об утверждении Порядка разработки, утверждения и экспертизы проектов административных регламентов предоставления муниципальных услуг» постановляет:</w:t>
      </w:r>
    </w:p>
    <w:p w:rsidR="00B80494" w:rsidRDefault="00B80494" w:rsidP="00B8049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80494" w:rsidRDefault="00B80494" w:rsidP="00B80494">
      <w:pPr>
        <w:pStyle w:val="ConsPlusNormal"/>
        <w:widowControl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в административный </w:t>
      </w:r>
      <w:hyperlink r:id="rId7" w:history="1"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регламент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 предоставлению муниципальной услуги «Признание в установленном порядке жилых помещений муниципального жилищного фонда непригодными для проживания»</w:t>
      </w:r>
      <w:r w:rsidR="00225624">
        <w:rPr>
          <w:rFonts w:ascii="Times New Roman" w:hAnsi="Times New Roman" w:cs="Times New Roman"/>
          <w:sz w:val="28"/>
          <w:szCs w:val="28"/>
        </w:rPr>
        <w:t xml:space="preserve"> </w:t>
      </w:r>
      <w:r w:rsidR="00225624" w:rsidRPr="00225624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сельского поселения «</w:t>
      </w:r>
      <w:proofErr w:type="spellStart"/>
      <w:r w:rsidR="00225624" w:rsidRPr="00225624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225624" w:rsidRPr="0022562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№ 102 от 02.11.2012 года следующего содержания:</w:t>
      </w:r>
    </w:p>
    <w:p w:rsidR="00B80494" w:rsidRPr="00B80494" w:rsidRDefault="00B80494" w:rsidP="00B80494">
      <w:pPr>
        <w:pStyle w:val="ConsPlusNormal"/>
        <w:widowControl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B80494">
        <w:rPr>
          <w:rFonts w:ascii="Times New Roman" w:hAnsi="Times New Roman" w:cs="Times New Roman"/>
          <w:sz w:val="28"/>
          <w:szCs w:val="28"/>
        </w:rPr>
        <w:t>Добавить пункт 34.1 следующего содержания</w:t>
      </w:r>
      <w:proofErr w:type="gramStart"/>
      <w:r w:rsidRPr="00B8049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80494">
        <w:rPr>
          <w:rFonts w:ascii="Times New Roman" w:hAnsi="Times New Roman"/>
          <w:sz w:val="28"/>
          <w:szCs w:val="28"/>
        </w:rPr>
        <w:t xml:space="preserve"> </w:t>
      </w:r>
    </w:p>
    <w:p w:rsidR="00B80494" w:rsidRPr="00B80494" w:rsidRDefault="00B80494" w:rsidP="00B80494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 w:rsidRPr="0076542E">
        <w:rPr>
          <w:rFonts w:ascii="Times New Roman" w:hAnsi="Times New Roman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76542E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76542E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76542E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76542E">
        <w:rPr>
          <w:rFonts w:ascii="Times New Roman" w:hAnsi="Times New Roman"/>
          <w:sz w:val="28"/>
          <w:szCs w:val="28"/>
        </w:rPr>
        <w:t>;</w:t>
      </w:r>
    </w:p>
    <w:p w:rsidR="00B80494" w:rsidRDefault="00B80494" w:rsidP="00B80494">
      <w:pPr>
        <w:pStyle w:val="ConsPlusTitle"/>
        <w:widowControl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Настоящее постановление вступает в силу с момента обнародования.</w:t>
      </w:r>
    </w:p>
    <w:p w:rsidR="00B80494" w:rsidRDefault="00B80494" w:rsidP="00B80494">
      <w:pPr>
        <w:pStyle w:val="ConsPlusTitle"/>
        <w:widowControl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Настоящее постановление обнародовать на информационном стенде в администрации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i/>
          <w:sz w:val="28"/>
          <w:szCs w:val="28"/>
        </w:rPr>
        <w:t>.</w:t>
      </w:r>
    </w:p>
    <w:p w:rsidR="00B80494" w:rsidRDefault="00B80494" w:rsidP="00B80494">
      <w:pPr>
        <w:pStyle w:val="ConsPlusTitle"/>
        <w:widowControl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B80494" w:rsidRDefault="00B80494" w:rsidP="00B804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Ю.Т.Дациев</w:t>
      </w:r>
      <w:proofErr w:type="spellEnd"/>
    </w:p>
    <w:p w:rsidR="00B80494" w:rsidRDefault="00B80494" w:rsidP="00B804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FE6E7E" w:rsidRPr="00B80494" w:rsidRDefault="00FE6E7E">
      <w:pPr>
        <w:rPr>
          <w:rFonts w:ascii="Times New Roman" w:hAnsi="Times New Roman" w:cs="Times New Roman"/>
          <w:sz w:val="28"/>
          <w:szCs w:val="28"/>
        </w:rPr>
      </w:pPr>
    </w:p>
    <w:sectPr w:rsidR="00FE6E7E" w:rsidRPr="00B80494" w:rsidSect="008D6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97553D"/>
    <w:multiLevelType w:val="hybridMultilevel"/>
    <w:tmpl w:val="820431CE"/>
    <w:lvl w:ilvl="0" w:tplc="58C261BA">
      <w:start w:val="1"/>
      <w:numFmt w:val="decimal"/>
      <w:lvlText w:val="%1."/>
      <w:lvlJc w:val="left"/>
      <w:pPr>
        <w:ind w:left="1314" w:hanging="888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743211"/>
    <w:multiLevelType w:val="multilevel"/>
    <w:tmpl w:val="C7EC5F8A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  <w:b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0494"/>
    <w:rsid w:val="00225624"/>
    <w:rsid w:val="008D64E3"/>
    <w:rsid w:val="00B80494"/>
    <w:rsid w:val="00FE6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8049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rmal">
    <w:name w:val="ConsPlusNormal"/>
    <w:uiPriority w:val="99"/>
    <w:rsid w:val="00B804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B804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011;n=54631;fld=134;dst=1000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011;n=48189;fld=134" TargetMode="External"/><Relationship Id="rId5" Type="http://schemas.openxmlformats.org/officeDocument/2006/relationships/hyperlink" Target="consultantplus://offline/main?base=LAW;n=116783;fld=134;dst=10004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288</Words>
  <Characters>1648</Characters>
  <Application>Microsoft Office Word</Application>
  <DocSecurity>0</DocSecurity>
  <Lines>13</Lines>
  <Paragraphs>3</Paragraphs>
  <ScaleCrop>false</ScaleCrop>
  <Company>Microsoft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social</dc:creator>
  <cp:keywords/>
  <dc:description/>
  <cp:lastModifiedBy>social</cp:lastModifiedBy>
  <cp:revision>5</cp:revision>
  <dcterms:created xsi:type="dcterms:W3CDTF">2020-09-28T06:27:00Z</dcterms:created>
  <dcterms:modified xsi:type="dcterms:W3CDTF">2020-09-30T04:51:00Z</dcterms:modified>
</cp:coreProperties>
</file>