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9A" w:rsidRPr="00097D7B" w:rsidRDefault="0033209A" w:rsidP="00B87F8D">
      <w:pPr>
        <w:pStyle w:val="ConsPlusTitle"/>
        <w:widowControl/>
        <w:ind w:hanging="567"/>
        <w:outlineLvl w:val="0"/>
        <w:rPr>
          <w:bCs w:val="0"/>
        </w:rPr>
      </w:pPr>
      <w:r w:rsidRPr="00097D7B">
        <w:rPr>
          <w:bCs w:val="0"/>
        </w:rPr>
        <w:t>АДМИНИСТРАЦИЯ СЕЛЬСКОГО ПОСЕЛЕНИЯ «РАЗМАХНИНСКОЕ»</w:t>
      </w:r>
    </w:p>
    <w:p w:rsidR="0033209A" w:rsidRPr="00097D7B" w:rsidRDefault="0033209A" w:rsidP="0033209A">
      <w:pPr>
        <w:pStyle w:val="ConsPlusTitle"/>
        <w:widowControl/>
        <w:jc w:val="left"/>
        <w:rPr>
          <w:b w:val="0"/>
          <w:bCs w:val="0"/>
        </w:rPr>
      </w:pPr>
    </w:p>
    <w:p w:rsidR="0033209A" w:rsidRPr="00097D7B" w:rsidRDefault="0033209A" w:rsidP="0033209A">
      <w:pPr>
        <w:pStyle w:val="ConsPlusTitle"/>
        <w:widowControl/>
        <w:rPr>
          <w:bCs w:val="0"/>
        </w:rPr>
      </w:pPr>
      <w:r w:rsidRPr="00097D7B">
        <w:rPr>
          <w:bCs w:val="0"/>
        </w:rPr>
        <w:t>ПОСТАНОВЛЕНИЕ</w:t>
      </w:r>
    </w:p>
    <w:p w:rsidR="0033209A" w:rsidRPr="00097D7B" w:rsidRDefault="0033209A" w:rsidP="0033209A">
      <w:pPr>
        <w:pStyle w:val="ConsPlusTitle"/>
        <w:widowControl/>
        <w:rPr>
          <w:b w:val="0"/>
          <w:bCs w:val="0"/>
        </w:rPr>
      </w:pPr>
    </w:p>
    <w:p w:rsidR="0033209A" w:rsidRPr="00097D7B" w:rsidRDefault="0033209A" w:rsidP="0033209A">
      <w:pPr>
        <w:pStyle w:val="ConsPlusTitle"/>
        <w:widowControl/>
        <w:rPr>
          <w:b w:val="0"/>
          <w:bCs w:val="0"/>
        </w:rPr>
      </w:pPr>
    </w:p>
    <w:p w:rsidR="0033209A" w:rsidRPr="00097D7B" w:rsidRDefault="00B87F8D" w:rsidP="0033209A">
      <w:pPr>
        <w:pStyle w:val="ConsPlusTitle"/>
        <w:widowControl/>
        <w:rPr>
          <w:b w:val="0"/>
          <w:bCs w:val="0"/>
        </w:rPr>
      </w:pPr>
      <w:r w:rsidRPr="00097D7B">
        <w:rPr>
          <w:b w:val="0"/>
          <w:bCs w:val="0"/>
        </w:rPr>
        <w:t>12.10.2020год</w:t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  <w:t>№ 55</w:t>
      </w:r>
    </w:p>
    <w:p w:rsidR="0033209A" w:rsidRPr="00097D7B" w:rsidRDefault="0033209A" w:rsidP="0033209A">
      <w:pPr>
        <w:pStyle w:val="ConsPlusTitle"/>
        <w:widowControl/>
        <w:rPr>
          <w:b w:val="0"/>
          <w:bCs w:val="0"/>
          <w:i/>
        </w:rPr>
      </w:pPr>
      <w:proofErr w:type="spellStart"/>
      <w:r w:rsidRPr="00097D7B">
        <w:rPr>
          <w:b w:val="0"/>
          <w:bCs w:val="0"/>
          <w:i/>
        </w:rPr>
        <w:t>с</w:t>
      </w:r>
      <w:proofErr w:type="gramStart"/>
      <w:r w:rsidRPr="00097D7B">
        <w:rPr>
          <w:b w:val="0"/>
          <w:bCs w:val="0"/>
          <w:i/>
        </w:rPr>
        <w:t>.Р</w:t>
      </w:r>
      <w:proofErr w:type="gramEnd"/>
      <w:r w:rsidRPr="00097D7B">
        <w:rPr>
          <w:b w:val="0"/>
          <w:bCs w:val="0"/>
          <w:i/>
        </w:rPr>
        <w:t>азмахнино</w:t>
      </w:r>
      <w:proofErr w:type="spellEnd"/>
    </w:p>
    <w:p w:rsidR="0033209A" w:rsidRPr="00097D7B" w:rsidRDefault="0033209A" w:rsidP="0033209A">
      <w:pPr>
        <w:pStyle w:val="ConsPlusTitle"/>
        <w:widowControl/>
        <w:rPr>
          <w:b w:val="0"/>
          <w:bCs w:val="0"/>
          <w:i/>
        </w:rPr>
      </w:pPr>
    </w:p>
    <w:p w:rsidR="0033209A" w:rsidRPr="00097D7B" w:rsidRDefault="0033209A" w:rsidP="0033209A">
      <w:pPr>
        <w:pStyle w:val="ConsPlusTitle"/>
        <w:widowControl/>
        <w:rPr>
          <w:bCs w:val="0"/>
        </w:rPr>
      </w:pPr>
      <w:r w:rsidRPr="00097D7B">
        <w:rPr>
          <w:bCs w:val="0"/>
        </w:rPr>
        <w:t>О внесении изменений в постановление администрации сельского поселения «</w:t>
      </w:r>
      <w:proofErr w:type="spellStart"/>
      <w:r w:rsidRPr="00097D7B">
        <w:rPr>
          <w:bCs w:val="0"/>
        </w:rPr>
        <w:t>Размахнинское</w:t>
      </w:r>
      <w:proofErr w:type="spellEnd"/>
      <w:r w:rsidRPr="00097D7B">
        <w:rPr>
          <w:bCs w:val="0"/>
        </w:rPr>
        <w:t>» № 101 от 02.11.2012 года «Об утверждении административного регламента по предоставлению муниципальной услуги «Заключение, изменение или расторжение договоров найма специализированного жилого помещения»</w:t>
      </w:r>
    </w:p>
    <w:p w:rsidR="0033209A" w:rsidRPr="00097D7B" w:rsidRDefault="0033209A" w:rsidP="0033209A">
      <w:pPr>
        <w:pStyle w:val="ConsPlusTitle"/>
        <w:widowControl/>
        <w:jc w:val="left"/>
        <w:rPr>
          <w:b w:val="0"/>
          <w:bCs w:val="0"/>
        </w:rPr>
      </w:pPr>
    </w:p>
    <w:p w:rsidR="0033209A" w:rsidRPr="00097D7B" w:rsidRDefault="0033209A" w:rsidP="0033209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097D7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097D7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  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    постановляет:</w:t>
      </w:r>
    </w:p>
    <w:p w:rsidR="0033209A" w:rsidRPr="00097D7B" w:rsidRDefault="0033209A" w:rsidP="0033209A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 w:rsidRPr="00097D7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«Заключение, изменение или расторжение договоров найма специализированного жилого помещения»</w:t>
      </w:r>
      <w:r w:rsidR="00B43CCD" w:rsidRPr="00097D7B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сельского поселения «</w:t>
      </w:r>
      <w:proofErr w:type="spellStart"/>
      <w:r w:rsidR="00B43CCD"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B43CCD" w:rsidRPr="00097D7B">
        <w:rPr>
          <w:rFonts w:ascii="Times New Roman" w:hAnsi="Times New Roman" w:cs="Times New Roman"/>
          <w:sz w:val="28"/>
          <w:szCs w:val="28"/>
        </w:rPr>
        <w:t>»</w:t>
      </w:r>
      <w:r w:rsidRPr="00097D7B">
        <w:rPr>
          <w:rFonts w:ascii="Times New Roman" w:hAnsi="Times New Roman" w:cs="Times New Roman"/>
          <w:sz w:val="28"/>
          <w:szCs w:val="28"/>
        </w:rPr>
        <w:t xml:space="preserve"> № 101 от 02.11.2012 года, следующего содержания:</w:t>
      </w:r>
    </w:p>
    <w:p w:rsidR="0033209A" w:rsidRPr="00097D7B" w:rsidRDefault="0033209A" w:rsidP="0033209A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добавить пункт 34.1 следующего содержания: </w:t>
      </w:r>
    </w:p>
    <w:p w:rsidR="0033209A" w:rsidRPr="00097D7B" w:rsidRDefault="0033209A" w:rsidP="003320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«Дублирование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proofErr w:type="gramStart"/>
      <w:r w:rsidRPr="00097D7B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33209A" w:rsidRPr="00097D7B" w:rsidRDefault="0033209A" w:rsidP="0033209A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209A" w:rsidRPr="00097D7B" w:rsidRDefault="0033209A" w:rsidP="0033209A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 w:rsidRPr="00097D7B">
        <w:rPr>
          <w:b w:val="0"/>
        </w:rPr>
        <w:t>Настоящее постановление вступает в силу с момента обнародования.</w:t>
      </w:r>
    </w:p>
    <w:p w:rsidR="0033209A" w:rsidRPr="00097D7B" w:rsidRDefault="0033209A" w:rsidP="0033209A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 w:rsidRPr="00097D7B">
        <w:rPr>
          <w:b w:val="0"/>
        </w:rPr>
        <w:t>Настоящее постановление обнародовать на информационном  стенде в администрации сельского поселения «</w:t>
      </w:r>
      <w:proofErr w:type="spellStart"/>
      <w:r w:rsidRPr="00097D7B">
        <w:rPr>
          <w:b w:val="0"/>
        </w:rPr>
        <w:t>Размахнинское</w:t>
      </w:r>
      <w:proofErr w:type="spellEnd"/>
      <w:r w:rsidRPr="00097D7B">
        <w:rPr>
          <w:b w:val="0"/>
        </w:rPr>
        <w:t xml:space="preserve">» и в библиотеках сел </w:t>
      </w:r>
      <w:proofErr w:type="spellStart"/>
      <w:r w:rsidRPr="00097D7B">
        <w:rPr>
          <w:b w:val="0"/>
        </w:rPr>
        <w:t>Размахнино</w:t>
      </w:r>
      <w:proofErr w:type="spellEnd"/>
      <w:r w:rsidRPr="00097D7B">
        <w:rPr>
          <w:b w:val="0"/>
        </w:rPr>
        <w:t xml:space="preserve">, Красноярово, </w:t>
      </w:r>
      <w:proofErr w:type="spellStart"/>
      <w:r w:rsidRPr="00097D7B">
        <w:rPr>
          <w:b w:val="0"/>
        </w:rPr>
        <w:t>Байцетуй</w:t>
      </w:r>
      <w:proofErr w:type="spellEnd"/>
      <w:r w:rsidRPr="00097D7B">
        <w:rPr>
          <w:b w:val="0"/>
        </w:rPr>
        <w:t>.</w:t>
      </w:r>
    </w:p>
    <w:p w:rsidR="0033209A" w:rsidRPr="00097D7B" w:rsidRDefault="0033209A" w:rsidP="003320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209A" w:rsidRPr="00097D7B" w:rsidRDefault="0033209A" w:rsidP="0033209A">
      <w:pPr>
        <w:pStyle w:val="ConsPlusTitle"/>
        <w:widowControl/>
        <w:ind w:left="540"/>
        <w:jc w:val="both"/>
        <w:rPr>
          <w:b w:val="0"/>
        </w:rPr>
      </w:pPr>
      <w:r w:rsidRPr="00097D7B">
        <w:rPr>
          <w:b w:val="0"/>
        </w:rPr>
        <w:t xml:space="preserve">Глава администрации </w:t>
      </w:r>
      <w:proofErr w:type="gramStart"/>
      <w:r w:rsidRPr="00097D7B">
        <w:rPr>
          <w:b w:val="0"/>
        </w:rPr>
        <w:t>сельского</w:t>
      </w:r>
      <w:proofErr w:type="gramEnd"/>
    </w:p>
    <w:p w:rsidR="0033209A" w:rsidRPr="00097D7B" w:rsidRDefault="0033209A" w:rsidP="0033209A">
      <w:pPr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»                                              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Дациев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 Ю.Т.</w:t>
      </w:r>
    </w:p>
    <w:p w:rsidR="00097D7B" w:rsidRPr="00097D7B" w:rsidRDefault="00097D7B" w:rsidP="00097D7B">
      <w:pPr>
        <w:pStyle w:val="ConsPlusTitle"/>
        <w:widowControl/>
        <w:outlineLvl w:val="0"/>
        <w:rPr>
          <w:bCs w:val="0"/>
        </w:rPr>
      </w:pPr>
      <w:bookmarkStart w:id="0" w:name="_Toc284850268"/>
      <w:bookmarkStart w:id="1" w:name="_Toc251575680"/>
      <w:bookmarkStart w:id="2" w:name="_Toc279481612"/>
    </w:p>
    <w:p w:rsidR="00097D7B" w:rsidRPr="00097D7B" w:rsidRDefault="00097D7B" w:rsidP="00097D7B">
      <w:pPr>
        <w:pStyle w:val="ConsPlusTitle"/>
        <w:widowControl/>
        <w:outlineLvl w:val="0"/>
        <w:rPr>
          <w:bCs w:val="0"/>
        </w:rPr>
      </w:pPr>
    </w:p>
    <w:p w:rsidR="00097D7B" w:rsidRPr="00097D7B" w:rsidRDefault="00097D7B" w:rsidP="00097D7B">
      <w:pPr>
        <w:pStyle w:val="ConsPlusTitle"/>
        <w:widowControl/>
        <w:outlineLvl w:val="0"/>
        <w:rPr>
          <w:bCs w:val="0"/>
        </w:rPr>
      </w:pPr>
    </w:p>
    <w:p w:rsidR="00097D7B" w:rsidRPr="00097D7B" w:rsidRDefault="00097D7B" w:rsidP="00097D7B">
      <w:pPr>
        <w:pStyle w:val="ConsPlusTitle"/>
        <w:widowControl/>
        <w:outlineLvl w:val="0"/>
        <w:rPr>
          <w:bCs w:val="0"/>
        </w:rPr>
      </w:pPr>
      <w:r w:rsidRPr="00097D7B">
        <w:rPr>
          <w:bCs w:val="0"/>
        </w:rPr>
        <w:lastRenderedPageBreak/>
        <w:t>АДМИНИСТРАЦИЯ СЕЛЬСКОГО ПОСЕЛЕНИЯ «РАЗМАХНИНСКОЕ»</w:t>
      </w:r>
    </w:p>
    <w:p w:rsidR="00097D7B" w:rsidRPr="00097D7B" w:rsidRDefault="00097D7B" w:rsidP="00097D7B">
      <w:pPr>
        <w:pStyle w:val="ConsPlusTitle"/>
        <w:widowControl/>
        <w:rPr>
          <w:b w:val="0"/>
          <w:bCs w:val="0"/>
        </w:rPr>
      </w:pPr>
    </w:p>
    <w:p w:rsidR="00097D7B" w:rsidRPr="00097D7B" w:rsidRDefault="00097D7B" w:rsidP="00097D7B">
      <w:pPr>
        <w:pStyle w:val="ConsPlusTitle"/>
        <w:widowControl/>
        <w:rPr>
          <w:b w:val="0"/>
          <w:bCs w:val="0"/>
        </w:rPr>
      </w:pPr>
    </w:p>
    <w:p w:rsidR="00097D7B" w:rsidRPr="00097D7B" w:rsidRDefault="00097D7B" w:rsidP="00097D7B">
      <w:pPr>
        <w:pStyle w:val="ConsPlusTitle"/>
        <w:widowControl/>
        <w:rPr>
          <w:bCs w:val="0"/>
        </w:rPr>
      </w:pPr>
      <w:r w:rsidRPr="00097D7B">
        <w:rPr>
          <w:bCs w:val="0"/>
        </w:rPr>
        <w:t>ПОСТАНОВЛЕНИЕ</w:t>
      </w:r>
    </w:p>
    <w:p w:rsidR="00097D7B" w:rsidRPr="00097D7B" w:rsidRDefault="00097D7B" w:rsidP="00097D7B">
      <w:pPr>
        <w:pStyle w:val="ConsPlusTitle"/>
        <w:widowControl/>
        <w:rPr>
          <w:b w:val="0"/>
          <w:bCs w:val="0"/>
        </w:rPr>
      </w:pPr>
    </w:p>
    <w:p w:rsidR="00097D7B" w:rsidRPr="00097D7B" w:rsidRDefault="00097D7B" w:rsidP="00097D7B">
      <w:pPr>
        <w:pStyle w:val="ConsPlusTitle"/>
        <w:widowControl/>
        <w:rPr>
          <w:b w:val="0"/>
          <w:bCs w:val="0"/>
        </w:rPr>
      </w:pPr>
    </w:p>
    <w:p w:rsidR="00097D7B" w:rsidRPr="00097D7B" w:rsidRDefault="00097D7B" w:rsidP="00097D7B">
      <w:pPr>
        <w:pStyle w:val="ConsPlusTitle"/>
        <w:widowControl/>
        <w:rPr>
          <w:b w:val="0"/>
          <w:bCs w:val="0"/>
        </w:rPr>
      </w:pPr>
      <w:r w:rsidRPr="00097D7B">
        <w:rPr>
          <w:b w:val="0"/>
          <w:bCs w:val="0"/>
        </w:rPr>
        <w:t>«02» ноября 2012год</w:t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</w:r>
      <w:r w:rsidRPr="00097D7B">
        <w:rPr>
          <w:b w:val="0"/>
          <w:bCs w:val="0"/>
        </w:rPr>
        <w:tab/>
        <w:t>№101</w:t>
      </w:r>
    </w:p>
    <w:p w:rsidR="00097D7B" w:rsidRPr="00097D7B" w:rsidRDefault="00097D7B" w:rsidP="00097D7B">
      <w:pPr>
        <w:pStyle w:val="ConsPlusTitle"/>
        <w:widowControl/>
        <w:rPr>
          <w:b w:val="0"/>
          <w:bCs w:val="0"/>
          <w:i/>
        </w:rPr>
      </w:pPr>
      <w:proofErr w:type="spellStart"/>
      <w:r w:rsidRPr="00097D7B">
        <w:rPr>
          <w:b w:val="0"/>
          <w:bCs w:val="0"/>
          <w:i/>
        </w:rPr>
        <w:t>с</w:t>
      </w:r>
      <w:proofErr w:type="gramStart"/>
      <w:r w:rsidRPr="00097D7B">
        <w:rPr>
          <w:b w:val="0"/>
          <w:bCs w:val="0"/>
          <w:i/>
        </w:rPr>
        <w:t>.Р</w:t>
      </w:r>
      <w:proofErr w:type="gramEnd"/>
      <w:r w:rsidRPr="00097D7B">
        <w:rPr>
          <w:b w:val="0"/>
          <w:bCs w:val="0"/>
          <w:i/>
        </w:rPr>
        <w:t>азмахнино</w:t>
      </w:r>
      <w:proofErr w:type="spellEnd"/>
    </w:p>
    <w:p w:rsidR="00097D7B" w:rsidRPr="00097D7B" w:rsidRDefault="00097D7B" w:rsidP="00097D7B">
      <w:pPr>
        <w:pStyle w:val="ConsPlusTitle"/>
        <w:widowControl/>
        <w:rPr>
          <w:b w:val="0"/>
          <w:bCs w:val="0"/>
          <w:i/>
        </w:rPr>
      </w:pPr>
    </w:p>
    <w:p w:rsidR="00097D7B" w:rsidRPr="00097D7B" w:rsidRDefault="00097D7B" w:rsidP="00097D7B">
      <w:pPr>
        <w:pStyle w:val="ConsPlusTitle"/>
        <w:widowControl/>
        <w:rPr>
          <w:b w:val="0"/>
          <w:bCs w:val="0"/>
          <w:i/>
        </w:rPr>
      </w:pPr>
    </w:p>
    <w:p w:rsidR="00097D7B" w:rsidRPr="00097D7B" w:rsidRDefault="00097D7B" w:rsidP="00097D7B">
      <w:pPr>
        <w:pStyle w:val="ConsPlusTitle"/>
        <w:widowControl/>
        <w:rPr>
          <w:bCs w:val="0"/>
        </w:rPr>
      </w:pPr>
      <w:r w:rsidRPr="00097D7B">
        <w:rPr>
          <w:bCs w:val="0"/>
        </w:rPr>
        <w:t>ОБ УТВЕРЖДЕНИИ АДМИНИСТРАТИВНОГО РЕГЛАМЕНТА</w:t>
      </w:r>
    </w:p>
    <w:p w:rsidR="00097D7B" w:rsidRPr="00097D7B" w:rsidRDefault="00097D7B" w:rsidP="00097D7B">
      <w:pPr>
        <w:pStyle w:val="ConsPlusTitle"/>
        <w:widowControl/>
        <w:ind w:left="540"/>
        <w:rPr>
          <w:bCs w:val="0"/>
        </w:rPr>
      </w:pPr>
      <w:r w:rsidRPr="00097D7B">
        <w:rPr>
          <w:bCs w:val="0"/>
        </w:rPr>
        <w:t>ПО ПРЕДОСТАВЛЕНИЮ МУНИЦИПАЛЬНОЙ УСЛУГИ «ЗАКЛЮЧЕНИЕ, ИЗМЕНЕНИЕ ИЛИ РАСТОРЖЕНИЕ ДОГОВОРОВ НАЙМА СПЕЦИАЛИЗИРОВАННОГО ЖИЛОГО ПОМЕЩЕНИЯ»</w:t>
      </w:r>
    </w:p>
    <w:p w:rsidR="00097D7B" w:rsidRPr="00097D7B" w:rsidRDefault="00097D7B" w:rsidP="00097D7B">
      <w:pPr>
        <w:pStyle w:val="ConsPlusTitle"/>
        <w:widowControl/>
        <w:ind w:left="540"/>
        <w:rPr>
          <w:bCs w:val="0"/>
        </w:rPr>
      </w:pPr>
      <w:r w:rsidRPr="00097D7B">
        <w:rPr>
          <w:bCs w:val="0"/>
        </w:rPr>
        <w:t>(в ред</w:t>
      </w:r>
      <w:proofErr w:type="gramStart"/>
      <w:r w:rsidRPr="00097D7B">
        <w:rPr>
          <w:bCs w:val="0"/>
        </w:rPr>
        <w:t>.п</w:t>
      </w:r>
      <w:proofErr w:type="gramEnd"/>
      <w:r w:rsidRPr="00097D7B">
        <w:rPr>
          <w:bCs w:val="0"/>
        </w:rPr>
        <w:t>ост. № 55 от 12.10.2020г.)</w:t>
      </w:r>
    </w:p>
    <w:p w:rsidR="00097D7B" w:rsidRPr="00097D7B" w:rsidRDefault="00097D7B" w:rsidP="00097D7B">
      <w:pPr>
        <w:pStyle w:val="ConsPlusTitle"/>
        <w:widowControl/>
        <w:ind w:left="540"/>
        <w:rPr>
          <w:b w:val="0"/>
          <w:bCs w:val="0"/>
        </w:rPr>
      </w:pPr>
    </w:p>
    <w:p w:rsidR="00097D7B" w:rsidRPr="00097D7B" w:rsidRDefault="00097D7B" w:rsidP="00097D7B">
      <w:pPr>
        <w:pStyle w:val="ConsPlusTitle"/>
        <w:widowControl/>
        <w:ind w:left="540"/>
        <w:rPr>
          <w:b w:val="0"/>
          <w:bCs w:val="0"/>
        </w:rPr>
      </w:pPr>
    </w:p>
    <w:p w:rsidR="00097D7B" w:rsidRPr="00097D7B" w:rsidRDefault="00097D7B" w:rsidP="00097D7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097D7B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9" w:history="1">
        <w:r w:rsidRPr="00097D7B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  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    постановляет:</w:t>
      </w:r>
    </w:p>
    <w:p w:rsidR="00097D7B" w:rsidRPr="00097D7B" w:rsidRDefault="00097D7B" w:rsidP="00097D7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097D7B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 по предоста</w:t>
      </w:r>
      <w:r w:rsidRPr="00097D7B">
        <w:rPr>
          <w:rFonts w:ascii="Times New Roman" w:hAnsi="Times New Roman" w:cs="Times New Roman"/>
          <w:sz w:val="28"/>
          <w:szCs w:val="28"/>
        </w:rPr>
        <w:t>в</w:t>
      </w:r>
      <w:r w:rsidRPr="00097D7B">
        <w:rPr>
          <w:rFonts w:ascii="Times New Roman" w:hAnsi="Times New Roman" w:cs="Times New Roman"/>
          <w:sz w:val="28"/>
          <w:szCs w:val="28"/>
        </w:rPr>
        <w:t>лению муниципальной услуги «Заключение, изменение или расторжение договоров найма специализированного жилого помещения».</w:t>
      </w:r>
    </w:p>
    <w:p w:rsidR="00097D7B" w:rsidRPr="00097D7B" w:rsidRDefault="00097D7B" w:rsidP="00097D7B">
      <w:pPr>
        <w:pStyle w:val="ConsPlusTitle"/>
        <w:widowControl/>
        <w:numPr>
          <w:ilvl w:val="0"/>
          <w:numId w:val="6"/>
        </w:numPr>
        <w:ind w:left="0" w:firstLine="567"/>
        <w:jc w:val="both"/>
        <w:rPr>
          <w:b w:val="0"/>
        </w:rPr>
      </w:pPr>
      <w:r w:rsidRPr="00097D7B">
        <w:rPr>
          <w:b w:val="0"/>
        </w:rPr>
        <w:t>Настоящее постановление вступает в силу с момента обнародования.</w:t>
      </w:r>
    </w:p>
    <w:p w:rsidR="00097D7B" w:rsidRPr="00097D7B" w:rsidRDefault="00097D7B" w:rsidP="00097D7B">
      <w:pPr>
        <w:pStyle w:val="ConsPlusTitle"/>
        <w:widowControl/>
        <w:numPr>
          <w:ilvl w:val="0"/>
          <w:numId w:val="6"/>
        </w:numPr>
        <w:ind w:left="0" w:firstLine="567"/>
        <w:jc w:val="both"/>
        <w:rPr>
          <w:b w:val="0"/>
        </w:rPr>
      </w:pPr>
      <w:r w:rsidRPr="00097D7B">
        <w:rPr>
          <w:b w:val="0"/>
        </w:rPr>
        <w:t>Настоящее постановление обнародовать на информационном  стенде в администрации сельского поселения «</w:t>
      </w:r>
      <w:proofErr w:type="spellStart"/>
      <w:r w:rsidRPr="00097D7B">
        <w:rPr>
          <w:b w:val="0"/>
        </w:rPr>
        <w:t>Размахнинское</w:t>
      </w:r>
      <w:proofErr w:type="spellEnd"/>
      <w:r w:rsidRPr="00097D7B">
        <w:rPr>
          <w:b w:val="0"/>
        </w:rPr>
        <w:t xml:space="preserve">» и в библиотеках сел </w:t>
      </w:r>
      <w:proofErr w:type="spellStart"/>
      <w:r w:rsidRPr="00097D7B">
        <w:rPr>
          <w:b w:val="0"/>
        </w:rPr>
        <w:t>Размахнино</w:t>
      </w:r>
      <w:proofErr w:type="spellEnd"/>
      <w:r w:rsidRPr="00097D7B">
        <w:rPr>
          <w:b w:val="0"/>
        </w:rPr>
        <w:t xml:space="preserve">, Красноярово, </w:t>
      </w:r>
      <w:proofErr w:type="spellStart"/>
      <w:r w:rsidRPr="00097D7B">
        <w:rPr>
          <w:b w:val="0"/>
        </w:rPr>
        <w:t>Байцетуй</w:t>
      </w:r>
      <w:proofErr w:type="spellEnd"/>
      <w:r w:rsidRPr="00097D7B">
        <w:rPr>
          <w:b w:val="0"/>
        </w:rPr>
        <w:t>.</w:t>
      </w:r>
    </w:p>
    <w:p w:rsidR="00097D7B" w:rsidRPr="00097D7B" w:rsidRDefault="00097D7B" w:rsidP="00097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Title"/>
        <w:widowControl/>
        <w:ind w:left="540"/>
        <w:jc w:val="both"/>
        <w:rPr>
          <w:b w:val="0"/>
        </w:rPr>
      </w:pPr>
      <w:r w:rsidRPr="00097D7B">
        <w:rPr>
          <w:b w:val="0"/>
        </w:rPr>
        <w:t xml:space="preserve">Глава администрации </w:t>
      </w:r>
      <w:proofErr w:type="gramStart"/>
      <w:r w:rsidRPr="00097D7B">
        <w:rPr>
          <w:b w:val="0"/>
        </w:rPr>
        <w:t>сельского</w:t>
      </w:r>
      <w:proofErr w:type="gramEnd"/>
    </w:p>
    <w:p w:rsidR="00097D7B" w:rsidRPr="00097D7B" w:rsidRDefault="00097D7B" w:rsidP="00097D7B">
      <w:pPr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»                                              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Дациев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 Ю.Т.</w:t>
      </w:r>
    </w:p>
    <w:p w:rsidR="00097D7B" w:rsidRPr="00097D7B" w:rsidRDefault="00097D7B" w:rsidP="00097D7B">
      <w:pPr>
        <w:jc w:val="both"/>
        <w:rPr>
          <w:rFonts w:ascii="Times New Roman" w:hAnsi="Times New Roman" w:cs="Times New Roman"/>
          <w:sz w:val="28"/>
          <w:szCs w:val="28"/>
        </w:rPr>
        <w:sectPr w:rsidR="00097D7B" w:rsidRPr="00097D7B" w:rsidSect="00E53DD1">
          <w:headerReference w:type="default" r:id="rId11"/>
          <w:footerReference w:type="default" r:id="rId12"/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bookmarkEnd w:id="0"/>
    <w:bookmarkEnd w:id="1"/>
    <w:bookmarkEnd w:id="2"/>
    <w:p w:rsidR="00097D7B" w:rsidRPr="00097D7B" w:rsidRDefault="00097D7B" w:rsidP="00097D7B">
      <w:pPr>
        <w:pStyle w:val="ConsPlusNormal"/>
        <w:widowControl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097D7B" w:rsidRPr="00097D7B" w:rsidRDefault="00097D7B" w:rsidP="00097D7B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097D7B" w:rsidRPr="00097D7B" w:rsidRDefault="00097D7B" w:rsidP="00097D7B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97D7B" w:rsidRPr="00097D7B" w:rsidRDefault="00097D7B" w:rsidP="00097D7B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</w:t>
      </w:r>
    </w:p>
    <w:p w:rsidR="00097D7B" w:rsidRPr="00097D7B" w:rsidRDefault="00097D7B" w:rsidP="00097D7B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от 02 ноября 2012 г. № 101</w:t>
      </w:r>
    </w:p>
    <w:p w:rsidR="00097D7B" w:rsidRPr="00097D7B" w:rsidRDefault="00097D7B" w:rsidP="00097D7B">
      <w:pPr>
        <w:pStyle w:val="ConsPlusTitle"/>
        <w:widowControl/>
        <w:rPr>
          <w:bCs w:val="0"/>
        </w:rPr>
      </w:pPr>
    </w:p>
    <w:p w:rsidR="00097D7B" w:rsidRPr="00097D7B" w:rsidRDefault="00097D7B" w:rsidP="00097D7B">
      <w:pPr>
        <w:pStyle w:val="ConsPlusTitle"/>
        <w:widowControl/>
        <w:rPr>
          <w:bCs w:val="0"/>
        </w:rPr>
      </w:pPr>
    </w:p>
    <w:p w:rsidR="00097D7B" w:rsidRPr="00097D7B" w:rsidRDefault="00097D7B" w:rsidP="00097D7B">
      <w:pPr>
        <w:pStyle w:val="ConsPlusTitle"/>
        <w:widowControl/>
        <w:rPr>
          <w:bCs w:val="0"/>
        </w:rPr>
      </w:pPr>
      <w:r w:rsidRPr="00097D7B">
        <w:rPr>
          <w:bCs w:val="0"/>
        </w:rPr>
        <w:t>АДМИНИСТРАТИВНЫЙ РЕГЛАМЕНТ</w:t>
      </w:r>
    </w:p>
    <w:p w:rsidR="00097D7B" w:rsidRPr="00097D7B" w:rsidRDefault="00097D7B" w:rsidP="00097D7B">
      <w:pPr>
        <w:pStyle w:val="ConsPlusTitle"/>
        <w:widowControl/>
        <w:ind w:left="540"/>
        <w:rPr>
          <w:bCs w:val="0"/>
        </w:rPr>
      </w:pPr>
      <w:r w:rsidRPr="00097D7B">
        <w:rPr>
          <w:bCs w:val="0"/>
        </w:rPr>
        <w:t>ПО ПРЕДОСТАВЛЕНИЮ МУНИЦИПАЛЬНОЙ УСЛУГИ «ЗАКЛЮЧЕНИЕ, ИЗМЕНЕНИЕ ИЛИ РАСТОРЖЕНИЕ ДОГОВОРОВ НАЙМА СПЕЦИАЛИЗИРОВАННОГО ЖИЛОГО ПОМЕЩЕНИЯ»</w:t>
      </w:r>
    </w:p>
    <w:p w:rsidR="00097D7B" w:rsidRPr="00097D7B" w:rsidRDefault="00097D7B" w:rsidP="00097D7B">
      <w:pPr>
        <w:pStyle w:val="ConsPlusTitle"/>
        <w:widowControl/>
        <w:ind w:left="540"/>
        <w:rPr>
          <w:bCs w:val="0"/>
        </w:rPr>
      </w:pPr>
    </w:p>
    <w:p w:rsidR="00097D7B" w:rsidRPr="00097D7B" w:rsidRDefault="00097D7B" w:rsidP="00097D7B">
      <w:pPr>
        <w:pStyle w:val="ConsPlusTitle"/>
        <w:widowControl/>
        <w:ind w:left="540"/>
        <w:rPr>
          <w:bCs w:val="0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 xml:space="preserve">1.  ОБЩИЕ ПОЛОЖЕНИЯ 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1. Административный регламент (далее - регламент) предоставления муниципальной услуги </w:t>
      </w:r>
      <w:r w:rsidRPr="00097D7B">
        <w:rPr>
          <w:rFonts w:ascii="Times New Roman" w:hAnsi="Times New Roman" w:cs="Times New Roman"/>
          <w:sz w:val="28"/>
          <w:szCs w:val="28"/>
        </w:rPr>
        <w:t>«Заключение, изменение или расторжение договоров найма специализированного жилого помещения»</w:t>
      </w:r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97D7B">
        <w:rPr>
          <w:rFonts w:ascii="Times New Roman" w:hAnsi="Times New Roman" w:cs="Times New Roman"/>
          <w:sz w:val="28"/>
          <w:szCs w:val="28"/>
        </w:rPr>
        <w:t>разработан в целях по</w:t>
      </w:r>
      <w:r w:rsidRPr="00097D7B">
        <w:rPr>
          <w:rFonts w:ascii="Times New Roman" w:hAnsi="Times New Roman" w:cs="Times New Roman"/>
          <w:spacing w:val="-1"/>
          <w:sz w:val="28"/>
          <w:szCs w:val="28"/>
        </w:rPr>
        <w:t>вышения качества предоставления и доступности муниципальной услуги, создания ком</w:t>
      </w:r>
      <w:r w:rsidRPr="00097D7B">
        <w:rPr>
          <w:rFonts w:ascii="Times New Roman" w:hAnsi="Times New Roman" w:cs="Times New Roman"/>
          <w:sz w:val="28"/>
          <w:szCs w:val="28"/>
        </w:rPr>
        <w:t>фортных условий для получения муниципальной услуги.</w:t>
      </w:r>
    </w:p>
    <w:p w:rsidR="00097D7B" w:rsidRPr="00097D7B" w:rsidRDefault="00097D7B" w:rsidP="00097D7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2. Настоящий регламент устанавливает стандарт, порядок, сроки и последовательность действий (административных процедур) при заключении, изменении или расторжении договоров найма специализированного жилого помещения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».</w:t>
      </w:r>
    </w:p>
    <w:p w:rsidR="00097D7B" w:rsidRPr="00097D7B" w:rsidRDefault="00097D7B" w:rsidP="00097D7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097D7B" w:rsidRPr="00097D7B" w:rsidRDefault="00097D7B" w:rsidP="00097D7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pacing w:val="1"/>
          <w:sz w:val="28"/>
          <w:szCs w:val="28"/>
        </w:rPr>
        <w:t xml:space="preserve">3. </w:t>
      </w:r>
      <w:r w:rsidRPr="00097D7B">
        <w:rPr>
          <w:rFonts w:ascii="Times New Roman" w:hAnsi="Times New Roman" w:cs="Times New Roman"/>
          <w:color w:val="262626"/>
          <w:sz w:val="28"/>
          <w:szCs w:val="28"/>
        </w:rPr>
        <w:t xml:space="preserve">Заявителями на предоставление муниципальной услуги являются  физические лица, </w:t>
      </w:r>
      <w:r w:rsidRPr="00097D7B">
        <w:rPr>
          <w:rFonts w:ascii="Times New Roman" w:eastAsia="Calibri" w:hAnsi="Times New Roman" w:cs="Times New Roman"/>
          <w:sz w:val="28"/>
          <w:szCs w:val="28"/>
        </w:rPr>
        <w:t xml:space="preserve">не обеспеченным жилыми помещениями на территории </w:t>
      </w:r>
      <w:r w:rsidRPr="00097D7B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</w:t>
      </w:r>
      <w:r w:rsidRPr="00097D7B">
        <w:rPr>
          <w:rFonts w:ascii="Times New Roman" w:hAnsi="Times New Roman" w:cs="Times New Roman"/>
          <w:color w:val="262626"/>
          <w:sz w:val="28"/>
          <w:szCs w:val="28"/>
        </w:rPr>
        <w:t>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262626"/>
          <w:sz w:val="28"/>
          <w:szCs w:val="28"/>
        </w:rPr>
      </w:pPr>
      <w:r w:rsidRPr="00097D7B">
        <w:rPr>
          <w:rFonts w:ascii="Times New Roman" w:hAnsi="Times New Roman" w:cs="Times New Roman"/>
          <w:color w:val="262626"/>
          <w:sz w:val="28"/>
          <w:szCs w:val="28"/>
        </w:rPr>
        <w:t xml:space="preserve">4.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и документ, подтверждающий его </w:t>
      </w:r>
      <w:r w:rsidRPr="00097D7B">
        <w:rPr>
          <w:rFonts w:ascii="Times New Roman" w:hAnsi="Times New Roman" w:cs="Times New Roman"/>
          <w:color w:val="262626"/>
          <w:sz w:val="28"/>
          <w:szCs w:val="28"/>
        </w:rPr>
        <w:lastRenderedPageBreak/>
        <w:t>полномочия на обращение с заявлением о предоставлении муниципальной услуги (подлинник или нотариально заверенную копию).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</w:t>
      </w:r>
    </w:p>
    <w:p w:rsidR="00097D7B" w:rsidRPr="00097D7B" w:rsidRDefault="00097D7B" w:rsidP="00097D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5. Информация о порядке предоставления муниципальной услуги пре</w:t>
      </w:r>
      <w:r w:rsidRPr="00097D7B">
        <w:rPr>
          <w:rFonts w:ascii="Times New Roman" w:hAnsi="Times New Roman" w:cs="Times New Roman"/>
          <w:sz w:val="28"/>
          <w:szCs w:val="28"/>
        </w:rPr>
        <w:t>д</w:t>
      </w:r>
      <w:r w:rsidRPr="00097D7B">
        <w:rPr>
          <w:rFonts w:ascii="Times New Roman" w:hAnsi="Times New Roman" w:cs="Times New Roman"/>
          <w:sz w:val="28"/>
          <w:szCs w:val="28"/>
        </w:rPr>
        <w:t>ставляется: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5.1. Посредством размещения в сети Интернет 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97D7B">
        <w:rPr>
          <w:rFonts w:ascii="Times New Roman" w:hAnsi="Times New Roman" w:cs="Times New Roman"/>
          <w:sz w:val="28"/>
          <w:szCs w:val="28"/>
        </w:rPr>
        <w:t>: //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/;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единого портала государственных и муниципальных услуг </w:t>
      </w:r>
      <w:hyperlink r:id="rId13" w:history="1"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097D7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регионального портала государственных и муниц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 xml:space="preserve">пальных услуг- 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97D7B">
        <w:rPr>
          <w:rFonts w:ascii="Times New Roman" w:hAnsi="Times New Roman" w:cs="Times New Roman"/>
          <w:sz w:val="28"/>
          <w:szCs w:val="28"/>
        </w:rPr>
        <w:t>: //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97D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val="en-US"/>
        </w:rPr>
        <w:t>pgu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.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97D7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val="en-US"/>
        </w:rPr>
        <w:t>zab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5.2. По письменным обращен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ям.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муниципальной услуги: 673447, Забайкальский край,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>азмахнино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ул.Зеленской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, 1.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Адрес электронной почты для направления обращений: 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val="en-US"/>
        </w:rPr>
        <w:t>razmahnino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@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097D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Почтовые адреса, адреса электронной почты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органов, предоставляющих муниципальную услугу размещаются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на  официальном сайте.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5.3. Посредством телефонной связи.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Телефон: 8(30244) 31-5-38.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контактных телефонах органов, предоставляющих муниц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пальную услугу, размещаются на сайте.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5.4. Посредством размещения на информационных стендах, распол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>женных в помещении органа, предоставляющего муниципальную услугу, предназначенном для приема обращений и заявлений.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График работы помещений органа, предоставляющего муниципальную услугу, предназначенных для приема обращений и заявлений  физических и  юридических лиц (филиалов): 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Понедельник – пятница, с 8.00 до 16.00 час, перерыв с 12.00 до 13.00 час.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5.5. На информационных стендах ра</w:t>
      </w:r>
      <w:r w:rsidRPr="00097D7B">
        <w:rPr>
          <w:rFonts w:ascii="Times New Roman" w:hAnsi="Times New Roman" w:cs="Times New Roman"/>
          <w:sz w:val="28"/>
          <w:szCs w:val="28"/>
        </w:rPr>
        <w:t>з</w:t>
      </w:r>
      <w:r w:rsidRPr="00097D7B">
        <w:rPr>
          <w:rFonts w:ascii="Times New Roman" w:hAnsi="Times New Roman" w:cs="Times New Roman"/>
          <w:sz w:val="28"/>
          <w:szCs w:val="28"/>
        </w:rPr>
        <w:t>мещается следующая информация: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097D7B" w:rsidRPr="00097D7B" w:rsidRDefault="00097D7B" w:rsidP="00097D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097D7B" w:rsidRPr="00097D7B" w:rsidRDefault="00097D7B" w:rsidP="00097D7B">
      <w:pPr>
        <w:pStyle w:val="2"/>
        <w:spacing w:before="0" w:after="0" w:line="240" w:lineRule="auto"/>
        <w:jc w:val="both"/>
        <w:rPr>
          <w:b w:val="0"/>
        </w:rPr>
      </w:pPr>
      <w:r w:rsidRPr="00097D7B">
        <w:rPr>
          <w:b w:val="0"/>
        </w:rPr>
        <w:t>образец заявления о предоставлении муниципальной услуги</w:t>
      </w:r>
      <w:r w:rsidRPr="00097D7B">
        <w:t xml:space="preserve"> </w:t>
      </w:r>
      <w:hyperlink r:id="rId14" w:history="1">
        <w:r w:rsidRPr="00097D7B">
          <w:rPr>
            <w:b w:val="0"/>
            <w:color w:val="0D0D0D"/>
          </w:rPr>
          <w:t>(прилож</w:t>
        </w:r>
        <w:r w:rsidRPr="00097D7B">
          <w:rPr>
            <w:b w:val="0"/>
            <w:color w:val="0D0D0D"/>
          </w:rPr>
          <w:t>е</w:t>
        </w:r>
        <w:r w:rsidRPr="00097D7B">
          <w:rPr>
            <w:b w:val="0"/>
            <w:color w:val="0D0D0D"/>
          </w:rPr>
          <w:t>ние 2)</w:t>
        </w:r>
      </w:hyperlink>
      <w:r w:rsidRPr="00097D7B">
        <w:rPr>
          <w:b w:val="0"/>
        </w:rPr>
        <w:t>;</w:t>
      </w:r>
    </w:p>
    <w:p w:rsidR="00097D7B" w:rsidRPr="00097D7B" w:rsidRDefault="00097D7B" w:rsidP="00097D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097D7B" w:rsidRPr="00097D7B" w:rsidRDefault="00097D7B" w:rsidP="00097D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график работы органа, предоставляющего муниципальную услугу;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номера телефонов, по которым осуществляется информирование по в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>просам предоставления муниципальной услуги.</w:t>
      </w:r>
    </w:p>
    <w:p w:rsidR="00097D7B" w:rsidRPr="00097D7B" w:rsidRDefault="00097D7B" w:rsidP="00097D7B">
      <w:pPr>
        <w:pStyle w:val="2"/>
        <w:spacing w:before="0" w:after="0" w:line="240" w:lineRule="auto"/>
        <w:ind w:firstLine="709"/>
        <w:jc w:val="both"/>
        <w:rPr>
          <w:b w:val="0"/>
        </w:rPr>
      </w:pPr>
      <w:r w:rsidRPr="00097D7B">
        <w:rPr>
          <w:b w:val="0"/>
        </w:rPr>
        <w:t xml:space="preserve">6. 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</w:t>
      </w:r>
      <w:r w:rsidRPr="00097D7B">
        <w:t>(</w:t>
      </w:r>
      <w:r w:rsidRPr="00097D7B">
        <w:rPr>
          <w:b w:val="0"/>
        </w:rPr>
        <w:t>далее - подразделения, уполномоченные выдавать з</w:t>
      </w:r>
      <w:r w:rsidRPr="00097D7B">
        <w:rPr>
          <w:b w:val="0"/>
        </w:rPr>
        <w:t>а</w:t>
      </w:r>
      <w:r w:rsidRPr="00097D7B">
        <w:rPr>
          <w:b w:val="0"/>
        </w:rPr>
        <w:t>ключения).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7. На сайте органа, предоставляющего муниципальную услугу, размещ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ется следующая информация: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текст административного ре</w:t>
      </w:r>
      <w:r w:rsidRPr="00097D7B">
        <w:rPr>
          <w:rFonts w:ascii="Times New Roman" w:hAnsi="Times New Roman" w:cs="Times New Roman"/>
          <w:sz w:val="28"/>
          <w:szCs w:val="28"/>
        </w:rPr>
        <w:t>г</w:t>
      </w:r>
      <w:r w:rsidRPr="00097D7B">
        <w:rPr>
          <w:rFonts w:ascii="Times New Roman" w:hAnsi="Times New Roman" w:cs="Times New Roman"/>
          <w:sz w:val="28"/>
          <w:szCs w:val="28"/>
        </w:rPr>
        <w:t>ламента;</w:t>
      </w:r>
    </w:p>
    <w:p w:rsidR="00097D7B" w:rsidRPr="00097D7B" w:rsidRDefault="00097D7B" w:rsidP="00097D7B">
      <w:pPr>
        <w:pStyle w:val="2"/>
        <w:spacing w:before="0" w:after="0" w:line="240" w:lineRule="auto"/>
        <w:ind w:firstLine="709"/>
        <w:jc w:val="both"/>
        <w:rPr>
          <w:b w:val="0"/>
        </w:rPr>
      </w:pPr>
      <w:r w:rsidRPr="00097D7B">
        <w:rPr>
          <w:b w:val="0"/>
        </w:rPr>
        <w:t>образец заявления о предоставлении муниципальной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номера телефонов, по которым осуществляется информирование по в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>просам предоставления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8. Основными требованиями к информированию заявителей я</w:t>
      </w:r>
      <w:r w:rsidRPr="00097D7B">
        <w:rPr>
          <w:rFonts w:ascii="Times New Roman" w:hAnsi="Times New Roman" w:cs="Times New Roman"/>
          <w:sz w:val="28"/>
          <w:szCs w:val="28"/>
        </w:rPr>
        <w:t>в</w:t>
      </w:r>
      <w:r w:rsidRPr="00097D7B">
        <w:rPr>
          <w:rFonts w:ascii="Times New Roman" w:hAnsi="Times New Roman" w:cs="Times New Roman"/>
          <w:sz w:val="28"/>
          <w:szCs w:val="28"/>
        </w:rPr>
        <w:t>ляются: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достоверность и полнота пр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доставляемой информации;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9. Порядок получения информации по вопросам предоставления муниципальной услуги, в том числе о ходе предоставления муниципальной усл</w:t>
      </w:r>
      <w:r w:rsidRPr="00097D7B">
        <w:rPr>
          <w:rFonts w:ascii="Times New Roman" w:hAnsi="Times New Roman" w:cs="Times New Roman"/>
          <w:sz w:val="28"/>
          <w:szCs w:val="28"/>
        </w:rPr>
        <w:t>у</w:t>
      </w:r>
      <w:r w:rsidRPr="00097D7B">
        <w:rPr>
          <w:rFonts w:ascii="Times New Roman" w:hAnsi="Times New Roman" w:cs="Times New Roman"/>
          <w:sz w:val="28"/>
          <w:szCs w:val="28"/>
        </w:rPr>
        <w:t>ги: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9.1. При информировании посредством средств телефонной связи должностные лица осуществляющие предоставление муниципальной услуги, обяз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ны предоставить следующую информацию: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порядке предоставления муниципальной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сроках предоставления муниципальной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об адресах сайта и электронной почты органа, предоставляющего муниципальную услугу;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перечне оснований для отказа в предоставлении муниципал</w:t>
      </w:r>
      <w:r w:rsidRPr="00097D7B">
        <w:rPr>
          <w:rFonts w:ascii="Times New Roman" w:hAnsi="Times New Roman" w:cs="Times New Roman"/>
          <w:sz w:val="28"/>
          <w:szCs w:val="28"/>
        </w:rPr>
        <w:t>ь</w:t>
      </w:r>
      <w:r w:rsidRPr="00097D7B">
        <w:rPr>
          <w:rFonts w:ascii="Times New Roman" w:hAnsi="Times New Roman" w:cs="Times New Roman"/>
          <w:sz w:val="28"/>
          <w:szCs w:val="28"/>
        </w:rPr>
        <w:t>ной услуги;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ходе предоставления муниципальной услуги.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9.2. При информировании по письменным обращениям ответ на обращение направляется по почте в адрес заявителя в срок, не превышающий 30 к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лендарных дней со дня регистрации такого обращения.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9.3. При информировании по обращениям, поступающим по электронной почте, ответ на обращение может направляться как в письме</w:t>
      </w:r>
      <w:r w:rsidRPr="00097D7B">
        <w:rPr>
          <w:rFonts w:ascii="Times New Roman" w:hAnsi="Times New Roman" w:cs="Times New Roman"/>
          <w:sz w:val="28"/>
          <w:szCs w:val="28"/>
        </w:rPr>
        <w:t>н</w:t>
      </w:r>
      <w:r w:rsidRPr="00097D7B">
        <w:rPr>
          <w:rFonts w:ascii="Times New Roman" w:hAnsi="Times New Roman" w:cs="Times New Roman"/>
          <w:sz w:val="28"/>
          <w:szCs w:val="28"/>
        </w:rPr>
        <w:t xml:space="preserve">ной форме, так и в </w:t>
      </w:r>
      <w:r w:rsidRPr="00097D7B">
        <w:rPr>
          <w:rFonts w:ascii="Times New Roman" w:hAnsi="Times New Roman" w:cs="Times New Roman"/>
          <w:sz w:val="28"/>
          <w:szCs w:val="28"/>
        </w:rPr>
        <w:lastRenderedPageBreak/>
        <w:t>форме электронного сообщения в срок, не превышающий 30 кале</w:t>
      </w:r>
      <w:r w:rsidRPr="00097D7B">
        <w:rPr>
          <w:rFonts w:ascii="Times New Roman" w:hAnsi="Times New Roman" w:cs="Times New Roman"/>
          <w:sz w:val="28"/>
          <w:szCs w:val="28"/>
        </w:rPr>
        <w:t>н</w:t>
      </w:r>
      <w:r w:rsidRPr="00097D7B">
        <w:rPr>
          <w:rFonts w:ascii="Times New Roman" w:hAnsi="Times New Roman" w:cs="Times New Roman"/>
          <w:sz w:val="28"/>
          <w:szCs w:val="28"/>
        </w:rPr>
        <w:t>дарных дней со дня регистрации обращения.</w:t>
      </w:r>
    </w:p>
    <w:p w:rsidR="00097D7B" w:rsidRPr="00097D7B" w:rsidRDefault="00097D7B" w:rsidP="00097D7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097D7B" w:rsidRPr="00097D7B" w:rsidRDefault="00097D7B" w:rsidP="00097D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>10. Наименование муниципальной услуги: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«Заключение, изменение или расторжение договоров найма специализированного жилого помещения».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>11. Наименование органа местного самоуправления, предоставляющего  м</w:t>
      </w:r>
      <w:r w:rsidRPr="00097D7B">
        <w:rPr>
          <w:rFonts w:ascii="Times New Roman" w:hAnsi="Times New Roman" w:cs="Times New Roman"/>
          <w:bCs/>
          <w:sz w:val="28"/>
          <w:szCs w:val="28"/>
        </w:rPr>
        <w:t>у</w:t>
      </w:r>
      <w:r w:rsidRPr="00097D7B">
        <w:rPr>
          <w:rFonts w:ascii="Times New Roman" w:hAnsi="Times New Roman" w:cs="Times New Roman"/>
          <w:bCs/>
          <w:sz w:val="28"/>
          <w:szCs w:val="28"/>
        </w:rPr>
        <w:t>ниципальную услугу: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Заключение, изменение или расторжение договоров найма специализированного жилого помещения осуществляет администрация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»  (далее – Исполнитель). </w:t>
      </w:r>
    </w:p>
    <w:p w:rsidR="00097D7B" w:rsidRPr="00097D7B" w:rsidRDefault="00097D7B" w:rsidP="00097D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Описание результата предоставл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ния муниципальной услуги</w:t>
      </w:r>
    </w:p>
    <w:p w:rsidR="00097D7B" w:rsidRPr="00097D7B" w:rsidRDefault="00097D7B" w:rsidP="00097D7B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12. Результатом предоставления муниципальной услуги является 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12.1. заключение договора найма специализированного жилого помещения;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12.2. изменений договора найма специализированного жилого помещения;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12.3. расторжение договора найма специализированного жилого помещения.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a6"/>
        <w:ind w:left="0"/>
        <w:rPr>
          <w:bCs/>
          <w:sz w:val="28"/>
          <w:szCs w:val="28"/>
        </w:rPr>
      </w:pPr>
      <w:r w:rsidRPr="00097D7B">
        <w:rPr>
          <w:bCs/>
          <w:sz w:val="28"/>
          <w:szCs w:val="28"/>
        </w:rPr>
        <w:t>Срок предоставления муниципальной услуги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>13.</w:t>
      </w:r>
      <w:r w:rsidRPr="00097D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7D7B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муниципальной услуги составляет не более 40 дней со дня получения заявления о заключении, изменении или расторжении договора найма </w:t>
      </w:r>
      <w:r w:rsidRPr="00097D7B">
        <w:rPr>
          <w:rFonts w:ascii="Times New Roman" w:hAnsi="Times New Roman" w:cs="Times New Roman"/>
          <w:sz w:val="28"/>
          <w:szCs w:val="28"/>
        </w:rPr>
        <w:t>специализированного жилого помещения</w:t>
      </w:r>
      <w:r w:rsidRPr="00097D7B">
        <w:rPr>
          <w:rFonts w:ascii="Times New Roman" w:hAnsi="Times New Roman" w:cs="Times New Roman"/>
          <w:bCs/>
          <w:sz w:val="28"/>
          <w:szCs w:val="28"/>
        </w:rPr>
        <w:t>.</w:t>
      </w:r>
    </w:p>
    <w:p w:rsidR="00097D7B" w:rsidRPr="00097D7B" w:rsidRDefault="00097D7B" w:rsidP="00097D7B">
      <w:pPr>
        <w:rPr>
          <w:rFonts w:ascii="Times New Roman" w:hAnsi="Times New Roman" w:cs="Times New Roman"/>
          <w:bCs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097D7B">
        <w:rPr>
          <w:rFonts w:ascii="Times New Roman" w:hAnsi="Times New Roman" w:cs="Times New Roman"/>
          <w:bCs/>
          <w:sz w:val="28"/>
          <w:szCs w:val="28"/>
        </w:rPr>
        <w:t>с</w:t>
      </w:r>
      <w:r w:rsidRPr="00097D7B">
        <w:rPr>
          <w:rFonts w:ascii="Times New Roman" w:hAnsi="Times New Roman" w:cs="Times New Roman"/>
          <w:bCs/>
          <w:sz w:val="28"/>
          <w:szCs w:val="28"/>
        </w:rPr>
        <w:t>луги</w:t>
      </w:r>
    </w:p>
    <w:p w:rsidR="00097D7B" w:rsidRPr="00097D7B" w:rsidRDefault="00097D7B" w:rsidP="00097D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14. Предоставление муниципальной услуги осуществляется в соответствии с нормативными правовыми актами: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- Конституцией Российской Федерации;</w:t>
      </w:r>
    </w:p>
    <w:p w:rsidR="00097D7B" w:rsidRPr="00097D7B" w:rsidRDefault="00097D7B" w:rsidP="00097D7B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</w:t>
      </w:r>
      <w:r w:rsidRPr="00097D7B">
        <w:rPr>
          <w:rFonts w:ascii="Times New Roman" w:hAnsi="Times New Roman" w:cs="Times New Roman"/>
          <w:sz w:val="28"/>
          <w:szCs w:val="28"/>
        </w:rPr>
        <w:br/>
        <w:t xml:space="preserve">N 188-ФЗ ("Российская газета" от 12 января </w:t>
      </w:r>
      <w:smartTag w:uri="urn:schemas-microsoft-com:office:smarttags" w:element="metricconverter">
        <w:smartTagPr>
          <w:attr w:name="ProductID" w:val="2005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№ 1, "Парламентская газета" от 15 января </w:t>
      </w:r>
      <w:smartTag w:uri="urn:schemas-microsoft-com:office:smarttags" w:element="metricconverter">
        <w:smartTagPr>
          <w:attr w:name="ProductID" w:val="2005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>. № 1 (часть I) ст. 14);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 xml:space="preserve">- Гражданским кодексом Российской Федерации (часть вторая) от 26.01.1996 N 14-ФЗ, 29.01.1996, № 5, ст. 410, («Российская газета» от 06 февраля </w:t>
      </w:r>
      <w:smartTag w:uri="urn:schemas-microsoft-com:office:smarttags" w:element="metricconverter">
        <w:smartTagPr>
          <w:attr w:name="ProductID" w:val="1996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N23, от 07 февраля </w:t>
      </w:r>
      <w:smartTag w:uri="urn:schemas-microsoft-com:office:smarttags" w:element="metricconverter">
        <w:smartTagPr>
          <w:attr w:name="ProductID" w:val="1996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№ 24, от 08 февраля </w:t>
      </w:r>
      <w:smartTag w:uri="urn:schemas-microsoft-com:office:smarttags" w:element="metricconverter">
        <w:smartTagPr>
          <w:attr w:name="ProductID" w:val="1996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N 25, от  10 февраля </w:t>
      </w:r>
      <w:smartTag w:uri="urn:schemas-microsoft-com:office:smarttags" w:element="metricconverter">
        <w:smartTagPr>
          <w:attr w:name="ProductID" w:val="1996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N 27, Собрание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>. № 5 ст.410);</w:t>
      </w:r>
      <w:proofErr w:type="gramEnd"/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D7B">
        <w:rPr>
          <w:rFonts w:ascii="Times New Roman" w:eastAsia="Calibri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D7B">
        <w:rPr>
          <w:rFonts w:ascii="Times New Roman" w:eastAsia="Calibri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D7B">
        <w:rPr>
          <w:rFonts w:ascii="Times New Roman" w:eastAsia="Calibri" w:hAnsi="Times New Roman" w:cs="Times New Roman"/>
          <w:sz w:val="28"/>
          <w:szCs w:val="28"/>
        </w:rPr>
        <w:t>- Федеральным законом от 27.07.2006 № 152-ФЗ «О персональных данных»;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D7B">
        <w:rPr>
          <w:rFonts w:ascii="Times New Roman" w:eastAsia="Calibri" w:hAnsi="Times New Roman" w:cs="Times New Roman"/>
          <w:sz w:val="28"/>
          <w:szCs w:val="28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D7B">
        <w:rPr>
          <w:rFonts w:ascii="Times New Roman" w:eastAsia="Calibri" w:hAnsi="Times New Roman" w:cs="Times New Roman"/>
          <w:sz w:val="28"/>
          <w:szCs w:val="28"/>
        </w:rPr>
        <w:t>- Федеральным законом от 06.04.2011 № 63-ФЗ «Об электронной подписи»;</w:t>
      </w:r>
    </w:p>
    <w:p w:rsidR="00097D7B" w:rsidRPr="00097D7B" w:rsidRDefault="00097D7B" w:rsidP="00097D7B">
      <w:pPr>
        <w:pStyle w:val="a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097D7B">
          <w:rPr>
            <w:rFonts w:ascii="Times New Roman" w:hAnsi="Times New Roman" w:cs="Times New Roman"/>
            <w:color w:val="000000"/>
            <w:spacing w:val="-1"/>
            <w:sz w:val="28"/>
            <w:szCs w:val="28"/>
          </w:rPr>
          <w:t>2003 г</w:t>
        </w:r>
      </w:smartTag>
      <w:r w:rsidRPr="00097D7B">
        <w:rPr>
          <w:rFonts w:ascii="Times New Roman" w:hAnsi="Times New Roman" w:cs="Times New Roman"/>
          <w:color w:val="000000"/>
          <w:spacing w:val="-1"/>
          <w:sz w:val="28"/>
          <w:szCs w:val="28"/>
        </w:rPr>
        <w:t>. № 131-ФЗ «Об общих принципах орга</w:t>
      </w:r>
      <w:r w:rsidRPr="00097D7B">
        <w:rPr>
          <w:rFonts w:ascii="Times New Roman" w:hAnsi="Times New Roman" w:cs="Times New Roman"/>
          <w:color w:val="000000"/>
          <w:sz w:val="28"/>
          <w:szCs w:val="28"/>
        </w:rPr>
        <w:t>низации местного самоуправления в Российской Федерации» («Российская газета» от 8 октября 2003 № 202, Собрание законодательства Российской Федерации от 6 октября 2003 № 40 ст. 3822);</w:t>
      </w:r>
    </w:p>
    <w:p w:rsidR="00097D7B" w:rsidRPr="00097D7B" w:rsidRDefault="00097D7B" w:rsidP="00097D7B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21 мая </w:t>
      </w:r>
      <w:smartTag w:uri="urn:schemas-microsoft-com:office:smarttags" w:element="metricconverter">
        <w:smartTagPr>
          <w:attr w:name="ProductID" w:val="2005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</w:t>
      </w:r>
      <w:r w:rsidRPr="00097D7B">
        <w:rPr>
          <w:rFonts w:ascii="Times New Roman" w:hAnsi="Times New Roman" w:cs="Times New Roman"/>
          <w:sz w:val="28"/>
          <w:szCs w:val="28"/>
        </w:rPr>
        <w:br/>
        <w:t>№ 315 «Об утверждении типового договора социального найма жилого помещения» («</w:t>
      </w:r>
      <w:r w:rsidRPr="00097D7B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Российская газета»" от 27 мая </w:t>
      </w:r>
      <w:smartTag w:uri="urn:schemas-microsoft-com:office:smarttags" w:element="metricconverter">
        <w:smartTagPr>
          <w:attr w:name="ProductID" w:val="2005 г"/>
        </w:smartTagPr>
        <w:r w:rsidRPr="00097D7B">
          <w:rPr>
            <w:rFonts w:ascii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097D7B">
        <w:rPr>
          <w:rFonts w:ascii="Times New Roman" w:hAnsi="Times New Roman" w:cs="Times New Roman"/>
          <w:sz w:val="28"/>
          <w:szCs w:val="28"/>
          <w:lang w:eastAsia="ru-RU"/>
        </w:rPr>
        <w:t xml:space="preserve">. N 112, Собрание законодательства Российской Федерации от 30 мая </w:t>
      </w:r>
      <w:smartTag w:uri="urn:schemas-microsoft-com:office:smarttags" w:element="metricconverter">
        <w:smartTagPr>
          <w:attr w:name="ProductID" w:val="2005 г"/>
        </w:smartTagPr>
        <w:r w:rsidRPr="00097D7B">
          <w:rPr>
            <w:rFonts w:ascii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097D7B">
        <w:rPr>
          <w:rFonts w:ascii="Times New Roman" w:hAnsi="Times New Roman" w:cs="Times New Roman"/>
          <w:sz w:val="28"/>
          <w:szCs w:val="28"/>
          <w:lang w:eastAsia="ru-RU"/>
        </w:rPr>
        <w:t>. N 22 ст. 2126);</w:t>
      </w:r>
    </w:p>
    <w:p w:rsidR="00097D7B" w:rsidRPr="00097D7B" w:rsidRDefault="00097D7B" w:rsidP="00097D7B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21 января </w:t>
      </w:r>
      <w:r w:rsidRPr="00097D7B">
        <w:rPr>
          <w:rFonts w:ascii="Times New Roman" w:hAnsi="Times New Roman" w:cs="Times New Roman"/>
          <w:sz w:val="28"/>
          <w:szCs w:val="28"/>
        </w:rPr>
        <w:br/>
        <w:t>2006 г. № 25 «Об утверждении Правил пользования жилыми помещениями» (</w:t>
      </w:r>
      <w:r w:rsidRPr="00097D7B">
        <w:rPr>
          <w:rFonts w:ascii="Times New Roman" w:hAnsi="Times New Roman" w:cs="Times New Roman"/>
          <w:sz w:val="28"/>
          <w:szCs w:val="28"/>
          <w:lang w:eastAsia="ru-RU"/>
        </w:rPr>
        <w:t xml:space="preserve">"Российская газета" от 27 января </w:t>
      </w:r>
      <w:smartTag w:uri="urn:schemas-microsoft-com:office:smarttags" w:element="metricconverter">
        <w:smartTagPr>
          <w:attr w:name="ProductID" w:val="2006 г"/>
        </w:smartTagPr>
        <w:r w:rsidRPr="00097D7B">
          <w:rPr>
            <w:rFonts w:ascii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097D7B">
        <w:rPr>
          <w:rFonts w:ascii="Times New Roman" w:hAnsi="Times New Roman" w:cs="Times New Roman"/>
          <w:sz w:val="28"/>
          <w:szCs w:val="28"/>
          <w:lang w:eastAsia="ru-RU"/>
        </w:rPr>
        <w:t xml:space="preserve">. N 16, Собрание законодательства Российской Федерации от 30 января </w:t>
      </w:r>
      <w:smartTag w:uri="urn:schemas-microsoft-com:office:smarttags" w:element="metricconverter">
        <w:smartTagPr>
          <w:attr w:name="ProductID" w:val="2006 г"/>
        </w:smartTagPr>
        <w:r w:rsidRPr="00097D7B">
          <w:rPr>
            <w:rFonts w:ascii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097D7B">
        <w:rPr>
          <w:rFonts w:ascii="Times New Roman" w:hAnsi="Times New Roman" w:cs="Times New Roman"/>
          <w:sz w:val="28"/>
          <w:szCs w:val="28"/>
          <w:lang w:eastAsia="ru-RU"/>
        </w:rPr>
        <w:t>. N 5 ст. 546);</w:t>
      </w:r>
      <w:r w:rsidRPr="00097D7B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 xml:space="preserve">- Приказ Министерства регионального развития РФ от 25 февраля  2005 года № 18 «Об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найма»; </w:t>
      </w:r>
      <w:proofErr w:type="gramEnd"/>
    </w:p>
    <w:p w:rsidR="00097D7B" w:rsidRPr="00097D7B" w:rsidRDefault="00097D7B" w:rsidP="00097D7B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- Законом  Забайкальского края от 18 декабря </w:t>
      </w:r>
      <w:smartTag w:uri="urn:schemas-microsoft-com:office:smarttags" w:element="metricconverter">
        <w:smartTagPr>
          <w:attr w:name="ProductID" w:val="2009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 xml:space="preserve">. № 309-ЗЗК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("Забайкальский рабочий" от 21 декабря </w:t>
      </w:r>
      <w:smartTag w:uri="urn:schemas-microsoft-com:office:smarttags" w:element="metricconverter">
        <w:smartTagPr>
          <w:attr w:name="ProductID" w:val="2009 г"/>
        </w:smartTagPr>
        <w:r w:rsidRPr="00097D7B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097D7B">
        <w:rPr>
          <w:rFonts w:ascii="Times New Roman" w:hAnsi="Times New Roman" w:cs="Times New Roman"/>
          <w:sz w:val="28"/>
          <w:szCs w:val="28"/>
        </w:rPr>
        <w:t>. N 239-242);</w:t>
      </w:r>
    </w:p>
    <w:p w:rsidR="00097D7B" w:rsidRPr="00097D7B" w:rsidRDefault="00097D7B" w:rsidP="00097D7B">
      <w:pPr>
        <w:shd w:val="clear" w:color="auto" w:fill="FFFFFF"/>
        <w:tabs>
          <w:tab w:val="left" w:pos="929"/>
        </w:tabs>
        <w:ind w:right="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Закон Забайкальского края от 25 ноября 2009 года № 289-ЗЗК «О порядке признания граждан малоимущими в целях предоставления им по договорам социального найма жилых помещений муниципального жилищного фонда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налогообложению».</w:t>
      </w:r>
    </w:p>
    <w:p w:rsidR="00097D7B" w:rsidRPr="00097D7B" w:rsidRDefault="00097D7B" w:rsidP="00097D7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для предоставления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услуги, подлежащих представлению заявителем, способы их получения,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097D7B" w:rsidRPr="00097D7B" w:rsidRDefault="00097D7B" w:rsidP="00097D7B">
      <w:pPr>
        <w:pStyle w:val="aa"/>
        <w:spacing w:after="0"/>
        <w:ind w:firstLine="720"/>
        <w:jc w:val="both"/>
        <w:rPr>
          <w:sz w:val="28"/>
          <w:szCs w:val="28"/>
        </w:rPr>
      </w:pPr>
      <w:r w:rsidRPr="00097D7B">
        <w:rPr>
          <w:sz w:val="28"/>
          <w:szCs w:val="28"/>
        </w:rPr>
        <w:t>15. Для заключения, изменения договора специализированного найма жилого помещения заявитель предоставляет: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3" w:name="_Toc251575682"/>
      <w:bookmarkStart w:id="4" w:name="_Toc279481614"/>
      <w:r w:rsidRPr="00097D7B">
        <w:rPr>
          <w:rFonts w:ascii="Times New Roman" w:hAnsi="Times New Roman" w:cs="Times New Roman"/>
          <w:sz w:val="28"/>
          <w:szCs w:val="28"/>
        </w:rPr>
        <w:t xml:space="preserve">15.1. </w:t>
      </w:r>
      <w:r w:rsidRPr="00097D7B">
        <w:rPr>
          <w:rFonts w:ascii="Times New Roman" w:hAnsi="Times New Roman" w:cs="Times New Roman"/>
          <w:spacing w:val="-4"/>
          <w:sz w:val="28"/>
          <w:szCs w:val="28"/>
        </w:rPr>
        <w:t>заявление по установленной форме (приложение № 2 к настоящему административному регламенту);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4"/>
          <w:sz w:val="28"/>
          <w:szCs w:val="28"/>
        </w:rPr>
        <w:t xml:space="preserve">15.2. </w:t>
      </w:r>
      <w:r w:rsidRPr="00097D7B">
        <w:rPr>
          <w:rFonts w:ascii="Times New Roman" w:hAnsi="Times New Roman" w:cs="Times New Roman"/>
          <w:sz w:val="28"/>
          <w:szCs w:val="28"/>
        </w:rPr>
        <w:t>копии паспортов гражданина и членов его семьи;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15.3. документы, содержащие сведения о составе семьи заявителя и степени родства (свидетельства о рождении, решение об усыновлении (удочерении), свидетельство о заключении (расторжении) брака; документы, решение суда о признании гражданина членом семьи заявителя);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15.4. ходатайство о необходимости предоставления жилого помещения заявителю;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15.5* копию финансово-лицевого счета либо выписку из домовой книги по месту жительства гражданина и членов его семьи;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15.6. * выписка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имущества, в том числе на ранее существовавшее имя в случае его изменения.</w:t>
      </w:r>
    </w:p>
    <w:p w:rsidR="00097D7B" w:rsidRPr="00097D7B" w:rsidRDefault="00097D7B" w:rsidP="00097D7B">
      <w:pPr>
        <w:pStyle w:val="aa"/>
        <w:spacing w:after="0"/>
        <w:ind w:firstLine="720"/>
        <w:jc w:val="both"/>
        <w:rPr>
          <w:sz w:val="28"/>
          <w:szCs w:val="28"/>
        </w:rPr>
      </w:pPr>
      <w:bookmarkStart w:id="5" w:name="_Toc284850279"/>
      <w:r w:rsidRPr="00097D7B">
        <w:rPr>
          <w:sz w:val="28"/>
          <w:szCs w:val="28"/>
        </w:rPr>
        <w:t>16. Для расторжения договора специализированного найма жилого помещения заявитель предоставляет: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16.1. </w:t>
      </w:r>
      <w:r w:rsidRPr="00097D7B">
        <w:rPr>
          <w:rFonts w:ascii="Times New Roman" w:hAnsi="Times New Roman" w:cs="Times New Roman"/>
          <w:spacing w:val="-4"/>
          <w:sz w:val="28"/>
          <w:szCs w:val="28"/>
        </w:rPr>
        <w:t>заявление по установленной форме (приложение № 2 к настоящему регламенту);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16.2.- </w:t>
      </w:r>
      <w:r w:rsidRPr="00097D7B">
        <w:rPr>
          <w:rFonts w:ascii="Times New Roman" w:hAnsi="Times New Roman" w:cs="Times New Roman"/>
          <w:sz w:val="28"/>
          <w:szCs w:val="28"/>
        </w:rPr>
        <w:t>копии паспортов гражданина и членов его семьи.</w:t>
      </w:r>
    </w:p>
    <w:p w:rsidR="00097D7B" w:rsidRPr="00097D7B" w:rsidRDefault="00097D7B" w:rsidP="00097D7B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</w:p>
    <w:p w:rsidR="00097D7B" w:rsidRPr="00097D7B" w:rsidRDefault="00097D7B" w:rsidP="00097D7B">
      <w:pPr>
        <w:pStyle w:val="a6"/>
        <w:ind w:left="0"/>
        <w:rPr>
          <w:bCs/>
          <w:sz w:val="28"/>
          <w:szCs w:val="28"/>
        </w:rPr>
      </w:pPr>
      <w:r w:rsidRPr="00097D7B">
        <w:rPr>
          <w:sz w:val="28"/>
          <w:szCs w:val="28"/>
        </w:rPr>
        <w:t xml:space="preserve">Перечень документов, необходимых для предоставления </w:t>
      </w:r>
      <w:r w:rsidRPr="00097D7B">
        <w:rPr>
          <w:bCs/>
          <w:sz w:val="28"/>
          <w:szCs w:val="28"/>
        </w:rPr>
        <w:t>муниципальной услуги и услуг, которые находятся в распоряжении государственных о</w:t>
      </w:r>
      <w:r w:rsidRPr="00097D7B">
        <w:rPr>
          <w:bCs/>
          <w:sz w:val="28"/>
          <w:szCs w:val="28"/>
        </w:rPr>
        <w:t>р</w:t>
      </w:r>
      <w:r w:rsidRPr="00097D7B">
        <w:rPr>
          <w:bCs/>
          <w:sz w:val="28"/>
          <w:szCs w:val="28"/>
        </w:rPr>
        <w:t>ганов, органов местного самоуправления  и иных органов, участвующих в предо</w:t>
      </w:r>
      <w:r w:rsidRPr="00097D7B">
        <w:rPr>
          <w:bCs/>
          <w:sz w:val="28"/>
          <w:szCs w:val="28"/>
        </w:rPr>
        <w:t>с</w:t>
      </w:r>
      <w:r w:rsidRPr="00097D7B">
        <w:rPr>
          <w:bCs/>
          <w:sz w:val="28"/>
          <w:szCs w:val="28"/>
        </w:rPr>
        <w:t>тавлении государственных и муниципальных услуг и которые заявитель вправе предст</w:t>
      </w:r>
      <w:r w:rsidRPr="00097D7B">
        <w:rPr>
          <w:bCs/>
          <w:sz w:val="28"/>
          <w:szCs w:val="28"/>
        </w:rPr>
        <w:t>а</w:t>
      </w:r>
      <w:r w:rsidRPr="00097D7B">
        <w:rPr>
          <w:bCs/>
          <w:sz w:val="28"/>
          <w:szCs w:val="28"/>
        </w:rPr>
        <w:t>вить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17.* Копия финансово-лицевого счета либо выписка из домовой книги по месту жительства гражданина и членов его семьи;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18. * Выписка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имущества, в том числе на ранее существовавшее имя в случае его изменения.</w:t>
      </w:r>
    </w:p>
    <w:p w:rsidR="00097D7B" w:rsidRPr="00097D7B" w:rsidRDefault="00097D7B" w:rsidP="00097D7B">
      <w:pPr>
        <w:pStyle w:val="a6"/>
        <w:ind w:left="0"/>
        <w:rPr>
          <w:bCs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  <w:r w:rsidRPr="00097D7B">
        <w:rPr>
          <w:rFonts w:ascii="Times New Roman" w:hAnsi="Times New Roman" w:cs="Times New Roman"/>
          <w:color w:val="262626"/>
          <w:sz w:val="28"/>
          <w:szCs w:val="28"/>
        </w:rPr>
        <w:t>Исчерпывающий перечень оснований для отказа в приеме документов, нео</w:t>
      </w:r>
      <w:r w:rsidRPr="00097D7B">
        <w:rPr>
          <w:rFonts w:ascii="Times New Roman" w:hAnsi="Times New Roman" w:cs="Times New Roman"/>
          <w:color w:val="262626"/>
          <w:sz w:val="28"/>
          <w:szCs w:val="28"/>
        </w:rPr>
        <w:t>б</w:t>
      </w:r>
      <w:r w:rsidRPr="00097D7B">
        <w:rPr>
          <w:rFonts w:ascii="Times New Roman" w:hAnsi="Times New Roman" w:cs="Times New Roman"/>
          <w:color w:val="262626"/>
          <w:sz w:val="28"/>
          <w:szCs w:val="28"/>
        </w:rPr>
        <w:t>ходимых для предоставления муниципальной услуги</w:t>
      </w: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  <w:r w:rsidRPr="00097D7B">
        <w:rPr>
          <w:rFonts w:ascii="Times New Roman" w:hAnsi="Times New Roman" w:cs="Times New Roman"/>
          <w:color w:val="262626"/>
          <w:sz w:val="28"/>
          <w:szCs w:val="28"/>
        </w:rPr>
        <w:t>19. Основаниями для отказа в приеме документов, необходимых для предоставления муниципальной услуги, не имеется.</w:t>
      </w: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 xml:space="preserve">доставлении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097D7B" w:rsidRPr="00097D7B" w:rsidRDefault="00097D7B" w:rsidP="00097D7B">
      <w:pPr>
        <w:pStyle w:val="a6"/>
        <w:ind w:left="0" w:firstLine="709"/>
        <w:jc w:val="both"/>
        <w:rPr>
          <w:b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20. Основания для приостановления муниципальной услуги отсутств</w:t>
      </w:r>
      <w:r w:rsidRPr="00097D7B">
        <w:rPr>
          <w:rFonts w:ascii="Times New Roman" w:hAnsi="Times New Roman" w:cs="Times New Roman"/>
          <w:sz w:val="28"/>
          <w:szCs w:val="28"/>
        </w:rPr>
        <w:t>у</w:t>
      </w:r>
      <w:r w:rsidRPr="00097D7B">
        <w:rPr>
          <w:rFonts w:ascii="Times New Roman" w:hAnsi="Times New Roman" w:cs="Times New Roman"/>
          <w:sz w:val="28"/>
          <w:szCs w:val="28"/>
        </w:rPr>
        <w:t>ют.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21. Отказ в предоставлении муниципальной услуги допускается в случае, если:</w:t>
      </w:r>
    </w:p>
    <w:bookmarkEnd w:id="5"/>
    <w:p w:rsidR="00097D7B" w:rsidRPr="00097D7B" w:rsidRDefault="00097D7B" w:rsidP="00097D7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- в письменном обращении гражданина, направившего обращение, не указаны фамилия, имя, отчество (последнее –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</w:p>
    <w:p w:rsidR="00097D7B" w:rsidRPr="00097D7B" w:rsidRDefault="00097D7B" w:rsidP="00097D7B">
      <w:pPr>
        <w:tabs>
          <w:tab w:val="num" w:pos="1260"/>
        </w:tabs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жилое помещение относится к частному жилищному фонду, к государственному жилищному фонду;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- отсутствие в реестре муниципальной собственности жилого помещения, на к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>торое требуется оформить (расторгнуть) договор;</w:t>
      </w:r>
    </w:p>
    <w:p w:rsidR="00097D7B" w:rsidRPr="00097D7B" w:rsidRDefault="00097D7B" w:rsidP="00097D7B">
      <w:pPr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предоставлен неполный комплект документов, предусмотренных пунктом  15  настоящего административного регламента;</w:t>
      </w:r>
    </w:p>
    <w:p w:rsidR="00097D7B" w:rsidRPr="00097D7B" w:rsidRDefault="00097D7B" w:rsidP="00097D7B">
      <w:pPr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  недостоверность сведений, содержащихся в представленных документах;</w:t>
      </w:r>
    </w:p>
    <w:p w:rsidR="00097D7B" w:rsidRPr="00097D7B" w:rsidRDefault="00097D7B" w:rsidP="00097D7B">
      <w:pPr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документы, предоставленные на заключение договора, по форме или содержанию не соответствуют требованиям действующего законодательства;</w:t>
      </w:r>
    </w:p>
    <w:p w:rsidR="00097D7B" w:rsidRPr="00097D7B" w:rsidRDefault="00097D7B" w:rsidP="00097D7B">
      <w:pPr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 наличие у гражданина или совместно проживающих с ним членов его семьи жилых помещений, принадлежащих на праве собственности, а также наличие права пользования у гражданина или совместно проживающих с ним членов его семьи жилыми помещениями на условиях договоров социального найма.</w:t>
      </w:r>
    </w:p>
    <w:p w:rsidR="00097D7B" w:rsidRPr="00097D7B" w:rsidRDefault="00097D7B" w:rsidP="00097D7B">
      <w:pPr>
        <w:pStyle w:val="a6"/>
        <w:rPr>
          <w:sz w:val="28"/>
          <w:szCs w:val="28"/>
        </w:rPr>
      </w:pPr>
    </w:p>
    <w:p w:rsidR="00097D7B" w:rsidRPr="00097D7B" w:rsidRDefault="00097D7B" w:rsidP="00097D7B">
      <w:pPr>
        <w:pStyle w:val="a6"/>
        <w:ind w:left="0"/>
        <w:rPr>
          <w:sz w:val="28"/>
          <w:szCs w:val="28"/>
        </w:rPr>
      </w:pPr>
      <w:r w:rsidRPr="00097D7B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</w:t>
      </w:r>
      <w:r w:rsidRPr="00097D7B">
        <w:rPr>
          <w:sz w:val="28"/>
          <w:szCs w:val="28"/>
        </w:rPr>
        <w:t>с</w:t>
      </w:r>
      <w:r w:rsidRPr="00097D7B">
        <w:rPr>
          <w:sz w:val="28"/>
          <w:szCs w:val="28"/>
        </w:rPr>
        <w:t>луги</w:t>
      </w:r>
    </w:p>
    <w:p w:rsidR="00097D7B" w:rsidRPr="00097D7B" w:rsidRDefault="00097D7B" w:rsidP="00097D7B">
      <w:pPr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22. К услугам, которые являются необходимыми и обязательными для предоставления муниципальной услуги, относятся:</w:t>
      </w:r>
    </w:p>
    <w:p w:rsidR="00097D7B" w:rsidRPr="00097D7B" w:rsidRDefault="00097D7B" w:rsidP="00097D7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22.1.Выдача справок о гражданах, зарегистрированных по месту жительства (пребывания) (справок о составе семьи).</w:t>
      </w:r>
    </w:p>
    <w:p w:rsidR="00097D7B" w:rsidRPr="00097D7B" w:rsidRDefault="00097D7B" w:rsidP="00097D7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22.2. Предоставление выписок из домовой (поквартирной) книги или иных документов, содержащих сведения о лицах, проживающих по данному адресу.</w:t>
      </w:r>
    </w:p>
    <w:p w:rsidR="00097D7B" w:rsidRPr="00097D7B" w:rsidRDefault="00097D7B" w:rsidP="00097D7B">
      <w:pPr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97D7B" w:rsidRPr="00097D7B" w:rsidRDefault="00097D7B" w:rsidP="00097D7B">
      <w:pPr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97D7B" w:rsidRPr="00097D7B" w:rsidRDefault="00097D7B" w:rsidP="00097D7B">
      <w:pPr>
        <w:pStyle w:val="a6"/>
        <w:rPr>
          <w:b/>
          <w:bCs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>23.</w:t>
      </w:r>
      <w:r w:rsidRPr="00097D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7D7B"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государственная пошлина или иная плата не взимается.</w:t>
      </w:r>
    </w:p>
    <w:p w:rsidR="00097D7B" w:rsidRPr="00097D7B" w:rsidRDefault="00097D7B" w:rsidP="00097D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нии муниципальной услуги, услуги, предоставляемой организацией, учас</w:t>
      </w:r>
      <w:r w:rsidRPr="00097D7B">
        <w:rPr>
          <w:rFonts w:ascii="Times New Roman" w:hAnsi="Times New Roman" w:cs="Times New Roman"/>
          <w:sz w:val="28"/>
          <w:szCs w:val="28"/>
        </w:rPr>
        <w:t>т</w:t>
      </w:r>
      <w:r w:rsidRPr="00097D7B">
        <w:rPr>
          <w:rFonts w:ascii="Times New Roman" w:hAnsi="Times New Roman" w:cs="Times New Roman"/>
          <w:sz w:val="28"/>
          <w:szCs w:val="28"/>
        </w:rPr>
        <w:t xml:space="preserve">вующей в </w:t>
      </w:r>
      <w:r w:rsidRPr="00097D7B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и при получении резул</w:t>
      </w:r>
      <w:r w:rsidRPr="00097D7B">
        <w:rPr>
          <w:rFonts w:ascii="Times New Roman" w:hAnsi="Times New Roman" w:cs="Times New Roman"/>
          <w:sz w:val="28"/>
          <w:szCs w:val="28"/>
        </w:rPr>
        <w:t>ь</w:t>
      </w:r>
      <w:r w:rsidRPr="00097D7B">
        <w:rPr>
          <w:rFonts w:ascii="Times New Roman" w:hAnsi="Times New Roman" w:cs="Times New Roman"/>
          <w:sz w:val="28"/>
          <w:szCs w:val="28"/>
        </w:rPr>
        <w:t>тата предоставления таких услуг</w:t>
      </w:r>
    </w:p>
    <w:p w:rsidR="00097D7B" w:rsidRPr="00097D7B" w:rsidRDefault="00097D7B" w:rsidP="00097D7B">
      <w:pPr>
        <w:pStyle w:val="a6"/>
        <w:rPr>
          <w:b/>
          <w:bCs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bCs/>
          <w:sz w:val="28"/>
          <w:szCs w:val="28"/>
        </w:rPr>
        <w:t xml:space="preserve">24. </w:t>
      </w:r>
      <w:r w:rsidRPr="00097D7B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097D7B">
        <w:rPr>
          <w:rFonts w:ascii="Times New Roman" w:hAnsi="Times New Roman" w:cs="Times New Roman"/>
          <w:sz w:val="28"/>
          <w:szCs w:val="28"/>
        </w:rPr>
        <w:t>у</w:t>
      </w:r>
      <w:r w:rsidRPr="00097D7B">
        <w:rPr>
          <w:rFonts w:ascii="Times New Roman" w:hAnsi="Times New Roman" w:cs="Times New Roman"/>
          <w:sz w:val="28"/>
          <w:szCs w:val="28"/>
        </w:rPr>
        <w:t>ментов заявителями не должно превышать 20 минут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пальной услуги, в том числе в электронной форме</w:t>
      </w:r>
    </w:p>
    <w:p w:rsidR="00097D7B" w:rsidRPr="00097D7B" w:rsidRDefault="00097D7B" w:rsidP="00097D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25. Заявление, поступившее Исполнителю по почте или полученное при личном обращении заявителя, регистрируется должностным лицом подразделения, ответственного за делопроизводство, в день его пост</w:t>
      </w:r>
      <w:r w:rsidRPr="00097D7B">
        <w:rPr>
          <w:rFonts w:ascii="Times New Roman" w:hAnsi="Times New Roman" w:cs="Times New Roman"/>
          <w:sz w:val="28"/>
          <w:szCs w:val="28"/>
        </w:rPr>
        <w:t>у</w:t>
      </w:r>
      <w:r w:rsidRPr="00097D7B">
        <w:rPr>
          <w:rFonts w:ascii="Times New Roman" w:hAnsi="Times New Roman" w:cs="Times New Roman"/>
          <w:sz w:val="28"/>
          <w:szCs w:val="28"/>
        </w:rPr>
        <w:t>пления.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26. Заявление, поступившее Исполнителю, в электронной форме, регистрируется должностным лицом подразделения, ответственного за делопрои</w:t>
      </w:r>
      <w:r w:rsidRPr="00097D7B">
        <w:rPr>
          <w:rFonts w:ascii="Times New Roman" w:hAnsi="Times New Roman" w:cs="Times New Roman"/>
          <w:sz w:val="28"/>
          <w:szCs w:val="28"/>
        </w:rPr>
        <w:t>з</w:t>
      </w:r>
      <w:r w:rsidRPr="00097D7B">
        <w:rPr>
          <w:rFonts w:ascii="Times New Roman" w:hAnsi="Times New Roman" w:cs="Times New Roman"/>
          <w:sz w:val="28"/>
          <w:szCs w:val="28"/>
        </w:rPr>
        <w:t>водство, в день его поступления.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27. Порядок приема и регистрации заявлений и документов устанавливается муниципальными актами, определяющими правила докуме</w:t>
      </w:r>
      <w:r w:rsidRPr="00097D7B">
        <w:rPr>
          <w:rFonts w:ascii="Times New Roman" w:hAnsi="Times New Roman" w:cs="Times New Roman"/>
          <w:sz w:val="28"/>
          <w:szCs w:val="28"/>
        </w:rPr>
        <w:t>н</w:t>
      </w:r>
      <w:r w:rsidRPr="00097D7B">
        <w:rPr>
          <w:rFonts w:ascii="Times New Roman" w:hAnsi="Times New Roman" w:cs="Times New Roman"/>
          <w:sz w:val="28"/>
          <w:szCs w:val="28"/>
        </w:rPr>
        <w:t>тооборота в органах местного самоуправления, в том числе в автоматическом режиме.</w:t>
      </w: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 xml:space="preserve">щению и оформлению визуальной, текстовой и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</w:t>
      </w:r>
      <w:r w:rsidRPr="00097D7B">
        <w:rPr>
          <w:rFonts w:ascii="Times New Roman" w:hAnsi="Times New Roman" w:cs="Times New Roman"/>
          <w:sz w:val="28"/>
          <w:szCs w:val="28"/>
        </w:rPr>
        <w:t>в</w:t>
      </w:r>
      <w:r w:rsidRPr="00097D7B">
        <w:rPr>
          <w:rFonts w:ascii="Times New Roman" w:hAnsi="Times New Roman" w:cs="Times New Roman"/>
          <w:sz w:val="28"/>
          <w:szCs w:val="28"/>
        </w:rPr>
        <w:t>ления таких услуг</w:t>
      </w:r>
    </w:p>
    <w:p w:rsidR="00097D7B" w:rsidRPr="00097D7B" w:rsidRDefault="00097D7B" w:rsidP="00097D7B">
      <w:pPr>
        <w:pStyle w:val="a6"/>
        <w:ind w:firstLine="567"/>
        <w:rPr>
          <w:b/>
          <w:bCs/>
          <w:sz w:val="28"/>
          <w:szCs w:val="28"/>
        </w:rPr>
      </w:pP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28. Прием граждан осуществляется в специально выделенных для пр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доставления муниципальных услуг помещениях.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29. Помещения содержат места для ожидания, приема и информиров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ния граждан, оборудуются в соответствии с санитарными правилами и но</w:t>
      </w:r>
      <w:r w:rsidRPr="00097D7B">
        <w:rPr>
          <w:rFonts w:ascii="Times New Roman" w:hAnsi="Times New Roman" w:cs="Times New Roman"/>
          <w:sz w:val="28"/>
          <w:szCs w:val="28"/>
        </w:rPr>
        <w:t>р</w:t>
      </w:r>
      <w:r w:rsidRPr="00097D7B">
        <w:rPr>
          <w:rFonts w:ascii="Times New Roman" w:hAnsi="Times New Roman" w:cs="Times New Roman"/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ния, приема/выдачи документов и т.д.).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30.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циалистов Исполнителя. Количество мест ожидания определяется исходя из фактич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 xml:space="preserve">ской </w:t>
      </w:r>
      <w:r w:rsidRPr="00097D7B">
        <w:rPr>
          <w:rFonts w:ascii="Times New Roman" w:hAnsi="Times New Roman" w:cs="Times New Roman"/>
          <w:sz w:val="28"/>
          <w:szCs w:val="28"/>
        </w:rPr>
        <w:lastRenderedPageBreak/>
        <w:t>нагрузки и возможности для их размещения в здании, но не может с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 xml:space="preserve">ставлять менее _____ мест. 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43"/>
      <w:r w:rsidRPr="00097D7B">
        <w:rPr>
          <w:rFonts w:ascii="Times New Roman" w:hAnsi="Times New Roman" w:cs="Times New Roman"/>
          <w:sz w:val="28"/>
          <w:szCs w:val="28"/>
        </w:rPr>
        <w:t>31.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>мещения оборудуются соответствующими указателями.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32. Рабочие места должностных лиц, ответственных за предоставл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ние муниципальной услуги, должны быть оборудованы персональными компьютерами с возможностью доступа к информац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097D7B">
        <w:rPr>
          <w:rFonts w:ascii="Times New Roman" w:hAnsi="Times New Roman" w:cs="Times New Roman"/>
          <w:sz w:val="28"/>
          <w:szCs w:val="28"/>
        </w:rPr>
        <w:t>т</w:t>
      </w:r>
      <w:r w:rsidRPr="00097D7B">
        <w:rPr>
          <w:rFonts w:ascii="Times New Roman" w:hAnsi="Times New Roman" w:cs="Times New Roman"/>
          <w:sz w:val="28"/>
          <w:szCs w:val="28"/>
        </w:rPr>
        <w:t>вами телефонной связи.</w:t>
      </w:r>
    </w:p>
    <w:bookmarkEnd w:id="6"/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</w:t>
      </w:r>
      <w:r w:rsidRPr="00097D7B">
        <w:rPr>
          <w:rFonts w:ascii="Times New Roman" w:hAnsi="Times New Roman" w:cs="Times New Roman"/>
          <w:sz w:val="28"/>
          <w:szCs w:val="28"/>
        </w:rPr>
        <w:t>у</w:t>
      </w:r>
      <w:r w:rsidRPr="00097D7B">
        <w:rPr>
          <w:rFonts w:ascii="Times New Roman" w:hAnsi="Times New Roman" w:cs="Times New Roman"/>
          <w:sz w:val="28"/>
          <w:szCs w:val="28"/>
        </w:rPr>
        <w:t>гих документов.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33. Места информирования, предназначенные для ознакомления заяв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телей с информационными материалами, оборудуются: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 информационными стендами, на которых размещается текстовая и</w:t>
      </w:r>
      <w:r w:rsidRPr="00097D7B">
        <w:rPr>
          <w:rFonts w:ascii="Times New Roman" w:hAnsi="Times New Roman" w:cs="Times New Roman"/>
          <w:sz w:val="28"/>
          <w:szCs w:val="28"/>
        </w:rPr>
        <w:t>н</w:t>
      </w:r>
      <w:r w:rsidRPr="00097D7B">
        <w:rPr>
          <w:rFonts w:ascii="Times New Roman" w:hAnsi="Times New Roman" w:cs="Times New Roman"/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 стульями и столами для оформления документов.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34.1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(изменения внесены пост. № 55 от 12.10.2020 г.)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34. К информационным стендам должна быть обеспечена возможность свободного доступа граждан.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35.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36. Исполнитель должен быть оснащен рабочими местами с дост</w:t>
      </w:r>
      <w:r w:rsidRPr="00097D7B">
        <w:rPr>
          <w:rFonts w:ascii="Times New Roman" w:hAnsi="Times New Roman" w:cs="Times New Roman"/>
          <w:sz w:val="28"/>
          <w:szCs w:val="28"/>
        </w:rPr>
        <w:t>у</w:t>
      </w:r>
      <w:r w:rsidRPr="00097D7B">
        <w:rPr>
          <w:rFonts w:ascii="Times New Roman" w:hAnsi="Times New Roman" w:cs="Times New Roman"/>
          <w:sz w:val="28"/>
          <w:szCs w:val="28"/>
        </w:rPr>
        <w:t>пом к автоматизированным информационным системам обеспечива</w:t>
      </w:r>
      <w:r w:rsidRPr="00097D7B">
        <w:rPr>
          <w:rFonts w:ascii="Times New Roman" w:hAnsi="Times New Roman" w:cs="Times New Roman"/>
          <w:sz w:val="28"/>
          <w:szCs w:val="28"/>
        </w:rPr>
        <w:t>ю</w:t>
      </w:r>
      <w:r w:rsidRPr="00097D7B">
        <w:rPr>
          <w:rFonts w:ascii="Times New Roman" w:hAnsi="Times New Roman" w:cs="Times New Roman"/>
          <w:sz w:val="28"/>
          <w:szCs w:val="28"/>
        </w:rPr>
        <w:t>щим: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36.1.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пальных услуг Забайкальского края»;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36.2.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097D7B">
        <w:rPr>
          <w:rFonts w:ascii="Times New Roman" w:hAnsi="Times New Roman" w:cs="Times New Roman"/>
          <w:sz w:val="28"/>
          <w:szCs w:val="28"/>
        </w:rPr>
        <w:t>т</w:t>
      </w:r>
      <w:r w:rsidRPr="00097D7B">
        <w:rPr>
          <w:rFonts w:ascii="Times New Roman" w:hAnsi="Times New Roman" w:cs="Times New Roman"/>
          <w:sz w:val="28"/>
          <w:szCs w:val="28"/>
        </w:rPr>
        <w:t>вующие в предоставлении муниципальной услуги;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36.3. ведение и хранение дела заявителя в электронной форме;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36.4. предоставление по запросу заявителя сведений о ходе предоставл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ния муниципальной услуги;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35.5. предоставление сведений по межведомственному запросу государственных органов, органов местного самоуправления и (или) подведомстве</w:t>
      </w:r>
      <w:r w:rsidRPr="00097D7B">
        <w:rPr>
          <w:rFonts w:ascii="Times New Roman" w:hAnsi="Times New Roman" w:cs="Times New Roman"/>
          <w:sz w:val="28"/>
          <w:szCs w:val="28"/>
        </w:rPr>
        <w:t>н</w:t>
      </w:r>
      <w:r w:rsidRPr="00097D7B">
        <w:rPr>
          <w:rFonts w:ascii="Times New Roman" w:hAnsi="Times New Roman" w:cs="Times New Roman"/>
          <w:sz w:val="28"/>
          <w:szCs w:val="28"/>
        </w:rPr>
        <w:t>ных государственным органам и органам местного самоуправления орган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заций, участвующие в предоставлении государственных или муниц</w:t>
      </w:r>
      <w:r w:rsidRPr="00097D7B">
        <w:rPr>
          <w:rFonts w:ascii="Times New Roman" w:hAnsi="Times New Roman" w:cs="Times New Roman"/>
          <w:sz w:val="28"/>
          <w:szCs w:val="28"/>
        </w:rPr>
        <w:t>и</w:t>
      </w:r>
      <w:r w:rsidRPr="00097D7B">
        <w:rPr>
          <w:rFonts w:ascii="Times New Roman" w:hAnsi="Times New Roman" w:cs="Times New Roman"/>
          <w:sz w:val="28"/>
          <w:szCs w:val="28"/>
        </w:rPr>
        <w:t>пальных услуг.</w:t>
      </w: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097D7B" w:rsidRPr="00097D7B" w:rsidRDefault="00097D7B" w:rsidP="00097D7B">
      <w:pPr>
        <w:pStyle w:val="a6"/>
        <w:ind w:firstLine="567"/>
        <w:rPr>
          <w:b/>
          <w:bCs/>
          <w:sz w:val="28"/>
          <w:szCs w:val="28"/>
        </w:rPr>
      </w:pP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3"/>
      <w:r w:rsidRPr="00097D7B">
        <w:rPr>
          <w:rFonts w:ascii="Times New Roman" w:hAnsi="Times New Roman" w:cs="Times New Roman"/>
          <w:sz w:val="28"/>
          <w:szCs w:val="28"/>
        </w:rPr>
        <w:t>37. Показатели доступности и качества муниципальной у</w:t>
      </w:r>
      <w:r w:rsidRPr="00097D7B">
        <w:rPr>
          <w:rFonts w:ascii="Times New Roman" w:hAnsi="Times New Roman" w:cs="Times New Roman"/>
          <w:sz w:val="28"/>
          <w:szCs w:val="28"/>
        </w:rPr>
        <w:t>с</w:t>
      </w:r>
      <w:r w:rsidRPr="00097D7B">
        <w:rPr>
          <w:rFonts w:ascii="Times New Roman" w:hAnsi="Times New Roman" w:cs="Times New Roman"/>
          <w:sz w:val="28"/>
          <w:szCs w:val="28"/>
        </w:rPr>
        <w:t>луги</w:t>
      </w:r>
    </w:p>
    <w:bookmarkEnd w:id="7"/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</w:t>
      </w:r>
      <w:r w:rsidRPr="00097D7B">
        <w:rPr>
          <w:rFonts w:ascii="Times New Roman" w:hAnsi="Times New Roman" w:cs="Times New Roman"/>
          <w:sz w:val="28"/>
          <w:szCs w:val="28"/>
        </w:rPr>
        <w:t>т</w:t>
      </w:r>
      <w:r w:rsidRPr="00097D7B">
        <w:rPr>
          <w:rFonts w:ascii="Times New Roman" w:hAnsi="Times New Roman" w:cs="Times New Roman"/>
          <w:sz w:val="28"/>
          <w:szCs w:val="28"/>
        </w:rPr>
        <w:t>ся: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открытость информации о муниципальной услуге;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точное соблюдение требований законодательства и Административн</w:t>
      </w:r>
      <w:r w:rsidRPr="00097D7B">
        <w:rPr>
          <w:rFonts w:ascii="Times New Roman" w:hAnsi="Times New Roman" w:cs="Times New Roman"/>
          <w:sz w:val="28"/>
          <w:szCs w:val="28"/>
        </w:rPr>
        <w:t>о</w:t>
      </w:r>
      <w:r w:rsidRPr="00097D7B">
        <w:rPr>
          <w:rFonts w:ascii="Times New Roman" w:hAnsi="Times New Roman" w:cs="Times New Roman"/>
          <w:sz w:val="28"/>
          <w:szCs w:val="28"/>
        </w:rPr>
        <w:t>го регламента при предоставлении муниципальной услуги;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компетентность специалистов </w:t>
      </w:r>
      <w:r w:rsidRPr="00097D7B">
        <w:rPr>
          <w:rFonts w:ascii="Times New Roman" w:hAnsi="Times New Roman" w:cs="Times New Roman"/>
          <w:color w:val="000000"/>
          <w:sz w:val="28"/>
          <w:szCs w:val="28"/>
        </w:rPr>
        <w:t>Исполнителя в</w:t>
      </w:r>
      <w:r w:rsidRPr="00097D7B">
        <w:rPr>
          <w:rFonts w:ascii="Times New Roman" w:hAnsi="Times New Roman" w:cs="Times New Roman"/>
          <w:sz w:val="28"/>
          <w:szCs w:val="28"/>
        </w:rPr>
        <w:t xml:space="preserve"> вопросах пр</w:t>
      </w:r>
      <w:r w:rsidRPr="00097D7B">
        <w:rPr>
          <w:rFonts w:ascii="Times New Roman" w:hAnsi="Times New Roman" w:cs="Times New Roman"/>
          <w:sz w:val="28"/>
          <w:szCs w:val="28"/>
        </w:rPr>
        <w:t>е</w:t>
      </w:r>
      <w:r w:rsidRPr="00097D7B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вежливость и корректность специалистов </w:t>
      </w:r>
      <w:r w:rsidRPr="00097D7B">
        <w:rPr>
          <w:rFonts w:ascii="Times New Roman" w:hAnsi="Times New Roman" w:cs="Times New Roman"/>
          <w:color w:val="000000"/>
          <w:sz w:val="28"/>
          <w:szCs w:val="28"/>
        </w:rPr>
        <w:t>Исполнителя;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комфортность ожидания и получения муниципальной услуги;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38. Иные требования, в том числе учитывающие особенности предо</w:t>
      </w:r>
      <w:r w:rsidRPr="00097D7B">
        <w:rPr>
          <w:rFonts w:ascii="Times New Roman" w:hAnsi="Times New Roman" w:cs="Times New Roman"/>
          <w:sz w:val="28"/>
          <w:szCs w:val="28"/>
        </w:rPr>
        <w:t>с</w:t>
      </w:r>
      <w:r w:rsidRPr="00097D7B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097D7B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097D7B">
        <w:rPr>
          <w:rFonts w:ascii="Times New Roman" w:hAnsi="Times New Roman" w:cs="Times New Roman"/>
          <w:sz w:val="28"/>
          <w:szCs w:val="28"/>
        </w:rPr>
        <w:t>, контак</w:t>
      </w:r>
      <w:r w:rsidRPr="00097D7B">
        <w:rPr>
          <w:rFonts w:ascii="Times New Roman" w:hAnsi="Times New Roman" w:cs="Times New Roman"/>
          <w:sz w:val="28"/>
          <w:szCs w:val="28"/>
        </w:rPr>
        <w:t>т</w:t>
      </w:r>
      <w:r w:rsidRPr="00097D7B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097D7B">
        <w:rPr>
          <w:rFonts w:ascii="Times New Roman" w:hAnsi="Times New Roman" w:cs="Times New Roman"/>
          <w:sz w:val="28"/>
          <w:szCs w:val="28"/>
        </w:rPr>
        <w:t>ь</w:t>
      </w:r>
      <w:r w:rsidRPr="00097D7B">
        <w:rPr>
          <w:rFonts w:ascii="Times New Roman" w:hAnsi="Times New Roman" w:cs="Times New Roman"/>
          <w:sz w:val="28"/>
          <w:szCs w:val="28"/>
        </w:rPr>
        <w:t>ной услуги;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</w:t>
      </w:r>
      <w:r w:rsidRPr="00097D7B">
        <w:rPr>
          <w:rFonts w:ascii="Times New Roman" w:hAnsi="Times New Roman" w:cs="Times New Roman"/>
          <w:sz w:val="28"/>
          <w:szCs w:val="28"/>
        </w:rPr>
        <w:t>а</w:t>
      </w:r>
      <w:r w:rsidRPr="00097D7B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097D7B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097D7B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</w:t>
      </w:r>
      <w:r w:rsidRPr="00097D7B">
        <w:rPr>
          <w:rFonts w:ascii="Times New Roman" w:hAnsi="Times New Roman" w:cs="Times New Roman"/>
          <w:sz w:val="28"/>
          <w:szCs w:val="28"/>
        </w:rPr>
        <w:t>н</w:t>
      </w:r>
      <w:r w:rsidRPr="00097D7B">
        <w:rPr>
          <w:rFonts w:ascii="Times New Roman" w:hAnsi="Times New Roman" w:cs="Times New Roman"/>
          <w:sz w:val="28"/>
          <w:szCs w:val="28"/>
        </w:rPr>
        <w:t>ным органам и органам местного самоуправления организациями, учас</w:t>
      </w:r>
      <w:r w:rsidRPr="00097D7B">
        <w:rPr>
          <w:rFonts w:ascii="Times New Roman" w:hAnsi="Times New Roman" w:cs="Times New Roman"/>
          <w:sz w:val="28"/>
          <w:szCs w:val="28"/>
        </w:rPr>
        <w:t>т</w:t>
      </w:r>
      <w:r w:rsidRPr="00097D7B">
        <w:rPr>
          <w:rFonts w:ascii="Times New Roman" w:hAnsi="Times New Roman" w:cs="Times New Roman"/>
          <w:sz w:val="28"/>
          <w:szCs w:val="28"/>
        </w:rPr>
        <w:t>вующими в предоставлении государственных или муниципальных у</w:t>
      </w:r>
      <w:r w:rsidRPr="00097D7B">
        <w:rPr>
          <w:rFonts w:ascii="Times New Roman" w:hAnsi="Times New Roman" w:cs="Times New Roman"/>
          <w:sz w:val="28"/>
          <w:szCs w:val="28"/>
        </w:rPr>
        <w:t>с</w:t>
      </w:r>
      <w:r w:rsidRPr="00097D7B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097D7B">
        <w:rPr>
          <w:rFonts w:ascii="Times New Roman" w:hAnsi="Times New Roman" w:cs="Times New Roman"/>
          <w:sz w:val="28"/>
          <w:szCs w:val="28"/>
        </w:rPr>
        <w:t>к</w:t>
      </w:r>
      <w:r w:rsidRPr="00097D7B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</w:t>
      </w:r>
    </w:p>
    <w:p w:rsidR="00097D7B" w:rsidRPr="00097D7B" w:rsidRDefault="00097D7B" w:rsidP="00097D7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</w:t>
      </w:r>
    </w:p>
    <w:p w:rsidR="00097D7B" w:rsidRPr="00097D7B" w:rsidRDefault="00097D7B" w:rsidP="00097D7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государственных и муниципальных услуг и особенности</w:t>
      </w:r>
    </w:p>
    <w:p w:rsidR="00097D7B" w:rsidRPr="00097D7B" w:rsidRDefault="00097D7B" w:rsidP="00097D7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39. Иные требования к предоставлению муниципальной услуги: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обеспечение возможности получения заявителями информации о предоставляемой муниципальной услуге на официальном сайте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97D7B">
        <w:rPr>
          <w:rFonts w:ascii="Times New Roman" w:hAnsi="Times New Roman" w:cs="Times New Roman"/>
          <w:sz w:val="28"/>
          <w:szCs w:val="28"/>
        </w:rPr>
        <w:t>: //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/; и Портале государственных и муниципальных услуг;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обеспечение возможности для заявителей осуществлять с использованием официального сайта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97D7B">
        <w:rPr>
          <w:rFonts w:ascii="Times New Roman" w:hAnsi="Times New Roman" w:cs="Times New Roman"/>
          <w:sz w:val="28"/>
          <w:szCs w:val="28"/>
        </w:rPr>
        <w:t>: //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/;и Портала государственных и муниципальных услуг мониторинг хода предоставления муниципальной услуги.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40. 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  <w:proofErr w:type="gramEnd"/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 </w:t>
      </w: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t>41. Предоставление муниципальной услуги включает в себя следующие административные процедуры:</w:t>
      </w:r>
    </w:p>
    <w:bookmarkEnd w:id="3"/>
    <w:bookmarkEnd w:id="4"/>
    <w:p w:rsidR="00097D7B" w:rsidRPr="00097D7B" w:rsidRDefault="00097D7B" w:rsidP="00097D7B">
      <w:pPr>
        <w:shd w:val="clear" w:color="auto" w:fill="FFFFFF"/>
        <w:ind w:right="108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7D7B">
        <w:rPr>
          <w:rFonts w:ascii="Times New Roman" w:hAnsi="Times New Roman" w:cs="Times New Roman"/>
          <w:spacing w:val="-2"/>
          <w:sz w:val="28"/>
          <w:szCs w:val="28"/>
        </w:rPr>
        <w:t xml:space="preserve">-  прием и регистрация заявления; </w:t>
      </w:r>
    </w:p>
    <w:p w:rsidR="00097D7B" w:rsidRPr="00097D7B" w:rsidRDefault="00097D7B" w:rsidP="00097D7B">
      <w:pPr>
        <w:shd w:val="clear" w:color="auto" w:fill="FFFFFF"/>
        <w:spacing w:line="274" w:lineRule="exact"/>
        <w:ind w:right="108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2"/>
          <w:sz w:val="28"/>
          <w:szCs w:val="28"/>
        </w:rPr>
        <w:t>- р</w:t>
      </w:r>
      <w:r w:rsidRPr="00097D7B">
        <w:rPr>
          <w:rFonts w:ascii="Times New Roman" w:hAnsi="Times New Roman" w:cs="Times New Roman"/>
          <w:spacing w:val="-1"/>
          <w:sz w:val="28"/>
          <w:szCs w:val="28"/>
        </w:rPr>
        <w:t>ассмотрение заявления ответственным специалистом  и подготовка проектов документов;</w:t>
      </w:r>
    </w:p>
    <w:p w:rsidR="00097D7B" w:rsidRPr="00097D7B" w:rsidRDefault="00097D7B" w:rsidP="00097D7B">
      <w:pPr>
        <w:shd w:val="clear" w:color="auto" w:fill="FFFFFF"/>
        <w:ind w:right="108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- направление уведомления заявителю об отказе в предоставлении муниципальной услуги, либо направление уведомления заявителю о необходимости заключить договор найма специализированного жилого помещения, либо соглашения </w:t>
      </w:r>
      <w:proofErr w:type="gramStart"/>
      <w:r w:rsidRPr="00097D7B">
        <w:rPr>
          <w:rFonts w:ascii="Times New Roman" w:hAnsi="Times New Roman" w:cs="Times New Roman"/>
          <w:spacing w:val="-1"/>
          <w:sz w:val="28"/>
          <w:szCs w:val="28"/>
        </w:rPr>
        <w:t>о</w:t>
      </w:r>
      <w:proofErr w:type="gramEnd"/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 изменении (расторжении) договора найма специализированного жилого помещения.</w:t>
      </w:r>
    </w:p>
    <w:p w:rsidR="00097D7B" w:rsidRPr="00097D7B" w:rsidRDefault="00097D7B" w:rsidP="00097D7B">
      <w:pPr>
        <w:shd w:val="clear" w:color="auto" w:fill="FFFFFF"/>
        <w:ind w:right="108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1"/>
          <w:sz w:val="28"/>
          <w:szCs w:val="28"/>
        </w:rPr>
        <w:t>- заключение договора найма специализированного жилого помещения, либо соглашения об изменении (расторжении) договора найма специализированного жилого помещения.</w:t>
      </w:r>
    </w:p>
    <w:p w:rsidR="00097D7B" w:rsidRPr="00097D7B" w:rsidRDefault="00097D7B" w:rsidP="00097D7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Toc279481641"/>
      <w:bookmarkStart w:id="9" w:name="_Toc284850305"/>
      <w:r w:rsidRPr="00097D7B">
        <w:rPr>
          <w:rFonts w:ascii="Times New Roman" w:eastAsia="Calibri" w:hAnsi="Times New Roman" w:cs="Times New Roman"/>
          <w:sz w:val="28"/>
          <w:szCs w:val="28"/>
        </w:rPr>
        <w:t>Блок-схема предоставления муниципальной услуги приводится в приложении № 1 к настоящему административному регламенту.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Прием, регистрация  заявления</w:t>
      </w:r>
    </w:p>
    <w:bookmarkEnd w:id="8"/>
    <w:bookmarkEnd w:id="9"/>
    <w:p w:rsidR="00097D7B" w:rsidRPr="00097D7B" w:rsidRDefault="00097D7B" w:rsidP="00097D7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42. Основанием для начала процедуры приема и регистрации заявления о заключении, изменении или расторжении договора найма специализированного жилого помещения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», является поступление к специалисту общего отдела Исполнителя заявления, поданного заявителем лично, либо поступление запроса почтовой, факсимильной связью или по </w:t>
      </w: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почте. Заявление оформляется по форме согласно приложению № 2 к настоящему регламенту. </w:t>
      </w:r>
    </w:p>
    <w:p w:rsidR="00097D7B" w:rsidRPr="00097D7B" w:rsidRDefault="00097D7B" w:rsidP="00097D7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43. К заявлению, письменному обращению прилагаются документы, указанные в пунктах 15,16 настоящего административного регламента.</w:t>
      </w:r>
    </w:p>
    <w:p w:rsidR="00097D7B" w:rsidRPr="00097D7B" w:rsidRDefault="00097D7B" w:rsidP="00097D7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44. Письменные обращения заявителей регистрируются в журнале регистрации</w:t>
      </w:r>
      <w:r w:rsidRPr="00097D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97D7B">
        <w:rPr>
          <w:rFonts w:ascii="Times New Roman" w:hAnsi="Times New Roman" w:cs="Times New Roman"/>
          <w:sz w:val="28"/>
          <w:szCs w:val="28"/>
        </w:rPr>
        <w:t xml:space="preserve">в общем отделе администрации в течение 1 дня со дня поступления и передаются лицу, ответственному за предоставление муниципальной услуги.  </w:t>
      </w:r>
    </w:p>
    <w:p w:rsidR="00097D7B" w:rsidRPr="00097D7B" w:rsidRDefault="00097D7B" w:rsidP="00097D7B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  <w:bookmarkStart w:id="10" w:name="_Toc279481642"/>
      <w:bookmarkStart w:id="11" w:name="_Toc284850306"/>
    </w:p>
    <w:p w:rsidR="00097D7B" w:rsidRPr="00097D7B" w:rsidRDefault="00097D7B" w:rsidP="00097D7B">
      <w:pPr>
        <w:pStyle w:val="3"/>
        <w:spacing w:before="0" w:after="0"/>
        <w:rPr>
          <w:b w:val="0"/>
          <w:sz w:val="28"/>
          <w:szCs w:val="28"/>
        </w:rPr>
      </w:pPr>
      <w:r w:rsidRPr="00097D7B">
        <w:rPr>
          <w:b w:val="0"/>
          <w:sz w:val="28"/>
          <w:szCs w:val="28"/>
        </w:rPr>
        <w:t xml:space="preserve">Рассмотрение заявления ответственным специалистом и подготовка </w:t>
      </w:r>
      <w:bookmarkEnd w:id="10"/>
      <w:bookmarkEnd w:id="11"/>
      <w:r w:rsidRPr="00097D7B">
        <w:rPr>
          <w:b w:val="0"/>
          <w:sz w:val="28"/>
          <w:szCs w:val="28"/>
        </w:rPr>
        <w:t>проектов документов</w:t>
      </w:r>
    </w:p>
    <w:p w:rsidR="00097D7B" w:rsidRPr="00097D7B" w:rsidRDefault="00097D7B" w:rsidP="00097D7B">
      <w:pPr>
        <w:shd w:val="clear" w:color="auto" w:fill="FFFFFF"/>
        <w:ind w:right="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hd w:val="clear" w:color="auto" w:fill="FFFFFF"/>
        <w:ind w:right="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45. Основанием для начала административного действия является поступление к специалисту, ответственному за предоставление муниципальной услуги, заявления гражданина о заключении, изменении или расторжении договора  найма  специализированного жилого  помещения с регистрации. 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46. Специалистом, ответственным, за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муниципальной услуги, осуществляется проверка представленных документов и наличия законных оснований для предоставления муниципальной услуги.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404040"/>
          <w:sz w:val="28"/>
          <w:szCs w:val="28"/>
        </w:rPr>
      </w:pPr>
      <w:r w:rsidRPr="00097D7B">
        <w:rPr>
          <w:rFonts w:ascii="Times New Roman" w:hAnsi="Times New Roman" w:cs="Times New Roman"/>
          <w:color w:val="404040"/>
          <w:sz w:val="28"/>
          <w:szCs w:val="28"/>
        </w:rPr>
        <w:t>47. Специалист по приему и рассмотрению заявления: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404040"/>
          <w:sz w:val="28"/>
          <w:szCs w:val="28"/>
        </w:rPr>
      </w:pPr>
      <w:r w:rsidRPr="00097D7B">
        <w:rPr>
          <w:rFonts w:ascii="Times New Roman" w:hAnsi="Times New Roman" w:cs="Times New Roman"/>
          <w:color w:val="404040"/>
          <w:sz w:val="28"/>
          <w:szCs w:val="28"/>
        </w:rPr>
        <w:t>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(после 01.07.2012) в соответствующих органах документы, указанные в пунктах 17, 18, 19  настоящего административного регламента;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404040"/>
          <w:sz w:val="28"/>
          <w:szCs w:val="28"/>
        </w:rPr>
      </w:pPr>
      <w:r w:rsidRPr="00097D7B">
        <w:rPr>
          <w:rFonts w:ascii="Times New Roman" w:hAnsi="Times New Roman" w:cs="Times New Roman"/>
          <w:color w:val="404040"/>
          <w:sz w:val="28"/>
          <w:szCs w:val="28"/>
        </w:rPr>
        <w:t>в течение пяти рабочих дней со дня поступления заявления запрашивает в территориальном органе федерального органа исполнительной власти, осуществляющем функции в сфере государственной регистрации прав на недвижимое имущество и сделок с ним, сведения о переходе прав на жилые объекты недвижимого имущества, правообладателем которых был заявитель в течение последних пяти лет.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404040"/>
          <w:sz w:val="28"/>
          <w:szCs w:val="28"/>
        </w:rPr>
      </w:pPr>
      <w:r w:rsidRPr="00097D7B">
        <w:rPr>
          <w:rFonts w:ascii="Times New Roman" w:hAnsi="Times New Roman" w:cs="Times New Roman"/>
          <w:color w:val="404040"/>
          <w:sz w:val="28"/>
          <w:szCs w:val="28"/>
        </w:rPr>
        <w:t>48. В течение пяти рабочих дней со дня поступления документов, указанных в пунктах 17, 18 настоящего административного регламента, специалист по приему и рассмотрению заявления проверяет наличие права на получение муниципальной услуги.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404040"/>
          <w:sz w:val="28"/>
          <w:szCs w:val="28"/>
        </w:rPr>
      </w:pPr>
      <w:r w:rsidRPr="00097D7B">
        <w:rPr>
          <w:rFonts w:ascii="Times New Roman" w:hAnsi="Times New Roman" w:cs="Times New Roman"/>
          <w:color w:val="404040"/>
          <w:sz w:val="28"/>
          <w:szCs w:val="28"/>
        </w:rPr>
        <w:t>49. Проверка документов на установление наличия права на получение муниципальной услуги не должна превышать 10 рабочих дней со дня регистрации заявления и приложенных документов.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50. При наличии достаточных оснований и соответствия пакета документов установленным требованиям специалист осуществляет подготовку: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проекта договора найма специализированного жилого помещения;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проекта соглашения о внесении изменений в договор найма специализированного жилого помещения;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- проекта соглашения о расторжении договора найма специализированного жилого помещения.</w:t>
      </w:r>
    </w:p>
    <w:p w:rsidR="00097D7B" w:rsidRPr="00097D7B" w:rsidRDefault="00097D7B" w:rsidP="00097D7B">
      <w:pPr>
        <w:shd w:val="clear" w:color="auto" w:fill="FFFFFF"/>
        <w:ind w:right="108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если имеются основания для предоставления муниципальной услуги, а также при наличии оснований, указанных в пункте 21 настоящего административного регламента, ответственный специалист готовит проект уведомления заявителю</w:t>
      </w:r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 о необходимости заключить </w:t>
      </w:r>
      <w:r w:rsidRPr="00097D7B">
        <w:rPr>
          <w:rFonts w:ascii="Times New Roman" w:hAnsi="Times New Roman" w:cs="Times New Roman"/>
          <w:i/>
          <w:spacing w:val="-1"/>
          <w:sz w:val="28"/>
          <w:szCs w:val="28"/>
        </w:rPr>
        <w:t>(договор найма специализированного жилого помещения, либо соглашения об изменении (расторжении) договора найма специализированного жилого помещения</w:t>
      </w:r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), либо </w:t>
      </w:r>
      <w:r w:rsidRPr="00097D7B">
        <w:rPr>
          <w:rFonts w:ascii="Times New Roman" w:hAnsi="Times New Roman" w:cs="Times New Roman"/>
          <w:sz w:val="28"/>
          <w:szCs w:val="28"/>
        </w:rPr>
        <w:t>проект уведомления заявителю об отказе в предоставлении муниципальной услуги.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51. После подготовки документы, указанные в пункте 50 настоящего административного регламента, направляются на подпись руководителю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В течение 3 рабочих дней руководитель Администрации (наименование муниципального образования) подписывает данные документы.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hd w:val="clear" w:color="auto" w:fill="FFFFFF"/>
        <w:ind w:right="108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Направление уведомления заявителю об отказе в предоставлении муниципальной услуги, либо направление уведомления заявителю о необходимости заключить договор найма специализированного жилого помещения, либо соглашения </w:t>
      </w:r>
      <w:proofErr w:type="gramStart"/>
      <w:r w:rsidRPr="00097D7B">
        <w:rPr>
          <w:rFonts w:ascii="Times New Roman" w:hAnsi="Times New Roman" w:cs="Times New Roman"/>
          <w:spacing w:val="-1"/>
          <w:sz w:val="28"/>
          <w:szCs w:val="28"/>
        </w:rPr>
        <w:t>о</w:t>
      </w:r>
      <w:proofErr w:type="gramEnd"/>
      <w:r w:rsidRPr="00097D7B">
        <w:rPr>
          <w:rFonts w:ascii="Times New Roman" w:hAnsi="Times New Roman" w:cs="Times New Roman"/>
          <w:spacing w:val="-1"/>
          <w:sz w:val="28"/>
          <w:szCs w:val="28"/>
        </w:rPr>
        <w:t xml:space="preserve"> изменении (расторжении) договора найма специализированного жилого помещения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52. Документы, поступившие с подписи от руководителя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 направляются к ответственному специалисту.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53. В течение одного рабочего дня ответственный специалист регистрирует и направляет уведомления заявителю.</w:t>
      </w:r>
    </w:p>
    <w:p w:rsidR="00097D7B" w:rsidRPr="00097D7B" w:rsidRDefault="00097D7B" w:rsidP="00097D7B">
      <w:pPr>
        <w:shd w:val="clear" w:color="auto" w:fill="FFFFFF"/>
        <w:ind w:right="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Ответ заявителю направляется по почте простым письмом или электронной почтой в зависимости от способа доставки, указанного в письменном обращении.</w:t>
      </w:r>
    </w:p>
    <w:p w:rsidR="00097D7B" w:rsidRPr="00097D7B" w:rsidRDefault="00097D7B" w:rsidP="00097D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hd w:val="clear" w:color="auto" w:fill="FFFFFF"/>
        <w:ind w:right="108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1"/>
          <w:sz w:val="28"/>
          <w:szCs w:val="28"/>
        </w:rPr>
        <w:t>Заключение договора найма специализированного жилого помещения, либо соглашения об изменении (расторжении) договора найма специализированного жилого помещения</w:t>
      </w:r>
    </w:p>
    <w:p w:rsidR="00097D7B" w:rsidRPr="00097D7B" w:rsidRDefault="00097D7B" w:rsidP="00097D7B">
      <w:pPr>
        <w:shd w:val="clear" w:color="auto" w:fill="FFFFFF"/>
        <w:ind w:right="108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097D7B" w:rsidRPr="00097D7B" w:rsidRDefault="00097D7B" w:rsidP="00097D7B">
      <w:pPr>
        <w:shd w:val="clear" w:color="auto" w:fill="FFFFFF"/>
        <w:ind w:right="108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54. Заявитель после получения уведомления о необходимости заключения </w:t>
      </w:r>
      <w:r w:rsidRPr="00097D7B">
        <w:rPr>
          <w:rFonts w:ascii="Times New Roman" w:hAnsi="Times New Roman" w:cs="Times New Roman"/>
          <w:spacing w:val="-1"/>
          <w:sz w:val="28"/>
          <w:szCs w:val="28"/>
        </w:rPr>
        <w:t>договора найма специализированного жилого помещения, либо соглашения об изменении (расторжении) договора найма специализированного жилого помещения обращается к ответственному специалисту.</w:t>
      </w:r>
    </w:p>
    <w:p w:rsidR="00097D7B" w:rsidRPr="00097D7B" w:rsidRDefault="00097D7B" w:rsidP="00097D7B">
      <w:pPr>
        <w:shd w:val="clear" w:color="auto" w:fill="FFFFFF"/>
        <w:ind w:right="108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7D7B">
        <w:rPr>
          <w:rFonts w:ascii="Times New Roman" w:hAnsi="Times New Roman" w:cs="Times New Roman"/>
          <w:spacing w:val="-1"/>
          <w:sz w:val="28"/>
          <w:szCs w:val="28"/>
        </w:rPr>
        <w:t>55. Ответственный специалист удостоверяет личность заявителя и передает заявителю для подписания договор найма специализированного жилого помещения, либо соглашение об изменении (расторжении) договора найма специализированного жилого помещения в двух экземплярах.</w:t>
      </w:r>
    </w:p>
    <w:p w:rsidR="00097D7B" w:rsidRPr="00097D7B" w:rsidRDefault="00097D7B" w:rsidP="00097D7B">
      <w:pPr>
        <w:shd w:val="clear" w:color="auto" w:fill="FFFFFF"/>
        <w:ind w:right="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56. Заявитель в присутствии ответственного специалиста подписывает договор найма специализированного помещения, соглашение об изменении (расторжении) договор найма специализированного помещения в двух экземплярах.</w:t>
      </w:r>
    </w:p>
    <w:p w:rsidR="00097D7B" w:rsidRPr="00097D7B" w:rsidRDefault="00097D7B" w:rsidP="00097D7B">
      <w:pPr>
        <w:shd w:val="clear" w:color="auto" w:fill="FFFFFF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hd w:val="clear" w:color="auto" w:fill="FFFFFF"/>
        <w:ind w:right="22"/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097D7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97D7B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097D7B" w:rsidRPr="00097D7B" w:rsidRDefault="00097D7B" w:rsidP="00097D7B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bookmarkStart w:id="12" w:name="sub_1041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 соблюдением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Административного регламента и иных нормативных правовых актов,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устанавливающих</w:t>
      </w:r>
      <w:proofErr w:type="gram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 требования к предоставлению муниципальной услуги,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а также принятием ими решений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57. Текущий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руководителем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», его заместителем, курирующим соответствующее направление деятельности, руководителем Исполнителя.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58. Периодичность осуществления текущего контроля устанавливается руководителем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3" w:name="sub_1042"/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плановых</w:t>
      </w:r>
      <w:proofErr w:type="gram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 и внеплановых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проверок полноты и качества предоставления муниципальной услуги,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в том числе порядок и формы </w:t>
      </w:r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 полнотой и качеством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предоставления муниципальной услуги</w:t>
      </w:r>
    </w:p>
    <w:bookmarkEnd w:id="13"/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59. 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60. 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 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61. 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».</w:t>
      </w:r>
    </w:p>
    <w:bookmarkEnd w:id="12"/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62. 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63. 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», и уполномоченными должностными лицами на основании соответствующих нормативных правовых актов (далее –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 с указанием выявленных нарушений.</w:t>
      </w:r>
      <w:proofErr w:type="gramEnd"/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64. 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65. По окончании проверки представленные документы уполномоченный орган</w:t>
      </w:r>
      <w:r w:rsidRPr="00097D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97D7B">
        <w:rPr>
          <w:rFonts w:ascii="Times New Roman" w:hAnsi="Times New Roman" w:cs="Times New Roman"/>
          <w:sz w:val="28"/>
          <w:szCs w:val="28"/>
        </w:rPr>
        <w:t>в течение 30 дней возвращает Исполнителю.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bookmarkStart w:id="14" w:name="sub_1043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(бездействие), </w:t>
      </w:r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принимаемые</w:t>
      </w:r>
      <w:proofErr w:type="gram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 (осуществляемые) ими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в ходе предоставления муниципальной услуги</w:t>
      </w:r>
    </w:p>
    <w:p w:rsidR="00097D7B" w:rsidRPr="00097D7B" w:rsidRDefault="00097D7B" w:rsidP="00097D7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44"/>
      <w:bookmarkEnd w:id="14"/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66.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097D7B" w:rsidRPr="00097D7B" w:rsidRDefault="00097D7B" w:rsidP="00097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67. 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Требования к порядку и формам </w:t>
      </w:r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предоставлением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услуги, в том числе со стороны граждан,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их объединений и организаций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5"/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68. Заявители могут сообщить о нарушении своих прав и законных интересов, противоправных решениях, действиях или бездействии должностных </w:t>
      </w:r>
      <w:r w:rsidRPr="00097D7B">
        <w:rPr>
          <w:rFonts w:ascii="Times New Roman" w:hAnsi="Times New Roman" w:cs="Times New Roman"/>
          <w:sz w:val="28"/>
          <w:szCs w:val="28"/>
        </w:rPr>
        <w:lastRenderedPageBreak/>
        <w:t>лиц, нарушении положений Административного регламента, некорректном поведении или нарушении служебной этики.</w:t>
      </w:r>
    </w:p>
    <w:p w:rsidR="00097D7B" w:rsidRPr="00097D7B" w:rsidRDefault="00097D7B" w:rsidP="00097D7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</w:rPr>
        <w:t>69. 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7D7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97D7B">
        <w:rPr>
          <w:rFonts w:ascii="Times New Roman" w:hAnsi="Times New Roman" w:cs="Times New Roman"/>
          <w:sz w:val="28"/>
          <w:szCs w:val="28"/>
        </w:rPr>
        <w:t>: //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/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, а также в порядке и формах, установленных законодательством Российской Федерации.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(БЕЗДЕЙСТВИЙ) ИСПОЛНИТЕЛЯ, А ТАКЖЕ ЕГО ДОЛЖНОСТНЫХ ЛИЦ</w:t>
      </w:r>
    </w:p>
    <w:p w:rsidR="00097D7B" w:rsidRPr="00097D7B" w:rsidRDefault="00097D7B" w:rsidP="00097D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097D7B" w:rsidRPr="00097D7B" w:rsidRDefault="00097D7B" w:rsidP="00097D7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51"/>
      <w:r w:rsidRPr="00097D7B">
        <w:rPr>
          <w:rFonts w:ascii="Times New Roman" w:hAnsi="Times New Roman" w:cs="Times New Roman"/>
          <w:sz w:val="28"/>
          <w:szCs w:val="28"/>
        </w:rPr>
        <w:t>70.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0101"/>
      <w:r w:rsidRPr="00097D7B">
        <w:rPr>
          <w:rFonts w:ascii="Times New Roman" w:hAnsi="Times New Roman" w:cs="Times New Roman"/>
          <w:sz w:val="28"/>
          <w:szCs w:val="28"/>
        </w:rPr>
        <w:t xml:space="preserve">71. Заявитель может обратиться с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97D7B">
        <w:rPr>
          <w:rFonts w:ascii="Times New Roman" w:hAnsi="Times New Roman" w:cs="Times New Roman"/>
          <w:sz w:val="28"/>
          <w:szCs w:val="28"/>
          <w:lang w:eastAsia="en-US"/>
        </w:rPr>
        <w:t>нарушение срока регистрации запроса заявителя</w:t>
      </w:r>
      <w:r w:rsidRPr="00097D7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8" w:name="sub_110102"/>
      <w:bookmarkEnd w:id="17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нарушение срока предоставления </w:t>
      </w:r>
      <w:r w:rsidRPr="00097D7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услуги;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9" w:name="sub_110103"/>
      <w:bookmarkEnd w:id="18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муниципальными правовыми актами 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» для предоставления </w:t>
      </w:r>
      <w:r w:rsidRPr="00097D7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услуги;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0" w:name="sub_110104"/>
      <w:bookmarkEnd w:id="19"/>
      <w:r w:rsidRPr="00097D7B">
        <w:rPr>
          <w:rFonts w:ascii="Times New Roman" w:hAnsi="Times New Roman" w:cs="Times New Roman"/>
          <w:sz w:val="28"/>
          <w:szCs w:val="28"/>
          <w:lang w:eastAsia="en-US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» для предоставления </w:t>
      </w:r>
      <w:r w:rsidRPr="00097D7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услуги, у заявителя;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1" w:name="sub_110105"/>
      <w:bookmarkEnd w:id="20"/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отказ в предоставлении </w:t>
      </w:r>
      <w:r w:rsidRPr="00097D7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>»;</w:t>
      </w:r>
      <w:proofErr w:type="gramEnd"/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2" w:name="sub_110106"/>
      <w:bookmarkEnd w:id="21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затребование с заявителя при предоставлении </w:t>
      </w:r>
      <w:r w:rsidRPr="00097D7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3" w:name="sub_110107"/>
      <w:bookmarkEnd w:id="22"/>
      <w:proofErr w:type="gram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 w:rsidRPr="00097D7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23"/>
      <w:r w:rsidRPr="00097D7B"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Органы местного самоуправления и уполномоченные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72. Жалоба может быть направлена следующим органам и должностным лицам: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руководителю Исполнителя;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заместителю главы  администрации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097D7B">
        <w:rPr>
          <w:rFonts w:ascii="Times New Roman" w:hAnsi="Times New Roman" w:cs="Times New Roman"/>
          <w:sz w:val="28"/>
          <w:szCs w:val="28"/>
        </w:rPr>
        <w:t>, курирующему соответствующее направление деятельности;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Pr="00097D7B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«</w:t>
      </w:r>
      <w:proofErr w:type="spellStart"/>
      <w:r w:rsidRPr="00097D7B">
        <w:rPr>
          <w:rFonts w:ascii="Times New Roman" w:hAnsi="Times New Roman" w:cs="Times New Roman"/>
          <w:sz w:val="28"/>
          <w:szCs w:val="28"/>
          <w:lang w:eastAsia="en-US"/>
        </w:rPr>
        <w:t>Размахнинское</w:t>
      </w:r>
      <w:proofErr w:type="spellEnd"/>
      <w:r w:rsidRPr="00097D7B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097D7B">
        <w:rPr>
          <w:rFonts w:ascii="Times New Roman" w:hAnsi="Times New Roman" w:cs="Times New Roman"/>
          <w:sz w:val="28"/>
          <w:szCs w:val="28"/>
        </w:rPr>
        <w:t>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73. Рассмотрение жалобы не может быть поручено лицу, чьи решения и (или) действия (бездействие) обжалуются.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sub_55"/>
      <w:r w:rsidRPr="00097D7B">
        <w:rPr>
          <w:rFonts w:ascii="Times New Roman" w:hAnsi="Times New Roman" w:cs="Times New Roman"/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097D7B">
        <w:rPr>
          <w:rFonts w:ascii="Times New Roman" w:hAnsi="Times New Roman" w:cs="Times New Roman"/>
          <w:i/>
          <w:sz w:val="28"/>
          <w:szCs w:val="28"/>
        </w:rPr>
        <w:t>(при его наличии)</w:t>
      </w:r>
      <w:r w:rsidRPr="00097D7B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74. Должностное лицо, уполномоченное на рассмотрение жалобы, обязано:</w:t>
      </w:r>
    </w:p>
    <w:bookmarkEnd w:id="24"/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75.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76. Жалоба может быть направлена: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по почте в адрес руководителя Исполнителя по адресу: 673447, Забайкальский край,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>азмахнино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7D7B">
        <w:rPr>
          <w:rFonts w:ascii="Times New Roman" w:hAnsi="Times New Roman" w:cs="Times New Roman"/>
          <w:sz w:val="28"/>
          <w:szCs w:val="28"/>
        </w:rPr>
        <w:t>ул.Зеленской</w:t>
      </w:r>
      <w:proofErr w:type="spellEnd"/>
      <w:r w:rsidRPr="00097D7B">
        <w:rPr>
          <w:rFonts w:ascii="Times New Roman" w:hAnsi="Times New Roman" w:cs="Times New Roman"/>
          <w:sz w:val="28"/>
          <w:szCs w:val="28"/>
        </w:rPr>
        <w:t>, 1.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в адрес заместителя руководителя администрации </w:t>
      </w:r>
      <w:r w:rsidRPr="00097D7B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097D7B">
        <w:rPr>
          <w:rFonts w:ascii="Times New Roman" w:hAnsi="Times New Roman" w:cs="Times New Roman"/>
          <w:sz w:val="28"/>
          <w:szCs w:val="28"/>
        </w:rPr>
        <w:t xml:space="preserve">, курирующего соответствующее направление деятельности, по адресу: </w:t>
      </w:r>
      <w:r w:rsidRPr="00097D7B">
        <w:rPr>
          <w:rFonts w:ascii="Times New Roman" w:hAnsi="Times New Roman" w:cs="Times New Roman"/>
          <w:i/>
          <w:sz w:val="28"/>
          <w:szCs w:val="28"/>
        </w:rPr>
        <w:t>индекс</w:t>
      </w:r>
      <w:r w:rsidRPr="00097D7B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r w:rsidRPr="00097D7B">
        <w:rPr>
          <w:rFonts w:ascii="Times New Roman" w:hAnsi="Times New Roman" w:cs="Times New Roman"/>
          <w:i/>
          <w:sz w:val="28"/>
          <w:szCs w:val="28"/>
        </w:rPr>
        <w:t>наименование населенного пункта, название улицы, номер дома;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в адрес руководителя администрации </w:t>
      </w:r>
      <w:r w:rsidRPr="00097D7B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097D7B">
        <w:rPr>
          <w:rFonts w:ascii="Times New Roman" w:hAnsi="Times New Roman" w:cs="Times New Roman"/>
          <w:sz w:val="28"/>
          <w:szCs w:val="28"/>
        </w:rPr>
        <w:t xml:space="preserve">, </w:t>
      </w:r>
      <w:r w:rsidRPr="00097D7B">
        <w:rPr>
          <w:rFonts w:ascii="Times New Roman" w:hAnsi="Times New Roman" w:cs="Times New Roman"/>
          <w:i/>
          <w:sz w:val="28"/>
          <w:szCs w:val="28"/>
        </w:rPr>
        <w:t>либо главы муниципального образования в случае, когда он возглавляет местную администрацию,</w:t>
      </w:r>
      <w:r w:rsidRPr="00097D7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097D7B">
        <w:rPr>
          <w:rFonts w:ascii="Times New Roman" w:hAnsi="Times New Roman" w:cs="Times New Roman"/>
          <w:i/>
          <w:sz w:val="28"/>
          <w:szCs w:val="28"/>
        </w:rPr>
        <w:t>индекс</w:t>
      </w:r>
      <w:r w:rsidRPr="00097D7B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r w:rsidRPr="00097D7B">
        <w:rPr>
          <w:rFonts w:ascii="Times New Roman" w:hAnsi="Times New Roman" w:cs="Times New Roman"/>
          <w:i/>
          <w:sz w:val="28"/>
          <w:szCs w:val="28"/>
        </w:rPr>
        <w:t>наименование населенного пункта, название улицы, номер дома</w:t>
      </w:r>
      <w:r w:rsidRPr="00097D7B">
        <w:rPr>
          <w:rFonts w:ascii="Times New Roman" w:hAnsi="Times New Roman" w:cs="Times New Roman"/>
          <w:sz w:val="28"/>
          <w:szCs w:val="28"/>
        </w:rPr>
        <w:t>);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i/>
          <w:sz w:val="28"/>
          <w:szCs w:val="28"/>
        </w:rPr>
        <w:t>через многофункциональный центр по адресу: индекс</w:t>
      </w:r>
      <w:r w:rsidRPr="00097D7B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r w:rsidRPr="00097D7B">
        <w:rPr>
          <w:rFonts w:ascii="Times New Roman" w:hAnsi="Times New Roman" w:cs="Times New Roman"/>
          <w:i/>
          <w:sz w:val="28"/>
          <w:szCs w:val="28"/>
        </w:rPr>
        <w:t>наименование населенного пункта, название улицы, номер дома</w:t>
      </w:r>
      <w:r w:rsidRPr="00097D7B">
        <w:rPr>
          <w:rFonts w:ascii="Times New Roman" w:hAnsi="Times New Roman" w:cs="Times New Roman"/>
          <w:sz w:val="28"/>
          <w:szCs w:val="28"/>
        </w:rPr>
        <w:t>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сайта Исполнителя </w:t>
      </w:r>
      <w:r w:rsidRPr="00097D7B">
        <w:rPr>
          <w:rFonts w:ascii="Times New Roman" w:hAnsi="Times New Roman" w:cs="Times New Roman"/>
          <w:i/>
          <w:sz w:val="28"/>
          <w:szCs w:val="28"/>
        </w:rPr>
        <w:t xml:space="preserve">(официального сайта муниципального образования, т.д.) </w:t>
      </w:r>
      <w:r w:rsidRPr="00097D7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15" w:history="1"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http://www</w:t>
        </w:r>
      </w:hyperlink>
      <w:r w:rsidRPr="00097D7B">
        <w:rPr>
          <w:rFonts w:ascii="Times New Roman" w:hAnsi="Times New Roman" w:cs="Times New Roman"/>
          <w:sz w:val="28"/>
          <w:szCs w:val="28"/>
        </w:rPr>
        <w:t>. ...;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16" w:history="1">
        <w:r w:rsidRPr="00097D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097D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7D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pgu</w:t>
        </w:r>
        <w:proofErr w:type="spellEnd"/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97D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97D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zab</w:t>
        </w:r>
        <w:proofErr w:type="spellEnd"/>
        <w:r w:rsidRPr="00097D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7D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97D7B">
        <w:rPr>
          <w:rFonts w:ascii="Times New Roman" w:hAnsi="Times New Roman" w:cs="Times New Roman"/>
          <w:sz w:val="28"/>
          <w:szCs w:val="28"/>
        </w:rPr>
        <w:t>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а также может быть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77. Жалоба должна содержать: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78. Жалоба, поступившая Исполнителю, подлежит регистрации не позднее следующего рабочего дня со дня ее поступления.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79. 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80. В случае установления в ходе или по результатам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097D7B" w:rsidRPr="00097D7B" w:rsidRDefault="00097D7B" w:rsidP="00097D7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81. Основания для приостановления рассмотрения жалобы отсутствуют.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82.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83. По результатам рассмотрения жалобы Исполнитель принимает одно из следующих решений: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097D7B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097D7B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84.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85. Уполномоченный на рассмотрение жалобы орган отказывает в удовлетворении жалобы в следующих случаях: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86. Уполномоченный на рассмотрение жалобы орган вправе оставить жалобу без ответа в следующих случаях: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Порядок информирования заявителя о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87. Не позднее дня, следующего за днем принятия решения, указанного в </w:t>
      </w:r>
      <w:r w:rsidRPr="00097D7B">
        <w:rPr>
          <w:rFonts w:ascii="Times New Roman" w:hAnsi="Times New Roman" w:cs="Times New Roman"/>
          <w:b/>
          <w:sz w:val="28"/>
          <w:szCs w:val="28"/>
        </w:rPr>
        <w:t>подпункте</w:t>
      </w:r>
      <w:r w:rsidRPr="00097D7B">
        <w:rPr>
          <w:rFonts w:ascii="Times New Roman" w:hAnsi="Times New Roman" w:cs="Times New Roman"/>
          <w:sz w:val="28"/>
          <w:szCs w:val="28"/>
        </w:rPr>
        <w:t xml:space="preserve"> 83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88. В ответе по результатам рассмотрения жалобы указываются: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  <w:proofErr w:type="gramEnd"/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>принятое по жалобе решение;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89.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90.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91. </w:t>
      </w:r>
      <w:r w:rsidRPr="00097D7B">
        <w:rPr>
          <w:rFonts w:ascii="Times New Roman" w:hAnsi="Times New Roman" w:cs="Times New Roman"/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 w:rsidRPr="00097D7B">
        <w:rPr>
          <w:rFonts w:ascii="Times New Roman" w:hAnsi="Times New Roman" w:cs="Times New Roman"/>
          <w:b/>
          <w:bCs/>
          <w:sz w:val="28"/>
          <w:szCs w:val="28"/>
        </w:rPr>
        <w:t xml:space="preserve">подпункте 72 </w:t>
      </w:r>
      <w:r w:rsidRPr="00097D7B"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регламента.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097D7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92.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подачи и рассмотрения жалобы</w:t>
      </w:r>
    </w:p>
    <w:p w:rsidR="00097D7B" w:rsidRPr="00097D7B" w:rsidRDefault="00097D7B" w:rsidP="00097D7B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93. Информация о порядке подачи и рассмотрения жалобы размещается на официальном сайте Исполнителя </w:t>
      </w:r>
      <w:r w:rsidRPr="00097D7B">
        <w:rPr>
          <w:rFonts w:ascii="Times New Roman" w:hAnsi="Times New Roman" w:cs="Times New Roman"/>
          <w:i/>
          <w:sz w:val="28"/>
          <w:szCs w:val="28"/>
        </w:rPr>
        <w:t>(официального сайта муниципального образования, т.д.)</w:t>
      </w:r>
      <w:r w:rsidRPr="00097D7B">
        <w:rPr>
          <w:rFonts w:ascii="Times New Roman" w:hAnsi="Times New Roman" w:cs="Times New Roman"/>
          <w:sz w:val="28"/>
          <w:szCs w:val="28"/>
        </w:rPr>
        <w:t>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097D7B" w:rsidRPr="00097D7B" w:rsidRDefault="00097D7B" w:rsidP="00097D7B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6"/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7D7B" w:rsidRPr="00097D7B" w:rsidRDefault="00097D7B" w:rsidP="00097D7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097D7B" w:rsidRPr="00097D7B" w:rsidSect="00E53DD1"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097D7B" w:rsidRPr="00097D7B" w:rsidRDefault="00097D7B" w:rsidP="00097D7B">
      <w:pPr>
        <w:tabs>
          <w:tab w:val="left" w:pos="9072"/>
        </w:tabs>
        <w:suppressAutoHyphens/>
        <w:ind w:left="4536" w:right="-142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097D7B" w:rsidRPr="00097D7B" w:rsidRDefault="00097D7B" w:rsidP="00097D7B">
      <w:pPr>
        <w:tabs>
          <w:tab w:val="left" w:pos="9072"/>
        </w:tabs>
        <w:suppressAutoHyphens/>
        <w:ind w:left="4536" w:right="-142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097D7B" w:rsidRPr="00097D7B" w:rsidRDefault="00097D7B" w:rsidP="00097D7B">
      <w:pPr>
        <w:tabs>
          <w:tab w:val="left" w:pos="9072"/>
        </w:tabs>
        <w:suppressAutoHyphens/>
        <w:ind w:left="4536" w:right="-14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Pr="00097D7B">
        <w:rPr>
          <w:rFonts w:ascii="Times New Roman" w:hAnsi="Times New Roman" w:cs="Times New Roman"/>
          <w:sz w:val="28"/>
          <w:szCs w:val="28"/>
        </w:rPr>
        <w:t>«Заключение  и расторжение Заключение, изменение или расторжение договоров найма специализированного жилого помещения»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097D7B" w:rsidRPr="00097D7B" w:rsidRDefault="00097D7B" w:rsidP="00097D7B">
      <w:pPr>
        <w:rPr>
          <w:rFonts w:ascii="Times New Roman" w:hAnsi="Times New Roman" w:cs="Times New Roman"/>
          <w:b/>
          <w:sz w:val="28"/>
          <w:szCs w:val="28"/>
        </w:rPr>
      </w:pPr>
      <w:r w:rsidRPr="00097D7B">
        <w:rPr>
          <w:rFonts w:ascii="Times New Roman" w:hAnsi="Times New Roman" w:cs="Times New Roman"/>
          <w:b/>
          <w:sz w:val="28"/>
          <w:szCs w:val="28"/>
        </w:rPr>
        <w:t>ИСПОЛНЕНИЯ МУНИЦИПАЛЬНОЙ УСЛУГИ</w:t>
      </w:r>
    </w:p>
    <w:p w:rsidR="00097D7B" w:rsidRPr="00097D7B" w:rsidRDefault="00097D7B" w:rsidP="00097D7B">
      <w:pPr>
        <w:suppressAutoHyphens/>
        <w:ind w:right="710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uppressAutoHyphens/>
        <w:ind w:right="710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suppressAutoHyphens/>
        <w:ind w:right="710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11.1pt;margin-top:10.3pt;width:243.05pt;height:35.95pt;z-index:251660288">
            <v:textbox style="mso-next-textbox:#_x0000_s1026">
              <w:txbxContent>
                <w:p w:rsidR="00097D7B" w:rsidRPr="00C205F1" w:rsidRDefault="00097D7B" w:rsidP="00097D7B">
                  <w:pPr>
                    <w:rPr>
                      <w:sz w:val="20"/>
                    </w:rPr>
                  </w:pPr>
                  <w:r w:rsidRPr="00C205F1">
                    <w:rPr>
                      <w:spacing w:val="-2"/>
                      <w:sz w:val="20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30.65pt;margin-top:14.05pt;width:0;height:9.05pt;z-index:251665408" o:connectortype="straight">
            <v:stroke endarrow="block"/>
          </v:shape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2in;margin-top:10.9pt;width:180pt;height:45pt;z-index:251661312">
            <v:textbox style="mso-next-textbox:#_x0000_s1027">
              <w:txbxContent>
                <w:p w:rsidR="00097D7B" w:rsidRPr="00C205F1" w:rsidRDefault="00097D7B" w:rsidP="00097D7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C205F1">
                    <w:rPr>
                      <w:sz w:val="18"/>
                      <w:szCs w:val="18"/>
                    </w:rPr>
                    <w:t>Рассмотрение заявления ответственным специалистом и</w:t>
                  </w:r>
                  <w:r w:rsidRPr="00C205F1">
                    <w:t xml:space="preserve"> </w:t>
                  </w:r>
                  <w:r w:rsidRPr="00C205F1">
                    <w:rPr>
                      <w:sz w:val="18"/>
                      <w:szCs w:val="18"/>
                    </w:rPr>
                    <w:t>подготовка проектов документов</w:t>
                  </w:r>
                </w:p>
                <w:p w:rsidR="00097D7B" w:rsidRDefault="00097D7B" w:rsidP="00097D7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34pt;margin-top:7.6pt;width:.05pt;height:18.05pt;z-index:251666432" o:connectortype="straight">
            <v:stroke endarrow="block"/>
          </v:shape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2in;margin-top:9.5pt;width:180pt;height:99pt;z-index:251662336">
            <v:textbox style="mso-next-textbox:#_x0000_s1028">
              <w:txbxContent>
                <w:p w:rsidR="00097D7B" w:rsidRPr="00C205F1" w:rsidRDefault="00097D7B" w:rsidP="00097D7B">
                  <w:pPr>
                    <w:rPr>
                      <w:sz w:val="18"/>
                      <w:szCs w:val="18"/>
                    </w:rPr>
                  </w:pPr>
                  <w:r w:rsidRPr="00C205F1">
                    <w:rPr>
                      <w:spacing w:val="-1"/>
                      <w:sz w:val="18"/>
                      <w:szCs w:val="18"/>
                    </w:rPr>
                    <w:t>направление уведомления заявителю об отказе в предоставлении муниципальной услуги, либо направление уведомления заявителю о необходимости заключить договор найма специализированного</w:t>
                  </w:r>
                  <w:r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C205F1">
                    <w:rPr>
                      <w:spacing w:val="-1"/>
                      <w:sz w:val="18"/>
                      <w:szCs w:val="18"/>
                    </w:rPr>
                    <w:t xml:space="preserve">жилого помещения, либо соглашения </w:t>
                  </w:r>
                  <w:proofErr w:type="gramStart"/>
                  <w:r w:rsidRPr="00C205F1">
                    <w:rPr>
                      <w:spacing w:val="-1"/>
                      <w:sz w:val="18"/>
                      <w:szCs w:val="18"/>
                    </w:rPr>
                    <w:t>о</w:t>
                  </w:r>
                  <w:proofErr w:type="gramEnd"/>
                  <w:r w:rsidRPr="00C205F1">
                    <w:rPr>
                      <w:spacing w:val="-1"/>
                      <w:sz w:val="18"/>
                      <w:szCs w:val="18"/>
                    </w:rPr>
                    <w:t xml:space="preserve"> изменении (расторжении) договора найма специализированного жилого помещения.</w:t>
                  </w:r>
                </w:p>
              </w:txbxContent>
            </v:textbox>
          </v:rect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53pt;margin-top:11.95pt;width:.05pt;height:27.05pt;z-index:251667456" o:connectortype="straight">
            <v:stroke endarrow="block"/>
          </v:shape>
        </w:pict>
      </w:r>
      <w:r w:rsidRPr="00097D7B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306pt;margin-top:11.95pt;width:.05pt;height:18.05pt;z-index:251668480" o:connectortype="straight">
            <v:stroke endarrow="block"/>
          </v:shape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108pt;margin-top:6.75pt;width:99pt;height:63pt;z-index:251663360">
            <v:textbox style="mso-next-textbox:#_x0000_s1029">
              <w:txbxContent>
                <w:p w:rsidR="00097D7B" w:rsidRPr="00C205F1" w:rsidRDefault="00097D7B" w:rsidP="00097D7B">
                  <w:pPr>
                    <w:rPr>
                      <w:sz w:val="18"/>
                      <w:szCs w:val="18"/>
                    </w:rPr>
                  </w:pPr>
                  <w:r w:rsidRPr="00C205F1">
                    <w:rPr>
                      <w:sz w:val="18"/>
                      <w:szCs w:val="18"/>
                    </w:rPr>
                    <w:t>Уведомление гражданина об отказе в предоставлении жилого помещения</w:t>
                  </w:r>
                </w:p>
                <w:p w:rsidR="00097D7B" w:rsidRDefault="00097D7B" w:rsidP="00097D7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 w:rsidRPr="00097D7B"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252pt;margin-top:6.75pt;width:99pt;height:135pt;z-index:251664384">
            <v:textbox style="mso-next-textbox:#_x0000_s1030">
              <w:txbxContent>
                <w:p w:rsidR="00097D7B" w:rsidRPr="00C205F1" w:rsidRDefault="00097D7B" w:rsidP="00097D7B">
                  <w:pPr>
                    <w:rPr>
                      <w:sz w:val="18"/>
                      <w:szCs w:val="18"/>
                    </w:rPr>
                  </w:pPr>
                  <w:r w:rsidRPr="00C205F1">
                    <w:rPr>
                      <w:sz w:val="18"/>
                      <w:szCs w:val="18"/>
                    </w:rPr>
                    <w:t>Заключение с заявителем договора найма специализированного жилого помещения</w:t>
                  </w:r>
                  <w:proofErr w:type="gramStart"/>
                  <w:r w:rsidRPr="00C205F1">
                    <w:rPr>
                      <w:sz w:val="18"/>
                      <w:szCs w:val="18"/>
                    </w:rPr>
                    <w:t xml:space="preserve"> </w:t>
                  </w:r>
                  <w:r w:rsidRPr="00C205F1">
                    <w:rPr>
                      <w:spacing w:val="-1"/>
                      <w:sz w:val="18"/>
                      <w:szCs w:val="18"/>
                    </w:rPr>
                    <w:t>,</w:t>
                  </w:r>
                  <w:proofErr w:type="gramEnd"/>
                  <w:r w:rsidRPr="00C205F1">
                    <w:rPr>
                      <w:spacing w:val="-1"/>
                      <w:sz w:val="18"/>
                      <w:szCs w:val="18"/>
                    </w:rPr>
                    <w:t xml:space="preserve"> либо соглашения о изменении (расторжении) договора найма специализированного жилого помещения.</w:t>
                  </w:r>
                </w:p>
                <w:p w:rsidR="00097D7B" w:rsidRDefault="00097D7B" w:rsidP="00097D7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suppressAutoHyphens/>
        <w:ind w:right="-142"/>
        <w:jc w:val="right"/>
        <w:rPr>
          <w:rFonts w:ascii="Times New Roman" w:hAnsi="Times New Roman" w:cs="Times New Roman"/>
          <w:sz w:val="28"/>
          <w:szCs w:val="28"/>
        </w:rPr>
        <w:sectPr w:rsidR="00097D7B" w:rsidRPr="00097D7B" w:rsidSect="00E53DD1"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097D7B" w:rsidRPr="00097D7B" w:rsidRDefault="00097D7B" w:rsidP="00097D7B">
      <w:pPr>
        <w:tabs>
          <w:tab w:val="left" w:pos="9072"/>
        </w:tabs>
        <w:suppressAutoHyphens/>
        <w:ind w:left="4536" w:right="-142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097D7B" w:rsidRPr="00097D7B" w:rsidRDefault="00097D7B" w:rsidP="00097D7B">
      <w:pPr>
        <w:tabs>
          <w:tab w:val="left" w:pos="9072"/>
        </w:tabs>
        <w:suppressAutoHyphens/>
        <w:ind w:left="4536" w:right="-142"/>
        <w:rPr>
          <w:rFonts w:ascii="Times New Roman" w:hAnsi="Times New Roman" w:cs="Times New Roman"/>
          <w:color w:val="000000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097D7B" w:rsidRPr="00097D7B" w:rsidRDefault="00097D7B" w:rsidP="00097D7B">
      <w:pPr>
        <w:tabs>
          <w:tab w:val="left" w:pos="9072"/>
        </w:tabs>
        <w:suppressAutoHyphens/>
        <w:ind w:left="4536" w:right="-14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Pr="00097D7B">
        <w:rPr>
          <w:rFonts w:ascii="Times New Roman" w:hAnsi="Times New Roman" w:cs="Times New Roman"/>
          <w:sz w:val="28"/>
          <w:szCs w:val="28"/>
        </w:rPr>
        <w:t>«Заключение  и расторжение Заключение, изменение или расторжение договоров найма специализированного жилого помещения»</w:t>
      </w:r>
    </w:p>
    <w:p w:rsidR="00097D7B" w:rsidRPr="00097D7B" w:rsidRDefault="00097D7B" w:rsidP="00097D7B">
      <w:pPr>
        <w:tabs>
          <w:tab w:val="left" w:pos="9072"/>
        </w:tabs>
        <w:ind w:right="-142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03"/>
        <w:gridCol w:w="5534"/>
      </w:tblGrid>
      <w:tr w:rsidR="00097D7B" w:rsidRPr="00097D7B" w:rsidTr="007261D6">
        <w:tc>
          <w:tcPr>
            <w:tcW w:w="4785" w:type="dxa"/>
          </w:tcPr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97D7B" w:rsidRPr="00097D7B" w:rsidRDefault="00097D7B" w:rsidP="007261D6">
            <w:pPr>
              <w:tabs>
                <w:tab w:val="left" w:pos="9072"/>
              </w:tabs>
              <w:ind w:right="-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Руководителю  администрации»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от ___________________________________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097D7B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  <w:proofErr w:type="gramStart"/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</w:t>
            </w:r>
            <w:proofErr w:type="gramEnd"/>
            <w:r w:rsidRPr="00097D7B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097D7B" w:rsidRPr="00097D7B" w:rsidRDefault="00097D7B" w:rsidP="007261D6">
            <w:pPr>
              <w:tabs>
                <w:tab w:val="left" w:pos="9072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7D7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</w:tr>
    </w:tbl>
    <w:p w:rsidR="00097D7B" w:rsidRPr="00097D7B" w:rsidRDefault="00097D7B" w:rsidP="00097D7B">
      <w:pPr>
        <w:tabs>
          <w:tab w:val="left" w:pos="9072"/>
        </w:tabs>
        <w:ind w:right="-142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ind w:right="-14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ЗАЯВЛЕНИЕ</w:t>
      </w:r>
    </w:p>
    <w:p w:rsidR="00097D7B" w:rsidRPr="00097D7B" w:rsidRDefault="00097D7B" w:rsidP="00097D7B">
      <w:pPr>
        <w:tabs>
          <w:tab w:val="left" w:pos="9072"/>
        </w:tabs>
        <w:ind w:right="-14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о заключении договора служебного найма жилого помещения</w:t>
      </w:r>
    </w:p>
    <w:p w:rsidR="00097D7B" w:rsidRPr="00097D7B" w:rsidRDefault="00097D7B" w:rsidP="00097D7B">
      <w:pPr>
        <w:tabs>
          <w:tab w:val="left" w:pos="9072"/>
        </w:tabs>
        <w:ind w:right="-142"/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Прошу  (</w:t>
      </w:r>
      <w:r w:rsidRPr="00097D7B">
        <w:rPr>
          <w:rFonts w:ascii="Times New Roman" w:hAnsi="Times New Roman" w:cs="Times New Roman"/>
          <w:i/>
          <w:sz w:val="28"/>
          <w:szCs w:val="28"/>
        </w:rPr>
        <w:t>заключить, изменить или расторгнуть</w:t>
      </w:r>
      <w:r w:rsidRPr="00097D7B">
        <w:rPr>
          <w:rFonts w:ascii="Times New Roman" w:hAnsi="Times New Roman" w:cs="Times New Roman"/>
          <w:sz w:val="28"/>
          <w:szCs w:val="28"/>
        </w:rPr>
        <w:t xml:space="preserve">) со мной договор найма специализированного жилого помещения на жилое  помещение, расположенное по адресу: 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трудовыми отношениями </w:t>
      </w:r>
      <w:proofErr w:type="gramStart"/>
      <w:r w:rsidRPr="00097D7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97D7B">
        <w:rPr>
          <w:rFonts w:ascii="Times New Roman" w:hAnsi="Times New Roman" w:cs="Times New Roman"/>
          <w:sz w:val="28"/>
          <w:szCs w:val="28"/>
        </w:rPr>
        <w:t xml:space="preserve"> _____________________________________ _________________________________________________________________________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                    ( наименование, учреждения, предприятия, органа власти и пр.) 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на следующий состав семьи: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1.____________________________________________________ 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2.____________________________________________________ </w:t>
      </w:r>
    </w:p>
    <w:p w:rsidR="00097D7B" w:rsidRPr="00097D7B" w:rsidRDefault="00097D7B" w:rsidP="00097D7B">
      <w:pPr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3.____________________________________________________ </w:t>
      </w:r>
    </w:p>
    <w:p w:rsidR="00097D7B" w:rsidRPr="00097D7B" w:rsidRDefault="00097D7B" w:rsidP="00097D7B">
      <w:pPr>
        <w:tabs>
          <w:tab w:val="left" w:pos="9072"/>
        </w:tabs>
        <w:ind w:right="-142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97D7B">
        <w:rPr>
          <w:rFonts w:ascii="Times New Roman" w:hAnsi="Times New Roman" w:cs="Times New Roman"/>
          <w:sz w:val="28"/>
          <w:szCs w:val="28"/>
        </w:rPr>
        <w:tab/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«____» _____________20________г.                          _______________________________ </w:t>
      </w:r>
      <w:r w:rsidRPr="00097D7B">
        <w:rPr>
          <w:rFonts w:ascii="Times New Roman" w:hAnsi="Times New Roman" w:cs="Times New Roman"/>
          <w:sz w:val="28"/>
          <w:szCs w:val="28"/>
        </w:rPr>
        <w:tab/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7D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(Подпись заявителя)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  <w:sectPr w:rsidR="00097D7B" w:rsidRPr="00097D7B" w:rsidSect="00E53DD1"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sz w:val="28"/>
          <w:szCs w:val="28"/>
        </w:rPr>
        <w:sectPr w:rsidR="00097D7B" w:rsidRPr="00097D7B" w:rsidSect="00402D5B">
          <w:type w:val="continuous"/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097D7B" w:rsidRPr="00097D7B" w:rsidRDefault="00097D7B" w:rsidP="00097D7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r w:rsidRPr="00097D7B">
        <w:rPr>
          <w:rFonts w:ascii="Times New Roman" w:hAnsi="Times New Roman" w:cs="Times New Roman"/>
          <w:i/>
          <w:sz w:val="28"/>
          <w:szCs w:val="28"/>
        </w:rPr>
        <w:lastRenderedPageBreak/>
        <w:t>Экспертизу модельного административного регламента провел:</w:t>
      </w:r>
    </w:p>
    <w:p w:rsidR="00097D7B" w:rsidRPr="00097D7B" w:rsidRDefault="00097D7B" w:rsidP="00097D7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r w:rsidRPr="00097D7B">
        <w:rPr>
          <w:rFonts w:ascii="Times New Roman" w:hAnsi="Times New Roman" w:cs="Times New Roman"/>
          <w:i/>
          <w:sz w:val="28"/>
          <w:szCs w:val="28"/>
        </w:rPr>
        <w:t xml:space="preserve">консультант отдела управления организационной работы и развития местного самоуправления Губернатора Забайкальского края  </w:t>
      </w:r>
      <w:proofErr w:type="spellStart"/>
      <w:r w:rsidRPr="00097D7B">
        <w:rPr>
          <w:rFonts w:ascii="Times New Roman" w:hAnsi="Times New Roman" w:cs="Times New Roman"/>
          <w:i/>
          <w:sz w:val="28"/>
          <w:szCs w:val="28"/>
        </w:rPr>
        <w:t>Батовкина</w:t>
      </w:r>
      <w:proofErr w:type="spellEnd"/>
      <w:r w:rsidRPr="00097D7B">
        <w:rPr>
          <w:rFonts w:ascii="Times New Roman" w:hAnsi="Times New Roman" w:cs="Times New Roman"/>
          <w:i/>
          <w:sz w:val="28"/>
          <w:szCs w:val="28"/>
        </w:rPr>
        <w:t xml:space="preserve"> Марина Викторовна тел. 8(3022) 23-36-18</w:t>
      </w:r>
    </w:p>
    <w:p w:rsidR="00097D7B" w:rsidRPr="00097D7B" w:rsidRDefault="00097D7B" w:rsidP="00097D7B">
      <w:pPr>
        <w:tabs>
          <w:tab w:val="left" w:pos="9072"/>
        </w:tabs>
        <w:ind w:right="-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7D7B" w:rsidRPr="00097D7B" w:rsidRDefault="00097D7B" w:rsidP="003320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209A" w:rsidRPr="00097D7B" w:rsidRDefault="0033209A" w:rsidP="003320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5219" w:rsidRPr="00097D7B" w:rsidRDefault="00005219">
      <w:pPr>
        <w:rPr>
          <w:rFonts w:ascii="Times New Roman" w:hAnsi="Times New Roman" w:cs="Times New Roman"/>
          <w:sz w:val="28"/>
          <w:szCs w:val="28"/>
        </w:rPr>
      </w:pPr>
    </w:p>
    <w:sectPr w:rsidR="00005219" w:rsidRPr="00097D7B" w:rsidSect="000A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212" w:rsidRDefault="00076840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212" w:rsidRDefault="00076840" w:rsidP="00E53DD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7D7B">
      <w:rPr>
        <w:noProof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127B2202"/>
    <w:multiLevelType w:val="hybridMultilevel"/>
    <w:tmpl w:val="F80C917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F2A11"/>
    <w:multiLevelType w:val="multilevel"/>
    <w:tmpl w:val="2D684E4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6097553D"/>
    <w:multiLevelType w:val="hybridMultilevel"/>
    <w:tmpl w:val="F80C917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0E68C0"/>
    <w:multiLevelType w:val="multilevel"/>
    <w:tmpl w:val="40FA466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09A"/>
    <w:rsid w:val="00005219"/>
    <w:rsid w:val="00076840"/>
    <w:rsid w:val="00097D7B"/>
    <w:rsid w:val="000A289C"/>
    <w:rsid w:val="0033209A"/>
    <w:rsid w:val="004E5CF2"/>
    <w:rsid w:val="00821007"/>
    <w:rsid w:val="00B43CCD"/>
    <w:rsid w:val="00B87F8D"/>
    <w:rsid w:val="00D5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9C"/>
  </w:style>
  <w:style w:type="paragraph" w:styleId="1">
    <w:name w:val="heading 1"/>
    <w:basedOn w:val="a"/>
    <w:next w:val="a"/>
    <w:link w:val="10"/>
    <w:qFormat/>
    <w:rsid w:val="00097D7B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97D7B"/>
    <w:pPr>
      <w:keepNext/>
      <w:widowControl w:val="0"/>
      <w:autoSpaceDE w:val="0"/>
      <w:autoSpaceDN w:val="0"/>
      <w:adjustRightInd w:val="0"/>
      <w:spacing w:before="240" w:after="60" w:line="360" w:lineRule="auto"/>
      <w:jc w:val="right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97D7B"/>
    <w:pPr>
      <w:keepNext/>
      <w:widowControl w:val="0"/>
      <w:autoSpaceDE w:val="0"/>
      <w:autoSpaceDN w:val="0"/>
      <w:adjustRightInd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209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3209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33209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97D7B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097D7B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97D7B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a4">
    <w:name w:val="footer"/>
    <w:basedOn w:val="a"/>
    <w:link w:val="a5"/>
    <w:rsid w:val="00097D7B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ижний колонтитул Знак"/>
    <w:basedOn w:val="a0"/>
    <w:link w:val="a4"/>
    <w:rsid w:val="00097D7B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097D7B"/>
    <w:pPr>
      <w:spacing w:after="120" w:line="48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097D7B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rsid w:val="00097D7B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097D7B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rsid w:val="00097D7B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097D7B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Subtitle"/>
    <w:basedOn w:val="a"/>
    <w:next w:val="a"/>
    <w:link w:val="ab"/>
    <w:qFormat/>
    <w:rsid w:val="00097D7B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rsid w:val="00097D7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97D7B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097D7B"/>
    <w:pPr>
      <w:spacing w:after="12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97D7B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Title"/>
    <w:basedOn w:val="a"/>
    <w:link w:val="ae"/>
    <w:qFormat/>
    <w:rsid w:val="00097D7B"/>
    <w:pPr>
      <w:spacing w:after="0" w:line="360" w:lineRule="auto"/>
      <w:jc w:val="center"/>
    </w:pPr>
    <w:rPr>
      <w:rFonts w:ascii="Times New Roman" w:eastAsia="Times New Roman" w:hAnsi="Times New Roman" w:cs="Times New Roman"/>
      <w:spacing w:val="100"/>
      <w:sz w:val="24"/>
      <w:szCs w:val="20"/>
    </w:rPr>
  </w:style>
  <w:style w:type="character" w:customStyle="1" w:styleId="ae">
    <w:name w:val="Название Знак"/>
    <w:basedOn w:val="a0"/>
    <w:link w:val="ad"/>
    <w:rsid w:val="00097D7B"/>
    <w:rPr>
      <w:rFonts w:ascii="Times New Roman" w:eastAsia="Times New Roman" w:hAnsi="Times New Roman" w:cs="Times New Roman"/>
      <w:spacing w:val="100"/>
      <w:sz w:val="24"/>
      <w:szCs w:val="20"/>
    </w:rPr>
  </w:style>
  <w:style w:type="paragraph" w:customStyle="1" w:styleId="af">
    <w:name w:val="Прижатый влево"/>
    <w:basedOn w:val="a"/>
    <w:next w:val="a"/>
    <w:uiPriority w:val="99"/>
    <w:rsid w:val="00097D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af0">
    <w:name w:val="Знак Знак Знак Знак"/>
    <w:basedOn w:val="a"/>
    <w:rsid w:val="00097D7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097D7B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097D7B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Balloon Text"/>
    <w:basedOn w:val="a"/>
    <w:link w:val="af2"/>
    <w:semiHidden/>
    <w:rsid w:val="00097D7B"/>
    <w:pPr>
      <w:spacing w:after="0" w:line="240" w:lineRule="auto"/>
      <w:jc w:val="center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097D7B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097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097D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gu.e-zab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eader" Target="header1.xm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http://www" TargetMode="External"/><Relationship Id="rId10" Type="http://schemas.openxmlformats.org/officeDocument/2006/relationships/hyperlink" Target="consultantplus://offline/main?base=RLAW011;n=54631;fld=134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consultantplus://offline/ref=44190608EB41F65EF599E520592DD05500F9ECEB19EAC08D23F44B68C9F5B50AB601FADC1BA41BE2R7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34</Pages>
  <Words>7710</Words>
  <Characters>43947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7</cp:revision>
  <cp:lastPrinted>2020-10-12T01:41:00Z</cp:lastPrinted>
  <dcterms:created xsi:type="dcterms:W3CDTF">2020-09-30T03:28:00Z</dcterms:created>
  <dcterms:modified xsi:type="dcterms:W3CDTF">2020-10-13T05:16:00Z</dcterms:modified>
</cp:coreProperties>
</file>