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878" w:rsidRDefault="00513878" w:rsidP="00513878">
      <w:pPr>
        <w:pStyle w:val="ConsTitle"/>
        <w:widowControl/>
        <w:ind w:right="0"/>
        <w:jc w:val="center"/>
        <w:rPr>
          <w:rFonts w:ascii="Times New Roman" w:hAnsi="Times New Roman" w:cs="Times New Roman"/>
          <w:sz w:val="32"/>
          <w:szCs w:val="32"/>
        </w:rPr>
      </w:pPr>
      <w:r>
        <w:rPr>
          <w:rFonts w:ascii="Times New Roman" w:hAnsi="Times New Roman" w:cs="Times New Roman"/>
          <w:sz w:val="32"/>
          <w:szCs w:val="32"/>
        </w:rPr>
        <w:t>СОВЕТ СЕЛЬСКОГО ПОСЕЛЕНИЯ «НОВОБЕРЕЗОВСКОЕ»</w:t>
      </w:r>
    </w:p>
    <w:p w:rsidR="00513878" w:rsidRDefault="00513878" w:rsidP="00513878">
      <w:pPr>
        <w:pStyle w:val="ConsTitle"/>
        <w:widowControl/>
        <w:ind w:right="0"/>
        <w:jc w:val="center"/>
        <w:rPr>
          <w:rFonts w:ascii="Times New Roman" w:hAnsi="Times New Roman" w:cs="Times New Roman"/>
          <w:b w:val="0"/>
          <w:sz w:val="28"/>
          <w:szCs w:val="28"/>
        </w:rPr>
      </w:pPr>
    </w:p>
    <w:p w:rsidR="00513878" w:rsidRDefault="00513878" w:rsidP="00513878">
      <w:pPr>
        <w:pStyle w:val="ConsTitle"/>
        <w:widowControl/>
        <w:ind w:right="0"/>
        <w:jc w:val="center"/>
        <w:rPr>
          <w:rFonts w:ascii="Times New Roman" w:hAnsi="Times New Roman" w:cs="Times New Roman"/>
          <w:b w:val="0"/>
          <w:sz w:val="28"/>
          <w:szCs w:val="28"/>
        </w:rPr>
      </w:pPr>
    </w:p>
    <w:p w:rsidR="00513878" w:rsidRDefault="00513878" w:rsidP="0051387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p>
    <w:p w:rsidR="00513878" w:rsidRDefault="00513878" w:rsidP="00513878">
      <w:pPr>
        <w:spacing w:after="0" w:line="240" w:lineRule="auto"/>
        <w:jc w:val="center"/>
        <w:rPr>
          <w:rFonts w:ascii="Times New Roman" w:hAnsi="Times New Roman" w:cs="Times New Roman"/>
          <w:sz w:val="28"/>
          <w:szCs w:val="28"/>
        </w:rPr>
      </w:pPr>
    </w:p>
    <w:p w:rsidR="00513878" w:rsidRDefault="00412BE9" w:rsidP="00513878">
      <w:pPr>
        <w:spacing w:after="0" w:line="240" w:lineRule="auto"/>
        <w:rPr>
          <w:rFonts w:ascii="Times New Roman" w:hAnsi="Times New Roman" w:cs="Times New Roman"/>
          <w:sz w:val="28"/>
          <w:szCs w:val="28"/>
        </w:rPr>
      </w:pPr>
      <w:r>
        <w:rPr>
          <w:rFonts w:ascii="Times New Roman" w:hAnsi="Times New Roman" w:cs="Times New Roman"/>
          <w:sz w:val="28"/>
          <w:szCs w:val="28"/>
        </w:rPr>
        <w:t>«05» ноября 2019</w:t>
      </w:r>
      <w:r w:rsidR="00513878">
        <w:rPr>
          <w:rFonts w:ascii="Times New Roman" w:hAnsi="Times New Roman" w:cs="Times New Roman"/>
          <w:sz w:val="28"/>
          <w:szCs w:val="28"/>
        </w:rPr>
        <w:t xml:space="preserve">                                 </w:t>
      </w:r>
      <w:r>
        <w:rPr>
          <w:rFonts w:ascii="Times New Roman" w:hAnsi="Times New Roman" w:cs="Times New Roman"/>
          <w:sz w:val="28"/>
          <w:szCs w:val="28"/>
        </w:rPr>
        <w:t xml:space="preserve">                           № 134</w:t>
      </w:r>
      <w:r w:rsidR="00513878">
        <w:rPr>
          <w:rFonts w:ascii="Times New Roman" w:hAnsi="Times New Roman" w:cs="Times New Roman"/>
          <w:sz w:val="28"/>
          <w:szCs w:val="28"/>
        </w:rPr>
        <w:t xml:space="preserve">                                       </w:t>
      </w:r>
    </w:p>
    <w:p w:rsidR="00513878" w:rsidRDefault="00513878" w:rsidP="00513878">
      <w:pPr>
        <w:spacing w:after="0" w:line="240" w:lineRule="auto"/>
        <w:jc w:val="center"/>
        <w:rPr>
          <w:rFonts w:ascii="Times New Roman" w:hAnsi="Times New Roman" w:cs="Times New Roman"/>
          <w:i/>
          <w:sz w:val="28"/>
          <w:szCs w:val="28"/>
        </w:rPr>
      </w:pPr>
    </w:p>
    <w:p w:rsidR="00513878" w:rsidRDefault="00513878" w:rsidP="00513878">
      <w:pPr>
        <w:spacing w:after="0" w:line="240" w:lineRule="auto"/>
        <w:jc w:val="center"/>
        <w:rPr>
          <w:rFonts w:ascii="Times New Roman" w:hAnsi="Times New Roman" w:cs="Times New Roman"/>
          <w:i/>
          <w:sz w:val="28"/>
          <w:szCs w:val="28"/>
        </w:rPr>
      </w:pPr>
    </w:p>
    <w:p w:rsidR="00513878" w:rsidRPr="00EE5179" w:rsidRDefault="00513878" w:rsidP="00513878">
      <w:pPr>
        <w:jc w:val="center"/>
        <w:rPr>
          <w:rFonts w:ascii="Times New Roman" w:hAnsi="Times New Roman" w:cs="Times New Roman"/>
          <w:b/>
          <w:sz w:val="28"/>
          <w:szCs w:val="24"/>
          <w:lang w:eastAsia="en-US"/>
        </w:rPr>
      </w:pPr>
      <w:r>
        <w:rPr>
          <w:rFonts w:ascii="Times New Roman" w:hAnsi="Times New Roman" w:cs="Times New Roman"/>
          <w:b/>
          <w:bCs/>
          <w:sz w:val="28"/>
          <w:szCs w:val="28"/>
        </w:rPr>
        <w:t>О внесении изменений в решение Совета сельского поселения «</w:t>
      </w:r>
      <w:proofErr w:type="spellStart"/>
      <w:r>
        <w:rPr>
          <w:rFonts w:ascii="Times New Roman" w:hAnsi="Times New Roman" w:cs="Times New Roman"/>
          <w:b/>
          <w:bCs/>
          <w:sz w:val="28"/>
          <w:szCs w:val="28"/>
        </w:rPr>
        <w:t>Новоберезовское</w:t>
      </w:r>
      <w:proofErr w:type="spellEnd"/>
      <w:r>
        <w:rPr>
          <w:rFonts w:ascii="Times New Roman" w:hAnsi="Times New Roman" w:cs="Times New Roman"/>
          <w:b/>
          <w:bCs/>
          <w:sz w:val="28"/>
          <w:szCs w:val="28"/>
        </w:rPr>
        <w:t>» от 27.06.2014 № 96</w:t>
      </w:r>
      <w:r w:rsidRPr="00513878">
        <w:rPr>
          <w:rFonts w:ascii="Times New Roman" w:hAnsi="Times New Roman" w:cs="Times New Roman"/>
          <w:b/>
          <w:sz w:val="28"/>
        </w:rPr>
        <w:t xml:space="preserve"> </w:t>
      </w:r>
      <w:r>
        <w:rPr>
          <w:rFonts w:ascii="Times New Roman" w:hAnsi="Times New Roman" w:cs="Times New Roman"/>
          <w:b/>
          <w:sz w:val="28"/>
        </w:rPr>
        <w:t>«</w:t>
      </w:r>
      <w:r w:rsidRPr="00EE5179">
        <w:rPr>
          <w:rFonts w:ascii="Times New Roman" w:hAnsi="Times New Roman" w:cs="Times New Roman"/>
          <w:b/>
          <w:sz w:val="28"/>
        </w:rPr>
        <w:t>Об утверждении Положения о бюджетном процессе в сельском поселении «</w:t>
      </w:r>
      <w:proofErr w:type="spellStart"/>
      <w:r w:rsidRPr="00EE5179">
        <w:rPr>
          <w:rFonts w:ascii="Times New Roman" w:hAnsi="Times New Roman" w:cs="Times New Roman"/>
          <w:b/>
          <w:sz w:val="28"/>
        </w:rPr>
        <w:t>Новоберезовское</w:t>
      </w:r>
      <w:proofErr w:type="spellEnd"/>
      <w:r w:rsidRPr="00EE5179">
        <w:rPr>
          <w:rFonts w:ascii="Times New Roman" w:hAnsi="Times New Roman" w:cs="Times New Roman"/>
          <w:b/>
          <w:sz w:val="28"/>
        </w:rPr>
        <w:t>»</w:t>
      </w:r>
    </w:p>
    <w:p w:rsidR="00513878" w:rsidRDefault="00513878" w:rsidP="00513878">
      <w:pPr>
        <w:jc w:val="both"/>
        <w:rPr>
          <w:rFonts w:ascii="Times New Roman" w:hAnsi="Times New Roman" w:cs="Times New Roman"/>
          <w:b/>
          <w:sz w:val="28"/>
          <w:szCs w:val="28"/>
        </w:rPr>
      </w:pPr>
      <w:r>
        <w:rPr>
          <w:rFonts w:ascii="Times New Roman" w:hAnsi="Times New Roman" w:cs="Times New Roman"/>
          <w:b/>
          <w:bCs/>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 xml:space="preserve">   В соответствии с Федеральным законом от 6 октября 2003 года № 131 «Об общих принципах организации местного самоуправления в Российской Федерации», Протестом </w:t>
      </w:r>
      <w:proofErr w:type="spellStart"/>
      <w:r>
        <w:rPr>
          <w:rFonts w:ascii="Times New Roman" w:hAnsi="Times New Roman" w:cs="Times New Roman"/>
          <w:sz w:val="28"/>
          <w:szCs w:val="28"/>
        </w:rPr>
        <w:t>Шилкинской</w:t>
      </w:r>
      <w:proofErr w:type="spellEnd"/>
      <w:r>
        <w:rPr>
          <w:rFonts w:ascii="Times New Roman" w:hAnsi="Times New Roman" w:cs="Times New Roman"/>
          <w:sz w:val="28"/>
          <w:szCs w:val="28"/>
        </w:rPr>
        <w:t xml:space="preserve"> межрайонной прокуратуры, Уставом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Совет поселения  </w:t>
      </w:r>
      <w:r>
        <w:rPr>
          <w:rFonts w:ascii="Times New Roman" w:hAnsi="Times New Roman" w:cs="Times New Roman"/>
          <w:b/>
          <w:sz w:val="28"/>
          <w:szCs w:val="28"/>
        </w:rPr>
        <w:t>решил:</w:t>
      </w:r>
    </w:p>
    <w:p w:rsidR="00513878" w:rsidRDefault="00513878" w:rsidP="00513878">
      <w:pPr>
        <w:spacing w:after="0" w:line="240" w:lineRule="auto"/>
        <w:rPr>
          <w:rFonts w:ascii="Times New Roman" w:hAnsi="Times New Roman" w:cs="Times New Roman"/>
          <w:sz w:val="28"/>
          <w:szCs w:val="28"/>
        </w:rPr>
      </w:pPr>
    </w:p>
    <w:p w:rsidR="00513878" w:rsidRDefault="00513878" w:rsidP="0051387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Внести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bCs/>
          <w:sz w:val="28"/>
          <w:szCs w:val="28"/>
        </w:rPr>
        <w:t>решением</w:t>
      </w:r>
      <w:proofErr w:type="gramEnd"/>
      <w:r>
        <w:rPr>
          <w:rFonts w:ascii="Times New Roman" w:hAnsi="Times New Roman" w:cs="Times New Roman"/>
          <w:bCs/>
          <w:sz w:val="28"/>
          <w:szCs w:val="28"/>
        </w:rPr>
        <w:t xml:space="preserve"> Совета сельского поселения «</w:t>
      </w:r>
      <w:proofErr w:type="spellStart"/>
      <w:r>
        <w:rPr>
          <w:rFonts w:ascii="Times New Roman" w:hAnsi="Times New Roman" w:cs="Times New Roman"/>
          <w:bCs/>
          <w:sz w:val="28"/>
          <w:szCs w:val="28"/>
        </w:rPr>
        <w:t>Новоберезовское</w:t>
      </w:r>
      <w:proofErr w:type="spellEnd"/>
      <w:r>
        <w:rPr>
          <w:rFonts w:ascii="Times New Roman" w:hAnsi="Times New Roman" w:cs="Times New Roman"/>
          <w:bCs/>
          <w:sz w:val="28"/>
          <w:szCs w:val="28"/>
        </w:rPr>
        <w:t>»</w:t>
      </w:r>
      <w:r>
        <w:rPr>
          <w:rFonts w:ascii="Times New Roman" w:hAnsi="Times New Roman" w:cs="Times New Roman"/>
          <w:sz w:val="28"/>
          <w:szCs w:val="28"/>
        </w:rPr>
        <w:t xml:space="preserve"> от 27.06.2014 № 96 следующие изменения:</w:t>
      </w:r>
    </w:p>
    <w:p w:rsidR="00513878" w:rsidRPr="00157961" w:rsidRDefault="00513878" w:rsidP="00513878">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1)</w:t>
      </w:r>
      <w:r>
        <w:rPr>
          <w:rFonts w:ascii="Times New Roman" w:hAnsi="Times New Roman" w:cs="Times New Roman"/>
          <w:sz w:val="28"/>
          <w:szCs w:val="28"/>
        </w:rPr>
        <w:t xml:space="preserve"> </w:t>
      </w:r>
      <w:r w:rsidR="00A44617" w:rsidRPr="00157961">
        <w:rPr>
          <w:rFonts w:ascii="Times New Roman" w:hAnsi="Times New Roman" w:cs="Times New Roman"/>
          <w:b/>
          <w:sz w:val="28"/>
          <w:szCs w:val="28"/>
        </w:rPr>
        <w:t>пункт 1 статьи 6 дополнить абзацем следующего содержания:</w:t>
      </w:r>
    </w:p>
    <w:p w:rsidR="00A44617" w:rsidRPr="00A44617" w:rsidRDefault="00A44617" w:rsidP="00513878">
      <w:pPr>
        <w:spacing w:after="0" w:line="240" w:lineRule="auto"/>
        <w:ind w:firstLine="708"/>
        <w:jc w:val="both"/>
        <w:rPr>
          <w:rFonts w:ascii="Times New Roman" w:hAnsi="Times New Roman" w:cs="Times New Roman"/>
          <w:sz w:val="28"/>
          <w:szCs w:val="28"/>
        </w:rPr>
      </w:pPr>
      <w:proofErr w:type="gramStart"/>
      <w:r w:rsidRPr="00A44617">
        <w:rPr>
          <w:rFonts w:ascii="Times New Roman" w:hAnsi="Times New Roman" w:cs="Times New Roman"/>
          <w:color w:val="333333"/>
          <w:sz w:val="28"/>
          <w:szCs w:val="28"/>
          <w:shd w:val="clear" w:color="auto" w:fill="FFFFFF"/>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w:t>
      </w:r>
      <w:proofErr w:type="gramEnd"/>
      <w:r w:rsidRPr="00A44617">
        <w:rPr>
          <w:rFonts w:ascii="Times New Roman" w:hAnsi="Times New Roman" w:cs="Times New Roman"/>
          <w:color w:val="333333"/>
          <w:sz w:val="28"/>
          <w:szCs w:val="28"/>
          <w:shd w:val="clear" w:color="auto" w:fill="FFFFFF"/>
        </w:rPr>
        <w:t xml:space="preserve">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595C5A" w:rsidRPr="00595C5A" w:rsidRDefault="00513878" w:rsidP="00595C5A">
      <w:pPr>
        <w:ind w:left="360"/>
        <w:jc w:val="both"/>
        <w:rPr>
          <w:rFonts w:ascii="Times New Roman" w:hAnsi="Times New Roman" w:cs="Times New Roman"/>
          <w:b/>
          <w:sz w:val="28"/>
          <w:szCs w:val="28"/>
        </w:rPr>
      </w:pPr>
      <w:r w:rsidRPr="00595C5A">
        <w:rPr>
          <w:rFonts w:ascii="Times New Roman" w:hAnsi="Times New Roman" w:cs="Times New Roman"/>
          <w:b/>
          <w:sz w:val="28"/>
          <w:szCs w:val="28"/>
        </w:rPr>
        <w:t xml:space="preserve">          2)</w:t>
      </w:r>
      <w:r w:rsidR="00595C5A" w:rsidRPr="00595C5A">
        <w:rPr>
          <w:rFonts w:ascii="Times New Roman" w:hAnsi="Times New Roman" w:cs="Times New Roman"/>
          <w:b/>
          <w:sz w:val="28"/>
          <w:szCs w:val="28"/>
        </w:rPr>
        <w:t xml:space="preserve">     пункт 1 статьи 20 дополнить абзацем следующего содержания:   </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«Проект решения  бюджета поселения на очередной финансовый год вносится                      в Совет поселения главой Администрации не  позднее 1 ноября текущего года.</w:t>
      </w:r>
    </w:p>
    <w:p w:rsidR="00595C5A" w:rsidRPr="00595C5A" w:rsidRDefault="00595C5A" w:rsidP="00595C5A">
      <w:pPr>
        <w:ind w:left="399" w:hanging="741"/>
        <w:jc w:val="both"/>
        <w:rPr>
          <w:rFonts w:ascii="Times New Roman" w:hAnsi="Times New Roman" w:cs="Times New Roman"/>
          <w:sz w:val="28"/>
          <w:szCs w:val="28"/>
        </w:rPr>
      </w:pPr>
      <w:r w:rsidRPr="00595C5A">
        <w:rPr>
          <w:rFonts w:ascii="Times New Roman" w:hAnsi="Times New Roman" w:cs="Times New Roman"/>
          <w:sz w:val="28"/>
          <w:szCs w:val="28"/>
        </w:rPr>
        <w:t xml:space="preserve">                 Одновременно с проектом решения бюджета поселения </w:t>
      </w:r>
      <w:proofErr w:type="gramStart"/>
      <w:r w:rsidRPr="00595C5A">
        <w:rPr>
          <w:rFonts w:ascii="Times New Roman" w:hAnsi="Times New Roman" w:cs="Times New Roman"/>
          <w:sz w:val="28"/>
          <w:szCs w:val="28"/>
        </w:rPr>
        <w:t>предоставляются         следующие документы</w:t>
      </w:r>
      <w:proofErr w:type="gramEnd"/>
      <w:r w:rsidRPr="00595C5A">
        <w:rPr>
          <w:rFonts w:ascii="Times New Roman" w:hAnsi="Times New Roman" w:cs="Times New Roman"/>
          <w:sz w:val="28"/>
          <w:szCs w:val="28"/>
        </w:rPr>
        <w:t xml:space="preserve"> и материалы:</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предварительные итоги социально- экономического развития поселения за текущий отчетный период;</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lastRenderedPageBreak/>
        <w:t>-   прогноз социально- экономического развития поселения на очередной финансовый год;</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основные направления бюджетной и налоговой политики поселения на очередной финансовый год;</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план развития муниципального сектора экономики поселения на очередной финансовый год;</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оценка потерь бюджета поселения от предоставленных налоговых льгот;</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оценка ожидаемого исполнения бюджета поселения за текущий год, включающая итоги исполнения бюджета поселения на последнюю отчетную дату;</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перспективный финансовый план;</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реестр расходных обязательств поселения;</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информация о результатах проверок целевого использования бюджетных средств, проводившихся в текущем  финансовом году;</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расчеты изменения объемов налоговых и неналоговых доходов поселения в связи                     с изменением бюджетного законодательства;</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пояснительная записка к проекту решения бюджета полселения и справочные материалы к нему.</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xml:space="preserve">      В качестве приложений к проекту решения бюджета поселения в Совет поселения предоставляются:</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нормативы отчислений от федеральных, региональных налогов и сборов в бюджет поселения;</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нормативы отчислений от федеральных, региональных налогов и сборов в бюджет поселения в части погашения задолженности прошлых лет по отдельным видам налогов, а также погашения задолженности по отмененным налогам    и сборам;</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дополнительные нормативы отчислений в бюджет поселения от налога на доходы физических лиц взамен дотации (части дотации) на выравнивание бюджетной обеспеченности  поселения  из районного фонда финансовой поддержки;</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lastRenderedPageBreak/>
        <w:t>- закрепление  основных источников доходов бюджета поселения за администраторами  поступлений в бюджет поселения;</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объем доходов бюджета поселения на очередной финансовый год;</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распределение ассигнований бюджета поселения по разделам, подразделам, целевым статьям и видам расходов функциональной классификации расходов;</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распределение ассигнований бюджета поселения по разделам, подразделам, целевым статьям и видам расходов ведомственной классификации расходов;</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целевые статьи функциональной классификации расходов поселения;</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виды расходов функциональной классификации расходов поселения;</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общий объем текущих и капитальных расходов бюджета поселения  на очередной финансовый год;</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адресная инвестиционная программа на очередной финансовый год;</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программа приватизации (продажи) муниципального имущества и приобретения имущества  в муниципальную собственность поселения;</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структура муниципального долга поселения и программа муниципальных внутренних заимствований поселения;</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источники финансирования дефицита бюджета;</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перечень муниципальных гарантий поселения;</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перечень целевых программ, предлагаемых к финансированию из бюджета поселения на очередной финансовый год с указанием объемов финансирования;</w:t>
      </w:r>
    </w:p>
    <w:p w:rsidR="00595C5A" w:rsidRP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перечень решений или их отдельных пунктов, действие которых отменяется или приостанавливается в связи с тем, что решением поселения не предусмотрены средства на их реализацию;</w:t>
      </w:r>
    </w:p>
    <w:p w:rsidR="00595C5A" w:rsidRDefault="00595C5A" w:rsidP="00595C5A">
      <w:pPr>
        <w:ind w:left="360"/>
        <w:jc w:val="both"/>
        <w:rPr>
          <w:rFonts w:ascii="Times New Roman" w:hAnsi="Times New Roman" w:cs="Times New Roman"/>
          <w:sz w:val="28"/>
          <w:szCs w:val="28"/>
        </w:rPr>
      </w:pPr>
      <w:r w:rsidRPr="00595C5A">
        <w:rPr>
          <w:rFonts w:ascii="Times New Roman" w:hAnsi="Times New Roman" w:cs="Times New Roman"/>
          <w:sz w:val="28"/>
          <w:szCs w:val="28"/>
        </w:rPr>
        <w:t>-  перечень главных распорядителей средств бюджета поселения.</w:t>
      </w:r>
    </w:p>
    <w:p w:rsidR="00595C5A" w:rsidRDefault="00595C5A" w:rsidP="00595C5A">
      <w:pPr>
        <w:ind w:left="360"/>
        <w:jc w:val="both"/>
        <w:rPr>
          <w:rFonts w:ascii="Times New Roman" w:hAnsi="Times New Roman" w:cs="Times New Roman"/>
          <w:b/>
          <w:sz w:val="28"/>
          <w:szCs w:val="28"/>
        </w:rPr>
      </w:pPr>
      <w:r w:rsidRPr="00595C5A">
        <w:rPr>
          <w:rFonts w:ascii="Times New Roman" w:hAnsi="Times New Roman" w:cs="Times New Roman"/>
          <w:b/>
          <w:sz w:val="28"/>
          <w:szCs w:val="28"/>
        </w:rPr>
        <w:t>3)</w:t>
      </w:r>
      <w:r w:rsidR="00157961">
        <w:rPr>
          <w:rFonts w:ascii="Times New Roman" w:hAnsi="Times New Roman" w:cs="Times New Roman"/>
          <w:b/>
          <w:sz w:val="28"/>
          <w:szCs w:val="28"/>
        </w:rPr>
        <w:t xml:space="preserve"> статью 20 дополнить пунктом 3 следующего содержания:</w:t>
      </w:r>
    </w:p>
    <w:p w:rsidR="00157961" w:rsidRDefault="00157961" w:rsidP="00157961">
      <w:pPr>
        <w:pStyle w:val="a4"/>
        <w:shd w:val="clear" w:color="auto" w:fill="FFFFFF"/>
        <w:rPr>
          <w:color w:val="000000"/>
          <w:sz w:val="28"/>
          <w:szCs w:val="28"/>
        </w:rPr>
      </w:pPr>
      <w:r w:rsidRPr="00157961">
        <w:rPr>
          <w:color w:val="000000"/>
          <w:sz w:val="28"/>
          <w:szCs w:val="28"/>
        </w:rPr>
        <w:t xml:space="preserve">   «3. На публичные слушания должен выноситься проект местного бюджета и отчет о его исполнении. </w:t>
      </w:r>
      <w:proofErr w:type="gramStart"/>
      <w:r w:rsidRPr="00157961">
        <w:rPr>
          <w:color w:val="000000"/>
          <w:sz w:val="28"/>
          <w:szCs w:val="28"/>
        </w:rPr>
        <w:t xml:space="preserve">Порядок организации и проведения публичных </w:t>
      </w:r>
      <w:r w:rsidRPr="00157961">
        <w:rPr>
          <w:color w:val="000000"/>
          <w:sz w:val="28"/>
          <w:szCs w:val="28"/>
        </w:rPr>
        <w:lastRenderedPageBreak/>
        <w:t>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w:t>
      </w:r>
      <w:proofErr w:type="gramEnd"/>
      <w:r w:rsidRPr="00157961">
        <w:rPr>
          <w:color w:val="000000"/>
          <w:sz w:val="28"/>
          <w:szCs w:val="28"/>
        </w:rPr>
        <w:t xml:space="preserve"> решений</w:t>
      </w:r>
      <w:proofErr w:type="gramStart"/>
      <w:r w:rsidRPr="00157961">
        <w:rPr>
          <w:color w:val="000000"/>
          <w:sz w:val="28"/>
          <w:szCs w:val="28"/>
        </w:rPr>
        <w:t>.</w:t>
      </w:r>
      <w:r>
        <w:rPr>
          <w:color w:val="000000"/>
          <w:sz w:val="28"/>
          <w:szCs w:val="28"/>
        </w:rPr>
        <w:t>»</w:t>
      </w:r>
      <w:proofErr w:type="gramEnd"/>
    </w:p>
    <w:p w:rsidR="00513878" w:rsidRPr="00157961" w:rsidRDefault="00157961" w:rsidP="00157961">
      <w:pPr>
        <w:widowControl w:val="0"/>
        <w:autoSpaceDE w:val="0"/>
        <w:autoSpaceDN w:val="0"/>
        <w:adjustRightInd w:val="0"/>
        <w:ind w:left="-900" w:firstLine="540"/>
        <w:jc w:val="both"/>
        <w:rPr>
          <w:rFonts w:ascii="Times New Roman" w:hAnsi="Times New Roman" w:cs="Times New Roman"/>
          <w:sz w:val="28"/>
          <w:szCs w:val="28"/>
        </w:rPr>
      </w:pPr>
      <w:r w:rsidRPr="00157961">
        <w:rPr>
          <w:rFonts w:ascii="Times New Roman" w:hAnsi="Times New Roman" w:cs="Times New Roman"/>
          <w:b/>
          <w:color w:val="000000"/>
          <w:sz w:val="28"/>
          <w:szCs w:val="28"/>
        </w:rPr>
        <w:t>4) абзац 3 пункта 2 статьи 26</w:t>
      </w:r>
      <w:r w:rsidRPr="00157961">
        <w:rPr>
          <w:rFonts w:ascii="Times New Roman" w:hAnsi="Times New Roman" w:cs="Times New Roman"/>
          <w:sz w:val="28"/>
          <w:szCs w:val="28"/>
        </w:rPr>
        <w:t xml:space="preserve"> «санкционирование оплаты денежных обязательств» - </w:t>
      </w:r>
      <w:r w:rsidRPr="00157961">
        <w:rPr>
          <w:rFonts w:ascii="Times New Roman" w:hAnsi="Times New Roman" w:cs="Times New Roman"/>
          <w:b/>
          <w:sz w:val="28"/>
          <w:szCs w:val="28"/>
        </w:rPr>
        <w:t>считать утратившим силу.</w:t>
      </w:r>
      <w:r w:rsidRPr="00157961">
        <w:rPr>
          <w:rFonts w:ascii="Times New Roman" w:hAnsi="Times New Roman" w:cs="Times New Roman"/>
          <w:sz w:val="28"/>
          <w:szCs w:val="28"/>
        </w:rPr>
        <w:t xml:space="preserve"> </w:t>
      </w:r>
    </w:p>
    <w:p w:rsidR="00513878" w:rsidRDefault="00513878" w:rsidP="00513878">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2. Настоящее решение обнародовать на информационном стенде в здании администрации.</w:t>
      </w:r>
    </w:p>
    <w:p w:rsidR="00513878" w:rsidRDefault="00513878" w:rsidP="00513878">
      <w:pPr>
        <w:pStyle w:val="ConsNormal"/>
        <w:ind w:right="0" w:firstLine="709"/>
        <w:jc w:val="both"/>
        <w:rPr>
          <w:rFonts w:ascii="Times New Roman" w:hAnsi="Times New Roman" w:cs="Times New Roman"/>
          <w:sz w:val="28"/>
          <w:szCs w:val="28"/>
        </w:rPr>
      </w:pPr>
    </w:p>
    <w:p w:rsidR="00513878" w:rsidRDefault="00513878" w:rsidP="00513878">
      <w:pPr>
        <w:pStyle w:val="ConsNormal"/>
        <w:ind w:right="0" w:firstLine="709"/>
        <w:jc w:val="both"/>
        <w:rPr>
          <w:rFonts w:ascii="Times New Roman" w:hAnsi="Times New Roman" w:cs="Times New Roman"/>
          <w:sz w:val="28"/>
          <w:szCs w:val="28"/>
        </w:rPr>
      </w:pPr>
    </w:p>
    <w:p w:rsidR="00513878" w:rsidRDefault="00513878" w:rsidP="00513878">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w:t>
      </w:r>
    </w:p>
    <w:p w:rsidR="00513878" w:rsidRDefault="00513878" w:rsidP="00513878">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А.А.Назимов</w:t>
      </w:r>
    </w:p>
    <w:p w:rsidR="00513878" w:rsidRDefault="00513878" w:rsidP="00513878">
      <w:pPr>
        <w:pStyle w:val="ConsNormal"/>
        <w:ind w:right="0" w:firstLine="709"/>
        <w:jc w:val="both"/>
        <w:rPr>
          <w:rFonts w:ascii="Times New Roman" w:hAnsi="Times New Roman" w:cs="Times New Roman"/>
          <w:sz w:val="28"/>
          <w:szCs w:val="28"/>
        </w:rPr>
      </w:pPr>
    </w:p>
    <w:p w:rsidR="00513878" w:rsidRDefault="00513878" w:rsidP="00513878">
      <w:pPr>
        <w:pStyle w:val="ConsNormal"/>
        <w:ind w:right="0" w:firstLine="709"/>
        <w:jc w:val="both"/>
        <w:rPr>
          <w:rFonts w:ascii="Times New Roman" w:hAnsi="Times New Roman" w:cs="Times New Roman"/>
          <w:sz w:val="28"/>
          <w:szCs w:val="28"/>
        </w:rPr>
      </w:pPr>
    </w:p>
    <w:p w:rsidR="00513878" w:rsidRDefault="00513878" w:rsidP="00513878">
      <w:pPr>
        <w:pStyle w:val="ConsNormal"/>
        <w:ind w:right="0" w:firstLine="709"/>
        <w:jc w:val="both"/>
        <w:rPr>
          <w:rFonts w:ascii="Times New Roman" w:hAnsi="Times New Roman" w:cs="Times New Roman"/>
          <w:sz w:val="28"/>
          <w:szCs w:val="28"/>
        </w:rPr>
      </w:pPr>
    </w:p>
    <w:p w:rsidR="00513878" w:rsidRDefault="00513878" w:rsidP="00513878">
      <w:pPr>
        <w:pStyle w:val="ConsTitle"/>
        <w:widowControl/>
        <w:ind w:right="0"/>
        <w:rPr>
          <w:rFonts w:ascii="Times New Roman" w:hAnsi="Times New Roman" w:cs="Times New Roman"/>
          <w:sz w:val="32"/>
          <w:szCs w:val="32"/>
        </w:rPr>
      </w:pPr>
    </w:p>
    <w:p w:rsidR="00EE5179" w:rsidRDefault="00EE5179" w:rsidP="00EE5179">
      <w:pPr>
        <w:pStyle w:val="7"/>
        <w:spacing w:line="360" w:lineRule="auto"/>
        <w:jc w:val="center"/>
        <w:rPr>
          <w:b/>
          <w:sz w:val="28"/>
          <w:szCs w:val="28"/>
          <w:lang w:val="ru-RU"/>
        </w:rPr>
      </w:pPr>
    </w:p>
    <w:p w:rsidR="00EE5179" w:rsidRDefault="00EE5179" w:rsidP="00EE5179">
      <w:pPr>
        <w:pStyle w:val="7"/>
        <w:spacing w:line="360" w:lineRule="auto"/>
        <w:jc w:val="center"/>
        <w:rPr>
          <w:b/>
          <w:sz w:val="28"/>
          <w:szCs w:val="28"/>
          <w:lang w:val="ru-RU"/>
        </w:rPr>
      </w:pPr>
    </w:p>
    <w:p w:rsidR="00EE5179" w:rsidRDefault="00EE5179" w:rsidP="00EE5179">
      <w:pPr>
        <w:pStyle w:val="7"/>
        <w:spacing w:line="360" w:lineRule="auto"/>
        <w:jc w:val="center"/>
        <w:rPr>
          <w:b/>
          <w:sz w:val="28"/>
          <w:szCs w:val="28"/>
          <w:lang w:val="ru-RU"/>
        </w:rPr>
      </w:pPr>
    </w:p>
    <w:p w:rsidR="00EE5179" w:rsidRDefault="00EE5179" w:rsidP="00513878">
      <w:pPr>
        <w:pStyle w:val="7"/>
        <w:spacing w:line="360" w:lineRule="auto"/>
        <w:rPr>
          <w:b/>
          <w:sz w:val="28"/>
          <w:szCs w:val="28"/>
          <w:lang w:val="ru-RU"/>
        </w:rPr>
      </w:pPr>
    </w:p>
    <w:p w:rsidR="00513878" w:rsidRDefault="00513878" w:rsidP="00513878">
      <w:pPr>
        <w:rPr>
          <w:lang w:eastAsia="en-US"/>
        </w:rPr>
      </w:pPr>
    </w:p>
    <w:p w:rsidR="00513878" w:rsidRDefault="00513878" w:rsidP="00513878">
      <w:pPr>
        <w:rPr>
          <w:lang w:eastAsia="en-US"/>
        </w:rPr>
      </w:pPr>
    </w:p>
    <w:p w:rsidR="00157961" w:rsidRDefault="00157961" w:rsidP="00513878">
      <w:pPr>
        <w:rPr>
          <w:lang w:eastAsia="en-US"/>
        </w:rPr>
      </w:pPr>
    </w:p>
    <w:p w:rsidR="00157961" w:rsidRDefault="00157961" w:rsidP="00513878">
      <w:pPr>
        <w:rPr>
          <w:lang w:eastAsia="en-US"/>
        </w:rPr>
      </w:pPr>
    </w:p>
    <w:p w:rsidR="00157961" w:rsidRDefault="00157961" w:rsidP="00513878">
      <w:pPr>
        <w:rPr>
          <w:lang w:eastAsia="en-US"/>
        </w:rPr>
      </w:pPr>
    </w:p>
    <w:p w:rsidR="00157961" w:rsidRDefault="00157961" w:rsidP="00513878">
      <w:pPr>
        <w:rPr>
          <w:lang w:eastAsia="en-US"/>
        </w:rPr>
      </w:pPr>
    </w:p>
    <w:p w:rsidR="00157961" w:rsidRDefault="00157961" w:rsidP="00513878">
      <w:pPr>
        <w:rPr>
          <w:lang w:eastAsia="en-US"/>
        </w:rPr>
      </w:pPr>
    </w:p>
    <w:p w:rsidR="00157961" w:rsidRDefault="00157961" w:rsidP="00513878">
      <w:pPr>
        <w:rPr>
          <w:lang w:eastAsia="en-US"/>
        </w:rPr>
      </w:pPr>
    </w:p>
    <w:p w:rsidR="00157961" w:rsidRPr="00513878" w:rsidRDefault="00157961" w:rsidP="00513878">
      <w:pPr>
        <w:rPr>
          <w:lang w:eastAsia="en-US"/>
        </w:rPr>
      </w:pPr>
    </w:p>
    <w:p w:rsidR="00EE5179" w:rsidRPr="00EE5179" w:rsidRDefault="00EE5179" w:rsidP="00EE5179">
      <w:pPr>
        <w:pStyle w:val="7"/>
        <w:spacing w:line="360" w:lineRule="auto"/>
        <w:jc w:val="center"/>
        <w:rPr>
          <w:sz w:val="40"/>
          <w:szCs w:val="40"/>
          <w:lang w:val="ru-RU"/>
        </w:rPr>
      </w:pPr>
      <w:r w:rsidRPr="00EE5179">
        <w:rPr>
          <w:b/>
          <w:sz w:val="28"/>
          <w:szCs w:val="28"/>
          <w:lang w:val="ru-RU"/>
        </w:rPr>
        <w:t>СОВЕТ СЕЛЬСКОГО ПОСЕЛЕНИЯ «НОВОБЕРЕЗОВСКОЕ»</w:t>
      </w:r>
    </w:p>
    <w:p w:rsidR="00EE5179" w:rsidRPr="00EE5179" w:rsidRDefault="00EE5179" w:rsidP="00EE5179">
      <w:pPr>
        <w:jc w:val="center"/>
        <w:rPr>
          <w:rFonts w:ascii="Times New Roman" w:hAnsi="Times New Roman" w:cs="Times New Roman"/>
          <w:sz w:val="28"/>
          <w:szCs w:val="28"/>
        </w:rPr>
      </w:pPr>
    </w:p>
    <w:p w:rsidR="00EE5179" w:rsidRPr="00EE5179" w:rsidRDefault="00EE5179" w:rsidP="00EE5179">
      <w:pPr>
        <w:pStyle w:val="8"/>
        <w:tabs>
          <w:tab w:val="left" w:pos="3402"/>
        </w:tabs>
        <w:ind w:left="0" w:firstLine="0"/>
        <w:jc w:val="center"/>
        <w:rPr>
          <w:rFonts w:ascii="Times New Roman" w:hAnsi="Times New Roman"/>
          <w:b/>
          <w:i w:val="0"/>
          <w:sz w:val="28"/>
          <w:szCs w:val="28"/>
        </w:rPr>
      </w:pPr>
      <w:r w:rsidRPr="00EE5179">
        <w:rPr>
          <w:rFonts w:ascii="Times New Roman" w:hAnsi="Times New Roman"/>
          <w:b/>
          <w:i w:val="0"/>
          <w:sz w:val="28"/>
          <w:szCs w:val="28"/>
        </w:rPr>
        <w:t>РЕШЕНИЕ</w:t>
      </w:r>
    </w:p>
    <w:p w:rsidR="00EE5179" w:rsidRPr="00EE5179" w:rsidRDefault="00EE5179" w:rsidP="00EE5179">
      <w:pPr>
        <w:jc w:val="center"/>
        <w:rPr>
          <w:rFonts w:ascii="Times New Roman" w:hAnsi="Times New Roman" w:cs="Times New Roman"/>
          <w:sz w:val="24"/>
          <w:szCs w:val="24"/>
        </w:rPr>
      </w:pPr>
    </w:p>
    <w:p w:rsidR="00EE5179" w:rsidRPr="00EE5179" w:rsidRDefault="00EE5179" w:rsidP="00EE5179">
      <w:pPr>
        <w:jc w:val="center"/>
        <w:rPr>
          <w:rFonts w:ascii="Times New Roman" w:hAnsi="Times New Roman" w:cs="Times New Roman"/>
        </w:rPr>
      </w:pPr>
    </w:p>
    <w:p w:rsidR="00EE5179" w:rsidRPr="00EE5179" w:rsidRDefault="00EE5179" w:rsidP="00EE5179">
      <w:pPr>
        <w:jc w:val="center"/>
        <w:rPr>
          <w:rFonts w:ascii="Times New Roman" w:hAnsi="Times New Roman" w:cs="Times New Roman"/>
          <w:sz w:val="28"/>
          <w:szCs w:val="28"/>
        </w:rPr>
      </w:pPr>
      <w:proofErr w:type="spellStart"/>
      <w:r w:rsidRPr="00EE5179">
        <w:rPr>
          <w:rFonts w:ascii="Times New Roman" w:hAnsi="Times New Roman" w:cs="Times New Roman"/>
          <w:sz w:val="28"/>
          <w:szCs w:val="28"/>
        </w:rPr>
        <w:t>с</w:t>
      </w:r>
      <w:proofErr w:type="gramStart"/>
      <w:r w:rsidRPr="00EE5179">
        <w:rPr>
          <w:rFonts w:ascii="Times New Roman" w:hAnsi="Times New Roman" w:cs="Times New Roman"/>
          <w:sz w:val="28"/>
          <w:szCs w:val="28"/>
        </w:rPr>
        <w:t>.Н</w:t>
      </w:r>
      <w:proofErr w:type="gramEnd"/>
      <w:r w:rsidRPr="00EE5179">
        <w:rPr>
          <w:rFonts w:ascii="Times New Roman" w:hAnsi="Times New Roman" w:cs="Times New Roman"/>
          <w:sz w:val="28"/>
          <w:szCs w:val="28"/>
        </w:rPr>
        <w:t>овоберезовское</w:t>
      </w:r>
      <w:proofErr w:type="spellEnd"/>
    </w:p>
    <w:p w:rsidR="00EE5179" w:rsidRPr="00EE5179" w:rsidRDefault="00EE5179" w:rsidP="00EE5179">
      <w:pPr>
        <w:rPr>
          <w:rFonts w:ascii="Times New Roman" w:hAnsi="Times New Roman" w:cs="Times New Roman"/>
          <w:sz w:val="28"/>
          <w:szCs w:val="28"/>
        </w:rPr>
      </w:pPr>
    </w:p>
    <w:p w:rsidR="00EE5179" w:rsidRPr="00EE5179" w:rsidRDefault="00EE5179" w:rsidP="00EE5179">
      <w:pPr>
        <w:rPr>
          <w:rFonts w:ascii="Times New Roman" w:hAnsi="Times New Roman" w:cs="Times New Roman"/>
          <w:sz w:val="28"/>
          <w:szCs w:val="28"/>
        </w:rPr>
      </w:pPr>
      <w:r w:rsidRPr="00EE5179">
        <w:rPr>
          <w:rFonts w:ascii="Times New Roman" w:hAnsi="Times New Roman" w:cs="Times New Roman"/>
          <w:sz w:val="28"/>
          <w:szCs w:val="28"/>
        </w:rPr>
        <w:t>«27» июня 2014                                                                          № 96</w:t>
      </w:r>
    </w:p>
    <w:tbl>
      <w:tblPr>
        <w:tblW w:w="0" w:type="auto"/>
        <w:jc w:val="center"/>
        <w:tblInd w:w="-5830" w:type="dxa"/>
        <w:tblLayout w:type="fixed"/>
        <w:tblCellMar>
          <w:left w:w="70" w:type="dxa"/>
          <w:right w:w="70" w:type="dxa"/>
        </w:tblCellMar>
        <w:tblLook w:val="04A0"/>
      </w:tblPr>
      <w:tblGrid>
        <w:gridCol w:w="180"/>
        <w:gridCol w:w="10080"/>
      </w:tblGrid>
      <w:tr w:rsidR="00EE5179" w:rsidRPr="00EE5179" w:rsidTr="00EE5179">
        <w:trPr>
          <w:cantSplit/>
          <w:jc w:val="center"/>
        </w:trPr>
        <w:tc>
          <w:tcPr>
            <w:tcW w:w="180" w:type="dxa"/>
            <w:hideMark/>
          </w:tcPr>
          <w:p w:rsidR="00EE5179" w:rsidRPr="00EE5179" w:rsidRDefault="00EE5179">
            <w:pPr>
              <w:tabs>
                <w:tab w:val="left" w:pos="1843"/>
              </w:tabs>
              <w:spacing w:after="120" w:line="240" w:lineRule="atLeast"/>
              <w:ind w:right="1295"/>
              <w:jc w:val="both"/>
              <w:rPr>
                <w:rFonts w:ascii="Times New Roman" w:hAnsi="Times New Roman" w:cs="Times New Roman"/>
                <w:sz w:val="28"/>
                <w:szCs w:val="28"/>
                <w:lang w:eastAsia="en-US"/>
              </w:rPr>
            </w:pPr>
            <w:r w:rsidRPr="00EE5179">
              <w:rPr>
                <w:rFonts w:ascii="Times New Roman" w:hAnsi="Times New Roman" w:cs="Times New Roman"/>
                <w:sz w:val="28"/>
                <w:szCs w:val="28"/>
              </w:rPr>
              <w:t xml:space="preserve">      </w:t>
            </w:r>
          </w:p>
        </w:tc>
        <w:tc>
          <w:tcPr>
            <w:tcW w:w="10080" w:type="dxa"/>
          </w:tcPr>
          <w:p w:rsidR="00EE5179" w:rsidRPr="00EE5179" w:rsidRDefault="00EE5179">
            <w:pPr>
              <w:tabs>
                <w:tab w:val="left" w:pos="1843"/>
              </w:tabs>
              <w:spacing w:after="120" w:line="240" w:lineRule="atLeast"/>
              <w:ind w:left="-2875" w:right="780"/>
              <w:jc w:val="both"/>
              <w:rPr>
                <w:rFonts w:ascii="Times New Roman" w:hAnsi="Times New Roman" w:cs="Times New Roman"/>
                <w:sz w:val="28"/>
                <w:szCs w:val="28"/>
                <w:lang w:eastAsia="en-US"/>
              </w:rPr>
            </w:pPr>
          </w:p>
        </w:tc>
      </w:tr>
    </w:tbl>
    <w:p w:rsidR="00EE5179" w:rsidRPr="00A44617" w:rsidRDefault="00EE5179" w:rsidP="00EE5179">
      <w:pPr>
        <w:tabs>
          <w:tab w:val="left" w:pos="1701"/>
          <w:tab w:val="left" w:pos="5245"/>
        </w:tabs>
        <w:spacing w:before="120"/>
        <w:jc w:val="both"/>
        <w:rPr>
          <w:rFonts w:ascii="Times New Roman" w:hAnsi="Times New Roman" w:cs="Times New Roman"/>
          <w:sz w:val="28"/>
          <w:szCs w:val="28"/>
          <w:lang w:eastAsia="en-US"/>
        </w:rPr>
      </w:pPr>
      <w:r w:rsidRPr="00EE5179">
        <w:rPr>
          <w:rFonts w:ascii="Times New Roman" w:hAnsi="Times New Roman" w:cs="Times New Roman"/>
          <w:noProof/>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8"/>
      </w:tblGrid>
      <w:tr w:rsidR="00EE5179" w:rsidRPr="00EE5179" w:rsidTr="00EE5179">
        <w:tc>
          <w:tcPr>
            <w:tcW w:w="5328" w:type="dxa"/>
            <w:tcBorders>
              <w:top w:val="nil"/>
              <w:left w:val="nil"/>
              <w:bottom w:val="nil"/>
              <w:right w:val="nil"/>
            </w:tcBorders>
          </w:tcPr>
          <w:p w:rsidR="00EE5179" w:rsidRPr="00EE5179" w:rsidRDefault="00EE5179">
            <w:pPr>
              <w:jc w:val="both"/>
              <w:rPr>
                <w:rFonts w:ascii="Times New Roman" w:hAnsi="Times New Roman" w:cs="Times New Roman"/>
                <w:sz w:val="28"/>
                <w:szCs w:val="24"/>
                <w:lang w:eastAsia="en-US"/>
              </w:rPr>
            </w:pPr>
          </w:p>
        </w:tc>
      </w:tr>
    </w:tbl>
    <w:p w:rsidR="00EE5179" w:rsidRPr="00EE5179" w:rsidRDefault="00EE5179" w:rsidP="00EE5179">
      <w:pPr>
        <w:jc w:val="center"/>
        <w:rPr>
          <w:rFonts w:ascii="Times New Roman" w:hAnsi="Times New Roman" w:cs="Times New Roman"/>
          <w:b/>
          <w:sz w:val="28"/>
          <w:szCs w:val="24"/>
          <w:lang w:eastAsia="en-US"/>
        </w:rPr>
      </w:pPr>
      <w:r w:rsidRPr="00EE5179">
        <w:rPr>
          <w:rFonts w:ascii="Times New Roman" w:hAnsi="Times New Roman" w:cs="Times New Roman"/>
          <w:b/>
          <w:sz w:val="28"/>
        </w:rPr>
        <w:t>Об утверждении Положения о бюджетном процессе в сельском поселении «</w:t>
      </w:r>
      <w:proofErr w:type="spellStart"/>
      <w:r w:rsidRPr="00EE5179">
        <w:rPr>
          <w:rFonts w:ascii="Times New Roman" w:hAnsi="Times New Roman" w:cs="Times New Roman"/>
          <w:b/>
          <w:sz w:val="28"/>
        </w:rPr>
        <w:t>Новоберезовское</w:t>
      </w:r>
      <w:proofErr w:type="spellEnd"/>
      <w:r w:rsidRPr="00EE5179">
        <w:rPr>
          <w:rFonts w:ascii="Times New Roman" w:hAnsi="Times New Roman" w:cs="Times New Roman"/>
          <w:b/>
          <w:sz w:val="28"/>
        </w:rPr>
        <w:t>»</w:t>
      </w:r>
    </w:p>
    <w:p w:rsidR="00EE5179" w:rsidRPr="00EE5179" w:rsidRDefault="00EE5179" w:rsidP="00EE5179">
      <w:pPr>
        <w:jc w:val="center"/>
        <w:rPr>
          <w:rFonts w:ascii="Times New Roman" w:hAnsi="Times New Roman" w:cs="Times New Roman"/>
          <w:b/>
          <w:sz w:val="28"/>
        </w:rPr>
      </w:pPr>
    </w:p>
    <w:p w:rsidR="00EE5179" w:rsidRPr="00EE5179" w:rsidRDefault="00EE5179" w:rsidP="00EE5179">
      <w:pPr>
        <w:ind w:firstLine="709"/>
        <w:jc w:val="both"/>
        <w:rPr>
          <w:rFonts w:ascii="Times New Roman" w:hAnsi="Times New Roman" w:cs="Times New Roman"/>
          <w:sz w:val="28"/>
        </w:rPr>
      </w:pPr>
      <w:r w:rsidRPr="00EE5179">
        <w:rPr>
          <w:rFonts w:ascii="Times New Roman" w:hAnsi="Times New Roman" w:cs="Times New Roman"/>
          <w:sz w:val="28"/>
          <w:szCs w:val="28"/>
        </w:rPr>
        <w:t>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Совет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ind w:firstLine="709"/>
        <w:jc w:val="both"/>
        <w:rPr>
          <w:rFonts w:ascii="Times New Roman" w:hAnsi="Times New Roman" w:cs="Times New Roman"/>
          <w:b/>
          <w:bCs/>
          <w:sz w:val="28"/>
        </w:rPr>
      </w:pPr>
      <w:r w:rsidRPr="00EE5179">
        <w:rPr>
          <w:rFonts w:ascii="Times New Roman" w:hAnsi="Times New Roman" w:cs="Times New Roman"/>
          <w:b/>
          <w:bCs/>
          <w:sz w:val="28"/>
        </w:rPr>
        <w:t>РЕШИЛ:</w:t>
      </w:r>
    </w:p>
    <w:p w:rsidR="00EE5179" w:rsidRPr="00EE5179" w:rsidRDefault="00EE5179" w:rsidP="00EE5179">
      <w:pPr>
        <w:ind w:firstLine="709"/>
        <w:jc w:val="both"/>
        <w:rPr>
          <w:rFonts w:ascii="Times New Roman" w:hAnsi="Times New Roman" w:cs="Times New Roman"/>
          <w:b/>
          <w:bCs/>
          <w:sz w:val="28"/>
        </w:rPr>
      </w:pPr>
    </w:p>
    <w:p w:rsidR="00EE5179" w:rsidRPr="00EE5179" w:rsidRDefault="00EE5179" w:rsidP="00EE5179">
      <w:pPr>
        <w:jc w:val="both"/>
        <w:rPr>
          <w:rFonts w:ascii="Times New Roman" w:hAnsi="Times New Roman" w:cs="Times New Roman"/>
          <w:sz w:val="28"/>
        </w:rPr>
      </w:pPr>
      <w:r w:rsidRPr="00EE5179">
        <w:rPr>
          <w:rFonts w:ascii="Times New Roman" w:hAnsi="Times New Roman" w:cs="Times New Roman"/>
          <w:sz w:val="28"/>
        </w:rPr>
        <w:t xml:space="preserve">      1. Утвердить Положение о бюджетном процессе в сельском поселении «</w:t>
      </w:r>
      <w:proofErr w:type="spellStart"/>
      <w:r w:rsidRPr="00EE5179">
        <w:rPr>
          <w:rFonts w:ascii="Times New Roman" w:hAnsi="Times New Roman" w:cs="Times New Roman"/>
          <w:sz w:val="28"/>
        </w:rPr>
        <w:t>Новоберезовское</w:t>
      </w:r>
      <w:proofErr w:type="spellEnd"/>
      <w:r w:rsidRPr="00EE5179">
        <w:rPr>
          <w:rFonts w:ascii="Times New Roman" w:hAnsi="Times New Roman" w:cs="Times New Roman"/>
          <w:sz w:val="28"/>
        </w:rPr>
        <w:t>» (прилагается приложение).</w:t>
      </w:r>
    </w:p>
    <w:p w:rsidR="00EE5179" w:rsidRPr="00EE5179" w:rsidRDefault="00EE5179" w:rsidP="00EE5179">
      <w:pPr>
        <w:tabs>
          <w:tab w:val="left" w:pos="1240"/>
        </w:tabs>
        <w:jc w:val="both"/>
        <w:rPr>
          <w:rFonts w:ascii="Times New Roman" w:hAnsi="Times New Roman" w:cs="Times New Roman"/>
          <w:sz w:val="28"/>
          <w:szCs w:val="28"/>
        </w:rPr>
      </w:pPr>
      <w:r w:rsidRPr="00EE5179">
        <w:rPr>
          <w:rFonts w:ascii="Times New Roman" w:hAnsi="Times New Roman" w:cs="Times New Roman"/>
          <w:sz w:val="28"/>
          <w:szCs w:val="28"/>
        </w:rPr>
        <w:t xml:space="preserve">     2. Признать утратившим силу решение</w:t>
      </w:r>
      <w:r w:rsidRPr="00EE5179">
        <w:rPr>
          <w:rFonts w:ascii="Times New Roman" w:hAnsi="Times New Roman" w:cs="Times New Roman"/>
          <w:b/>
          <w:sz w:val="28"/>
          <w:szCs w:val="28"/>
        </w:rPr>
        <w:t xml:space="preserve"> </w:t>
      </w:r>
      <w:r w:rsidRPr="00EE5179">
        <w:rPr>
          <w:rFonts w:ascii="Times New Roman" w:hAnsi="Times New Roman" w:cs="Times New Roman"/>
          <w:sz w:val="28"/>
          <w:szCs w:val="28"/>
        </w:rPr>
        <w:t>Совета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 86 от 25.03.2014 года «Об утверждении положения о бюджетном процессе в сельском поселении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с момента вступления в силу настоящего решения.</w:t>
      </w:r>
    </w:p>
    <w:p w:rsidR="00EE5179" w:rsidRPr="00EE5179" w:rsidRDefault="00EE5179" w:rsidP="00EE5179">
      <w:pPr>
        <w:tabs>
          <w:tab w:val="left" w:pos="1240"/>
        </w:tabs>
        <w:jc w:val="both"/>
        <w:rPr>
          <w:rFonts w:ascii="Times New Roman" w:hAnsi="Times New Roman" w:cs="Times New Roman"/>
          <w:sz w:val="28"/>
          <w:szCs w:val="24"/>
        </w:rPr>
      </w:pPr>
      <w:r w:rsidRPr="00EE5179">
        <w:rPr>
          <w:rFonts w:ascii="Times New Roman" w:hAnsi="Times New Roman" w:cs="Times New Roman"/>
          <w:sz w:val="28"/>
          <w:szCs w:val="28"/>
        </w:rPr>
        <w:lastRenderedPageBreak/>
        <w:t xml:space="preserve">     3. </w:t>
      </w:r>
      <w:r w:rsidRPr="00EE5179">
        <w:rPr>
          <w:rFonts w:ascii="Times New Roman" w:hAnsi="Times New Roman" w:cs="Times New Roman"/>
          <w:sz w:val="28"/>
        </w:rPr>
        <w:t>Опубликовать настоящее решение в газете «</w:t>
      </w:r>
      <w:proofErr w:type="spellStart"/>
      <w:proofErr w:type="gramStart"/>
      <w:r w:rsidRPr="00EE5179">
        <w:rPr>
          <w:rFonts w:ascii="Times New Roman" w:hAnsi="Times New Roman" w:cs="Times New Roman"/>
          <w:sz w:val="28"/>
        </w:rPr>
        <w:t>Шилкинская</w:t>
      </w:r>
      <w:proofErr w:type="spellEnd"/>
      <w:proofErr w:type="gramEnd"/>
      <w:r w:rsidRPr="00EE5179">
        <w:rPr>
          <w:rFonts w:ascii="Times New Roman" w:hAnsi="Times New Roman" w:cs="Times New Roman"/>
          <w:sz w:val="28"/>
        </w:rPr>
        <w:t xml:space="preserve"> правда» и разместить на официальном сайте  в информационно-телекоммуникационной сети «Интернет.</w:t>
      </w:r>
    </w:p>
    <w:p w:rsidR="00EE5179" w:rsidRPr="00EE5179" w:rsidRDefault="00EE5179" w:rsidP="00EE5179">
      <w:pPr>
        <w:tabs>
          <w:tab w:val="left" w:pos="1240"/>
        </w:tabs>
        <w:jc w:val="both"/>
        <w:rPr>
          <w:rFonts w:ascii="Times New Roman" w:hAnsi="Times New Roman" w:cs="Times New Roman"/>
          <w:sz w:val="28"/>
          <w:szCs w:val="28"/>
        </w:rPr>
      </w:pPr>
      <w:r w:rsidRPr="00EE5179">
        <w:rPr>
          <w:rFonts w:ascii="Times New Roman" w:hAnsi="Times New Roman" w:cs="Times New Roman"/>
          <w:sz w:val="28"/>
        </w:rPr>
        <w:t xml:space="preserve">     4. Настоящее решение вступает в силу после его официального опубликования.</w:t>
      </w:r>
    </w:p>
    <w:p w:rsidR="00EE5179" w:rsidRPr="00EE5179" w:rsidRDefault="00EE5179" w:rsidP="00EE5179">
      <w:pPr>
        <w:tabs>
          <w:tab w:val="left" w:pos="1240"/>
        </w:tabs>
        <w:jc w:val="both"/>
        <w:rPr>
          <w:rFonts w:ascii="Times New Roman" w:hAnsi="Times New Roman" w:cs="Times New Roman"/>
          <w:sz w:val="28"/>
          <w:szCs w:val="28"/>
        </w:rPr>
      </w:pPr>
      <w:r w:rsidRPr="00EE5179">
        <w:rPr>
          <w:rFonts w:ascii="Times New Roman" w:hAnsi="Times New Roman" w:cs="Times New Roman"/>
          <w:sz w:val="28"/>
          <w:szCs w:val="28"/>
        </w:rPr>
        <w:t xml:space="preserve">  </w:t>
      </w:r>
    </w:p>
    <w:p w:rsidR="00EE5179" w:rsidRPr="00EE5179" w:rsidRDefault="00EE5179" w:rsidP="00EE5179">
      <w:pPr>
        <w:jc w:val="both"/>
        <w:rPr>
          <w:rFonts w:ascii="Times New Roman" w:hAnsi="Times New Roman" w:cs="Times New Roman"/>
          <w:sz w:val="28"/>
          <w:szCs w:val="24"/>
        </w:rPr>
      </w:pP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ind w:left="284"/>
        <w:jc w:val="both"/>
        <w:rPr>
          <w:rFonts w:ascii="Times New Roman" w:hAnsi="Times New Roman" w:cs="Times New Roman"/>
          <w:sz w:val="28"/>
          <w:szCs w:val="28"/>
        </w:rPr>
      </w:pPr>
      <w:r w:rsidRPr="00EE5179">
        <w:rPr>
          <w:rFonts w:ascii="Times New Roman" w:hAnsi="Times New Roman" w:cs="Times New Roman"/>
          <w:sz w:val="28"/>
          <w:szCs w:val="28"/>
        </w:rPr>
        <w:t xml:space="preserve">Глава администрации </w:t>
      </w:r>
      <w:proofErr w:type="gramStart"/>
      <w:r w:rsidRPr="00EE5179">
        <w:rPr>
          <w:rFonts w:ascii="Times New Roman" w:hAnsi="Times New Roman" w:cs="Times New Roman"/>
          <w:sz w:val="28"/>
          <w:szCs w:val="28"/>
        </w:rPr>
        <w:t>сельского</w:t>
      </w:r>
      <w:proofErr w:type="gramEnd"/>
    </w:p>
    <w:p w:rsidR="00EE5179" w:rsidRPr="00EE5179" w:rsidRDefault="00EE5179" w:rsidP="00EE5179">
      <w:pPr>
        <w:ind w:left="284"/>
        <w:jc w:val="both"/>
        <w:rPr>
          <w:rFonts w:ascii="Times New Roman" w:hAnsi="Times New Roman" w:cs="Times New Roman"/>
          <w:sz w:val="28"/>
          <w:szCs w:val="28"/>
        </w:rPr>
      </w:pPr>
      <w:r w:rsidRPr="00EE5179">
        <w:rPr>
          <w:rFonts w:ascii="Times New Roman" w:hAnsi="Times New Roman" w:cs="Times New Roman"/>
          <w:sz w:val="28"/>
          <w:szCs w:val="28"/>
        </w:rPr>
        <w:t>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А.А.Назимов</w:t>
      </w:r>
    </w:p>
    <w:p w:rsidR="00EE5179" w:rsidRPr="00EE5179" w:rsidRDefault="00EE5179" w:rsidP="00EE5179">
      <w:pPr>
        <w:jc w:val="both"/>
        <w:rPr>
          <w:rFonts w:ascii="Times New Roman" w:hAnsi="Times New Roman" w:cs="Times New Roman"/>
          <w:b/>
          <w:sz w:val="28"/>
          <w:szCs w:val="28"/>
        </w:rPr>
      </w:pP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pStyle w:val="ConsPlusTitle"/>
        <w:widowControl/>
        <w:tabs>
          <w:tab w:val="left" w:pos="3342"/>
        </w:tabs>
        <w:jc w:val="both"/>
        <w:rPr>
          <w:rFonts w:ascii="Times New Roman" w:hAnsi="Times New Roman" w:cs="Times New Roman"/>
          <w:b w:val="0"/>
          <w:bCs w:val="0"/>
          <w:sz w:val="28"/>
          <w:szCs w:val="28"/>
        </w:rPr>
      </w:pPr>
    </w:p>
    <w:p w:rsidR="00EE5179" w:rsidRPr="00EE5179" w:rsidRDefault="00EE5179" w:rsidP="00EE5179">
      <w:pPr>
        <w:pStyle w:val="ConsPlusTitle"/>
        <w:widowControl/>
        <w:jc w:val="both"/>
        <w:rPr>
          <w:rFonts w:ascii="Times New Roman" w:hAnsi="Times New Roman" w:cs="Times New Roman"/>
          <w:b w:val="0"/>
          <w:bCs w:val="0"/>
          <w:sz w:val="28"/>
          <w:szCs w:val="28"/>
        </w:rPr>
      </w:pPr>
    </w:p>
    <w:p w:rsidR="00EE5179" w:rsidRPr="00EE5179" w:rsidRDefault="00EE5179" w:rsidP="00EE5179">
      <w:pPr>
        <w:pStyle w:val="ConsPlusTitle"/>
        <w:widowControl/>
        <w:jc w:val="both"/>
        <w:rPr>
          <w:rFonts w:ascii="Times New Roman" w:hAnsi="Times New Roman" w:cs="Times New Roman"/>
          <w:b w:val="0"/>
          <w:bCs w:val="0"/>
          <w:sz w:val="28"/>
          <w:szCs w:val="28"/>
        </w:rPr>
      </w:pPr>
    </w:p>
    <w:p w:rsidR="00EE5179" w:rsidRPr="00EE5179" w:rsidRDefault="00EE5179" w:rsidP="00EE5179">
      <w:pPr>
        <w:pStyle w:val="ConsPlusTitle"/>
        <w:widowControl/>
        <w:rPr>
          <w:rFonts w:ascii="Times New Roman" w:hAnsi="Times New Roman" w:cs="Times New Roman"/>
          <w:b w:val="0"/>
          <w:bCs w:val="0"/>
          <w:sz w:val="28"/>
          <w:szCs w:val="28"/>
        </w:rPr>
      </w:pPr>
    </w:p>
    <w:p w:rsidR="00EE5179" w:rsidRPr="00EE5179" w:rsidRDefault="00EE5179" w:rsidP="00EE5179">
      <w:pPr>
        <w:pStyle w:val="ConsPlusTitle"/>
        <w:widowControl/>
        <w:rPr>
          <w:rFonts w:ascii="Times New Roman" w:hAnsi="Times New Roman" w:cs="Times New Roman"/>
          <w:b w:val="0"/>
          <w:bCs w:val="0"/>
          <w:sz w:val="24"/>
          <w:szCs w:val="24"/>
        </w:rPr>
      </w:pPr>
      <w:r w:rsidRPr="00EE5179">
        <w:rPr>
          <w:rFonts w:ascii="Times New Roman" w:hAnsi="Times New Roman" w:cs="Times New Roman"/>
          <w:b w:val="0"/>
          <w:bCs w:val="0"/>
          <w:sz w:val="28"/>
          <w:szCs w:val="28"/>
        </w:rPr>
        <w:t xml:space="preserve">                                                                                                    </w:t>
      </w:r>
      <w:r w:rsidRPr="00EE5179">
        <w:rPr>
          <w:rFonts w:ascii="Times New Roman" w:hAnsi="Times New Roman" w:cs="Times New Roman"/>
          <w:b w:val="0"/>
          <w:bCs w:val="0"/>
          <w:sz w:val="24"/>
          <w:szCs w:val="24"/>
        </w:rPr>
        <w:t xml:space="preserve">Утверждено решением </w:t>
      </w:r>
    </w:p>
    <w:p w:rsidR="00EE5179" w:rsidRPr="00EE5179" w:rsidRDefault="00EE5179" w:rsidP="00EE5179">
      <w:pPr>
        <w:pStyle w:val="ConsPlusTitle"/>
        <w:widowControl/>
        <w:jc w:val="right"/>
        <w:rPr>
          <w:rFonts w:ascii="Times New Roman" w:hAnsi="Times New Roman" w:cs="Times New Roman"/>
          <w:b w:val="0"/>
          <w:bCs w:val="0"/>
          <w:sz w:val="24"/>
          <w:szCs w:val="24"/>
        </w:rPr>
      </w:pPr>
      <w:r w:rsidRPr="00EE5179">
        <w:rPr>
          <w:rFonts w:ascii="Times New Roman" w:hAnsi="Times New Roman" w:cs="Times New Roman"/>
          <w:b w:val="0"/>
          <w:bCs w:val="0"/>
          <w:sz w:val="24"/>
          <w:szCs w:val="24"/>
        </w:rPr>
        <w:t xml:space="preserve">Совета сельского поселения </w:t>
      </w:r>
    </w:p>
    <w:p w:rsidR="00EE5179" w:rsidRPr="00EE5179" w:rsidRDefault="00EE5179" w:rsidP="00EE5179">
      <w:pPr>
        <w:pStyle w:val="ConsPlusTitle"/>
        <w:widowControl/>
        <w:ind w:left="4248"/>
        <w:jc w:val="both"/>
        <w:rPr>
          <w:rFonts w:ascii="Times New Roman" w:hAnsi="Times New Roman" w:cs="Times New Roman"/>
          <w:b w:val="0"/>
          <w:bCs w:val="0"/>
          <w:sz w:val="24"/>
          <w:szCs w:val="24"/>
        </w:rPr>
      </w:pPr>
      <w:r w:rsidRPr="00EE5179">
        <w:rPr>
          <w:rFonts w:ascii="Times New Roman" w:hAnsi="Times New Roman" w:cs="Times New Roman"/>
          <w:b w:val="0"/>
          <w:bCs w:val="0"/>
          <w:sz w:val="24"/>
          <w:szCs w:val="24"/>
        </w:rPr>
        <w:t xml:space="preserve">                                                   «</w:t>
      </w:r>
      <w:proofErr w:type="spellStart"/>
      <w:r w:rsidRPr="00EE5179">
        <w:rPr>
          <w:rFonts w:ascii="Times New Roman" w:hAnsi="Times New Roman" w:cs="Times New Roman"/>
          <w:b w:val="0"/>
          <w:bCs w:val="0"/>
          <w:sz w:val="24"/>
          <w:szCs w:val="24"/>
        </w:rPr>
        <w:t>Новоберезовское</w:t>
      </w:r>
      <w:proofErr w:type="spellEnd"/>
      <w:r w:rsidRPr="00EE5179">
        <w:rPr>
          <w:rFonts w:ascii="Times New Roman" w:hAnsi="Times New Roman" w:cs="Times New Roman"/>
          <w:b w:val="0"/>
          <w:bCs w:val="0"/>
          <w:sz w:val="24"/>
          <w:szCs w:val="24"/>
        </w:rPr>
        <w:t xml:space="preserve">»   </w:t>
      </w:r>
    </w:p>
    <w:p w:rsidR="00EE5179" w:rsidRPr="00EE5179" w:rsidRDefault="00EE5179" w:rsidP="00EE5179">
      <w:pPr>
        <w:pStyle w:val="ConsPlusTitle"/>
        <w:widowControl/>
        <w:ind w:left="4248"/>
        <w:jc w:val="both"/>
        <w:rPr>
          <w:rFonts w:ascii="Times New Roman" w:hAnsi="Times New Roman" w:cs="Times New Roman"/>
          <w:b w:val="0"/>
          <w:bCs w:val="0"/>
          <w:sz w:val="24"/>
          <w:szCs w:val="24"/>
        </w:rPr>
      </w:pPr>
      <w:r w:rsidRPr="00EE5179">
        <w:rPr>
          <w:rFonts w:ascii="Times New Roman" w:hAnsi="Times New Roman" w:cs="Times New Roman"/>
          <w:b w:val="0"/>
          <w:bCs w:val="0"/>
          <w:sz w:val="24"/>
          <w:szCs w:val="24"/>
        </w:rPr>
        <w:t xml:space="preserve">                                         от «27» июня2014г. № 96</w:t>
      </w:r>
    </w:p>
    <w:p w:rsidR="00EE5179" w:rsidRPr="00EE5179" w:rsidRDefault="00EE5179" w:rsidP="00EE5179">
      <w:pPr>
        <w:pStyle w:val="ConsPlusTitle"/>
        <w:widowControl/>
        <w:jc w:val="both"/>
        <w:rPr>
          <w:rFonts w:ascii="Times New Roman" w:hAnsi="Times New Roman" w:cs="Times New Roman"/>
          <w:sz w:val="28"/>
          <w:szCs w:val="28"/>
        </w:rPr>
      </w:pPr>
    </w:p>
    <w:p w:rsidR="00EE5179" w:rsidRPr="00EE5179" w:rsidRDefault="00EE5179" w:rsidP="00EE5179">
      <w:pPr>
        <w:pStyle w:val="ConsPlusTitle"/>
        <w:widowControl/>
        <w:jc w:val="center"/>
        <w:rPr>
          <w:rFonts w:ascii="Times New Roman" w:hAnsi="Times New Roman" w:cs="Times New Roman"/>
          <w:sz w:val="28"/>
          <w:szCs w:val="28"/>
        </w:rPr>
      </w:pPr>
      <w:r w:rsidRPr="00EE5179">
        <w:rPr>
          <w:rFonts w:ascii="Times New Roman" w:hAnsi="Times New Roman" w:cs="Times New Roman"/>
          <w:sz w:val="28"/>
          <w:szCs w:val="28"/>
        </w:rPr>
        <w:t>ПОЛОЖЕНИЕ</w:t>
      </w:r>
    </w:p>
    <w:p w:rsidR="00EE5179" w:rsidRPr="00EE5179" w:rsidRDefault="00EE5179" w:rsidP="00EE5179">
      <w:pPr>
        <w:pStyle w:val="ConsPlusTitle"/>
        <w:widowControl/>
        <w:jc w:val="center"/>
        <w:rPr>
          <w:rFonts w:ascii="Times New Roman" w:hAnsi="Times New Roman" w:cs="Times New Roman"/>
          <w:sz w:val="28"/>
          <w:szCs w:val="28"/>
        </w:rPr>
      </w:pPr>
      <w:r w:rsidRPr="00EE5179">
        <w:rPr>
          <w:rFonts w:ascii="Times New Roman" w:hAnsi="Times New Roman" w:cs="Times New Roman"/>
          <w:sz w:val="28"/>
          <w:szCs w:val="28"/>
        </w:rPr>
        <w:t>О БЮДЖЕТНОМ ПРОЦЕССЕ В СЕЛЬСКОМ ПОСЕЛЕНИИ «НОВОБЕРЕЗОВСКОЕ»</w:t>
      </w:r>
    </w:p>
    <w:p w:rsidR="00EE5179" w:rsidRPr="00EE5179" w:rsidRDefault="00EE5179" w:rsidP="00EE5179">
      <w:pPr>
        <w:pStyle w:val="ConsNonformat"/>
        <w:widowControl/>
        <w:ind w:right="0" w:firstLine="540"/>
        <w:jc w:val="center"/>
        <w:rPr>
          <w:rFonts w:ascii="Times New Roman" w:hAnsi="Times New Roman" w:cs="Times New Roman"/>
          <w:sz w:val="28"/>
          <w:szCs w:val="28"/>
        </w:rPr>
      </w:pP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b/>
          <w:sz w:val="28"/>
          <w:szCs w:val="28"/>
        </w:rPr>
        <w:t xml:space="preserve"> </w:t>
      </w:r>
      <w:r w:rsidRPr="00EE5179">
        <w:rPr>
          <w:rFonts w:ascii="Times New Roman" w:hAnsi="Times New Roman" w:cs="Times New Roman"/>
          <w:sz w:val="28"/>
          <w:szCs w:val="28"/>
        </w:rPr>
        <w:t>Настоящее Положение регламентирует деятельность органов местного самоуправления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xml:space="preserve">» и иных участников бюджетного процесса  поселения  по составлению и рассмотрению проекта бюджета поселения (далее бюджета), утверждению и исполнению бюджета, </w:t>
      </w:r>
      <w:proofErr w:type="gramStart"/>
      <w:r w:rsidRPr="00EE5179">
        <w:rPr>
          <w:rFonts w:ascii="Times New Roman" w:hAnsi="Times New Roman" w:cs="Times New Roman"/>
          <w:sz w:val="28"/>
          <w:szCs w:val="28"/>
        </w:rPr>
        <w:t>контролю за</w:t>
      </w:r>
      <w:proofErr w:type="gramEnd"/>
      <w:r w:rsidRPr="00EE5179">
        <w:rPr>
          <w:rFonts w:ascii="Times New Roman" w:hAnsi="Times New Roman" w:cs="Times New Roman"/>
          <w:sz w:val="28"/>
          <w:szCs w:val="28"/>
        </w:rPr>
        <w:t xml:space="preserve"> его исполнением, ведению бюджетного учета, внешней проверки, составлению, рассмотрению и утверждению бюджетной отчетности.</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center"/>
        <w:outlineLvl w:val="0"/>
        <w:rPr>
          <w:rFonts w:ascii="Times New Roman" w:hAnsi="Times New Roman" w:cs="Times New Roman"/>
          <w:b/>
          <w:sz w:val="28"/>
          <w:szCs w:val="28"/>
        </w:rPr>
      </w:pPr>
      <w:r w:rsidRPr="00EE5179">
        <w:rPr>
          <w:rFonts w:ascii="Times New Roman" w:hAnsi="Times New Roman" w:cs="Times New Roman"/>
          <w:b/>
          <w:sz w:val="28"/>
          <w:szCs w:val="28"/>
        </w:rPr>
        <w:t>Раздел 1. ОБЩИЕ ПОЛОЖЕНИЯ</w:t>
      </w:r>
    </w:p>
    <w:p w:rsidR="00EE5179" w:rsidRPr="00EE5179" w:rsidRDefault="00EE5179" w:rsidP="00EE5179">
      <w:pPr>
        <w:autoSpaceDE w:val="0"/>
        <w:autoSpaceDN w:val="0"/>
        <w:adjustRightInd w:val="0"/>
        <w:ind w:left="-900" w:firstLine="540"/>
        <w:jc w:val="center"/>
        <w:rPr>
          <w:rFonts w:ascii="Times New Roman" w:hAnsi="Times New Roman" w:cs="Times New Roman"/>
          <w:b/>
          <w:sz w:val="28"/>
          <w:szCs w:val="28"/>
        </w:rPr>
      </w:pPr>
    </w:p>
    <w:p w:rsidR="00EE5179" w:rsidRPr="00EE5179" w:rsidRDefault="00EE5179" w:rsidP="00EE5179">
      <w:pPr>
        <w:autoSpaceDE w:val="0"/>
        <w:autoSpaceDN w:val="0"/>
        <w:adjustRightInd w:val="0"/>
        <w:ind w:left="-900" w:firstLine="540"/>
        <w:jc w:val="center"/>
        <w:outlineLvl w:val="1"/>
        <w:rPr>
          <w:rFonts w:ascii="Times New Roman" w:hAnsi="Times New Roman" w:cs="Times New Roman"/>
          <w:b/>
          <w:sz w:val="28"/>
          <w:szCs w:val="28"/>
        </w:rPr>
      </w:pPr>
      <w:r w:rsidRPr="00EE5179">
        <w:rPr>
          <w:rFonts w:ascii="Times New Roman" w:hAnsi="Times New Roman" w:cs="Times New Roman"/>
          <w:b/>
          <w:sz w:val="28"/>
          <w:szCs w:val="28"/>
        </w:rPr>
        <w:lastRenderedPageBreak/>
        <w:t>Статья 1. Правовая основа бюджетного процесса в сельском поселении «</w:t>
      </w:r>
      <w:proofErr w:type="spellStart"/>
      <w:r w:rsidRPr="00EE5179">
        <w:rPr>
          <w:rFonts w:ascii="Times New Roman" w:hAnsi="Times New Roman" w:cs="Times New Roman"/>
          <w:b/>
          <w:sz w:val="28"/>
          <w:szCs w:val="28"/>
        </w:rPr>
        <w:t>Новоберезовское</w:t>
      </w:r>
      <w:proofErr w:type="spellEnd"/>
      <w:r w:rsidRPr="00EE5179">
        <w:rPr>
          <w:rFonts w:ascii="Times New Roman" w:hAnsi="Times New Roman" w:cs="Times New Roman"/>
          <w:b/>
          <w:sz w:val="28"/>
          <w:szCs w:val="28"/>
        </w:rPr>
        <w:t>»</w:t>
      </w:r>
    </w:p>
    <w:p w:rsidR="00EE5179" w:rsidRPr="00EE5179" w:rsidRDefault="00EE5179" w:rsidP="00EE5179">
      <w:pPr>
        <w:autoSpaceDE w:val="0"/>
        <w:autoSpaceDN w:val="0"/>
        <w:adjustRightInd w:val="0"/>
        <w:ind w:left="-900" w:firstLine="540"/>
        <w:jc w:val="center"/>
        <w:rPr>
          <w:rFonts w:ascii="Times New Roman" w:hAnsi="Times New Roman" w:cs="Times New Roman"/>
          <w:sz w:val="28"/>
          <w:szCs w:val="28"/>
        </w:rPr>
      </w:pPr>
    </w:p>
    <w:p w:rsidR="00EE5179" w:rsidRPr="00EE5179" w:rsidRDefault="00EE5179" w:rsidP="00EE5179">
      <w:pPr>
        <w:pStyle w:val="ConsNonformat"/>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Бюджетные правоотношения в сельском поселении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(далее поселение) осуществляются в соответствии с Конституцией Российской Федерации, Бюджетным кодексом Российской Федерации, иными нормативными правовыми актами органов местного самоуправления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регулирующими бюджетные правоотношения, принятыми в пределах их компетенции.</w:t>
      </w:r>
    </w:p>
    <w:p w:rsidR="00EE5179" w:rsidRPr="00EE5179" w:rsidRDefault="00EE5179" w:rsidP="00EE5179">
      <w:pPr>
        <w:pStyle w:val="ConsNonformat"/>
        <w:widowControl/>
        <w:ind w:left="-900" w:right="0" w:firstLine="540"/>
        <w:jc w:val="both"/>
        <w:rPr>
          <w:rFonts w:ascii="Times New Roman" w:hAnsi="Times New Roman" w:cs="Times New Roman"/>
          <w:sz w:val="28"/>
          <w:szCs w:val="28"/>
        </w:rPr>
      </w:pPr>
    </w:p>
    <w:p w:rsidR="00EE5179" w:rsidRPr="00EE5179" w:rsidRDefault="00EE5179" w:rsidP="00EE5179">
      <w:pPr>
        <w:pStyle w:val="ConsNonformat"/>
        <w:widowControl/>
        <w:ind w:left="-900" w:right="0" w:firstLine="540"/>
        <w:jc w:val="center"/>
        <w:rPr>
          <w:rFonts w:ascii="Times New Roman" w:hAnsi="Times New Roman" w:cs="Times New Roman"/>
          <w:b/>
          <w:sz w:val="28"/>
          <w:szCs w:val="28"/>
        </w:rPr>
      </w:pPr>
      <w:r w:rsidRPr="00EE5179">
        <w:rPr>
          <w:rFonts w:ascii="Times New Roman" w:hAnsi="Times New Roman" w:cs="Times New Roman"/>
          <w:b/>
          <w:sz w:val="28"/>
          <w:szCs w:val="28"/>
        </w:rPr>
        <w:t>Статья 2. Понятия и термины, применяемые в настоящем Положении</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Понятия и термины, применяемые в настоящем решении, используются в значениях, определенных Бюджетным Кодексом Российской Федерации и иными федеральными законами, регулирующими бюджетные правоотношения, а также настоящим решением.</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pStyle w:val="ConsNormal"/>
        <w:widowControl/>
        <w:ind w:left="-900" w:right="0" w:firstLine="540"/>
        <w:jc w:val="center"/>
        <w:rPr>
          <w:rFonts w:ascii="Times New Roman" w:hAnsi="Times New Roman" w:cs="Times New Roman"/>
          <w:b/>
          <w:sz w:val="28"/>
          <w:szCs w:val="28"/>
        </w:rPr>
      </w:pPr>
      <w:r w:rsidRPr="00EE5179">
        <w:rPr>
          <w:rFonts w:ascii="Times New Roman" w:hAnsi="Times New Roman" w:cs="Times New Roman"/>
          <w:b/>
          <w:sz w:val="28"/>
          <w:szCs w:val="28"/>
        </w:rPr>
        <w:t>Статья 3. Основные этапы бюджетного процесса в сельском поселении</w:t>
      </w:r>
    </w:p>
    <w:p w:rsidR="00EE5179" w:rsidRPr="00EE5179" w:rsidRDefault="00EE5179" w:rsidP="00EE5179">
      <w:pPr>
        <w:pStyle w:val="ConsNormal"/>
        <w:widowControl/>
        <w:ind w:left="-900" w:right="0" w:firstLine="540"/>
        <w:jc w:val="both"/>
        <w:rPr>
          <w:rFonts w:ascii="Times New Roman" w:hAnsi="Times New Roman" w:cs="Times New Roman"/>
          <w:b/>
          <w:sz w:val="28"/>
          <w:szCs w:val="28"/>
        </w:rPr>
      </w:pP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Бюджетный процесс в поселении  включает следующие этапы:</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составление проекта бюджета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(далее бюджет);</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рассмотрение проекта бюджета и его утверждение;</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исполнение бюджета;</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составление и рассмотрение отчета об исполнении бюджета.</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center"/>
        <w:rPr>
          <w:rFonts w:ascii="Times New Roman" w:hAnsi="Times New Roman" w:cs="Times New Roman"/>
          <w:b/>
          <w:sz w:val="28"/>
          <w:szCs w:val="28"/>
        </w:rPr>
      </w:pPr>
      <w:r w:rsidRPr="00EE5179">
        <w:rPr>
          <w:rFonts w:ascii="Times New Roman" w:hAnsi="Times New Roman" w:cs="Times New Roman"/>
          <w:b/>
          <w:sz w:val="28"/>
          <w:szCs w:val="28"/>
        </w:rPr>
        <w:t>Раздел 2. БЮДЖЕТНОЕ УСТРОЙСТВО СЕЛЬСКОГО ПОСЕЛЕНИЯ «НОВОБЕРЕЗОВСКОЕ»</w:t>
      </w:r>
    </w:p>
    <w:p w:rsidR="00EE5179" w:rsidRPr="00EE5179" w:rsidRDefault="00EE5179" w:rsidP="00EE5179">
      <w:pPr>
        <w:autoSpaceDE w:val="0"/>
        <w:autoSpaceDN w:val="0"/>
        <w:adjustRightInd w:val="0"/>
        <w:ind w:left="-900" w:firstLine="540"/>
        <w:jc w:val="center"/>
        <w:rPr>
          <w:rFonts w:ascii="Times New Roman" w:hAnsi="Times New Roman" w:cs="Times New Roman"/>
          <w:b/>
          <w:sz w:val="28"/>
          <w:szCs w:val="28"/>
        </w:rPr>
      </w:pPr>
    </w:p>
    <w:p w:rsidR="00EE5179" w:rsidRPr="00EE5179" w:rsidRDefault="00EE5179" w:rsidP="00EE5179">
      <w:pPr>
        <w:autoSpaceDE w:val="0"/>
        <w:autoSpaceDN w:val="0"/>
        <w:adjustRightInd w:val="0"/>
        <w:ind w:left="-900" w:firstLine="540"/>
        <w:jc w:val="center"/>
        <w:rPr>
          <w:rFonts w:ascii="Times New Roman" w:hAnsi="Times New Roman" w:cs="Times New Roman"/>
          <w:b/>
          <w:sz w:val="28"/>
          <w:szCs w:val="28"/>
        </w:rPr>
      </w:pPr>
      <w:r w:rsidRPr="00EE5179">
        <w:rPr>
          <w:rFonts w:ascii="Times New Roman" w:hAnsi="Times New Roman" w:cs="Times New Roman"/>
          <w:b/>
          <w:sz w:val="28"/>
          <w:szCs w:val="28"/>
        </w:rPr>
        <w:t>Статья 4. Бюджет сельского поселения «</w:t>
      </w:r>
      <w:proofErr w:type="spellStart"/>
      <w:r w:rsidRPr="00EE5179">
        <w:rPr>
          <w:rFonts w:ascii="Times New Roman" w:hAnsi="Times New Roman" w:cs="Times New Roman"/>
          <w:b/>
          <w:sz w:val="28"/>
          <w:szCs w:val="28"/>
        </w:rPr>
        <w:t>Новоберезовское</w:t>
      </w:r>
      <w:proofErr w:type="spellEnd"/>
      <w:r w:rsidRPr="00EE5179">
        <w:rPr>
          <w:rFonts w:ascii="Times New Roman" w:hAnsi="Times New Roman" w:cs="Times New Roman"/>
          <w:b/>
          <w:sz w:val="28"/>
          <w:szCs w:val="28"/>
        </w:rPr>
        <w:t>»</w:t>
      </w:r>
    </w:p>
    <w:p w:rsidR="00EE5179" w:rsidRPr="00EE5179" w:rsidRDefault="00EE5179" w:rsidP="00EE5179">
      <w:pPr>
        <w:pStyle w:val="ConsNormal"/>
        <w:widowControl/>
        <w:ind w:left="-900" w:right="0" w:firstLine="540"/>
        <w:jc w:val="both"/>
        <w:rPr>
          <w:rFonts w:ascii="Times New Roman" w:hAnsi="Times New Roman" w:cs="Times New Roman"/>
          <w:i/>
          <w:sz w:val="28"/>
          <w:szCs w:val="28"/>
        </w:rPr>
      </w:pP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bCs/>
          <w:sz w:val="28"/>
          <w:szCs w:val="28"/>
        </w:rPr>
        <w:t xml:space="preserve">    1. </w:t>
      </w:r>
      <w:r w:rsidRPr="00EE5179">
        <w:rPr>
          <w:rFonts w:ascii="Times New Roman" w:hAnsi="Times New Roman" w:cs="Times New Roman"/>
          <w:sz w:val="28"/>
          <w:szCs w:val="28"/>
        </w:rPr>
        <w:t>Бюджет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(далее – бюджет поселения)– форма образования и расходования денежных средств, предназначенных для исполнения расходных обязательств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(далее – расходные обязательства).</w:t>
      </w:r>
      <w:r w:rsidRPr="00EE5179">
        <w:rPr>
          <w:rFonts w:ascii="Times New Roman" w:hAnsi="Times New Roman" w:cs="Times New Roman"/>
          <w:sz w:val="28"/>
          <w:szCs w:val="28"/>
        </w:rPr>
        <w:tab/>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lastRenderedPageBreak/>
        <w:t xml:space="preserve">   2. Бюджет поселения разрабатывается и утверждается в одном  чтении в форме решения Совета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(далее – Совет) сроком на один год (на очередной финансовый год).</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 xml:space="preserve">   3. Решение о бюджете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вступает в силу с 1 января и действует по 31 декабря финансового года.</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Решение о бюджете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подлежит официальному опубликованию не позднее 10 дней после его подписания в установленном порядке.</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 xml:space="preserve">   4. Составление проекта бюджета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и исполнение местного бюджета осуществляются в соответствии с бюджетной классификацией Российской Федерации.</w:t>
      </w:r>
    </w:p>
    <w:p w:rsidR="00EE5179" w:rsidRPr="00EE5179" w:rsidRDefault="00EE5179" w:rsidP="00EE5179">
      <w:pPr>
        <w:jc w:val="both"/>
        <w:rPr>
          <w:rFonts w:ascii="Times New Roman" w:hAnsi="Times New Roman" w:cs="Times New Roman"/>
          <w:b/>
          <w:sz w:val="28"/>
          <w:szCs w:val="28"/>
        </w:rPr>
      </w:pPr>
    </w:p>
    <w:p w:rsidR="00EE5179" w:rsidRPr="00EE5179" w:rsidRDefault="00EE5179" w:rsidP="00EE5179">
      <w:pPr>
        <w:jc w:val="center"/>
        <w:rPr>
          <w:rFonts w:ascii="Times New Roman" w:hAnsi="Times New Roman" w:cs="Times New Roman"/>
          <w:b/>
          <w:bCs/>
          <w:sz w:val="28"/>
          <w:szCs w:val="28"/>
        </w:rPr>
      </w:pPr>
      <w:r w:rsidRPr="00EE5179">
        <w:rPr>
          <w:rFonts w:ascii="Times New Roman" w:hAnsi="Times New Roman" w:cs="Times New Roman"/>
          <w:b/>
          <w:bCs/>
          <w:sz w:val="28"/>
          <w:szCs w:val="28"/>
        </w:rPr>
        <w:t>Статья 5. Доходы бюджета сельского поселения «</w:t>
      </w:r>
      <w:proofErr w:type="spellStart"/>
      <w:r w:rsidRPr="00EE5179">
        <w:rPr>
          <w:rFonts w:ascii="Times New Roman" w:hAnsi="Times New Roman" w:cs="Times New Roman"/>
          <w:b/>
          <w:bCs/>
          <w:sz w:val="28"/>
          <w:szCs w:val="28"/>
        </w:rPr>
        <w:t>Новоберезовское</w:t>
      </w:r>
      <w:proofErr w:type="spellEnd"/>
      <w:r w:rsidRPr="00EE5179">
        <w:rPr>
          <w:rFonts w:ascii="Times New Roman" w:hAnsi="Times New Roman" w:cs="Times New Roman"/>
          <w:b/>
          <w:bCs/>
          <w:sz w:val="28"/>
          <w:szCs w:val="28"/>
        </w:rPr>
        <w:t>»</w:t>
      </w:r>
    </w:p>
    <w:p w:rsidR="00EE5179" w:rsidRPr="00EE5179" w:rsidRDefault="00EE5179" w:rsidP="00EE5179">
      <w:pPr>
        <w:jc w:val="both"/>
        <w:rPr>
          <w:rFonts w:ascii="Times New Roman" w:hAnsi="Times New Roman" w:cs="Times New Roman"/>
          <w:bCs/>
          <w:sz w:val="28"/>
          <w:szCs w:val="28"/>
        </w:rPr>
      </w:pP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bCs/>
          <w:sz w:val="28"/>
          <w:szCs w:val="28"/>
        </w:rPr>
        <w:t xml:space="preserve">    1. </w:t>
      </w:r>
      <w:r w:rsidRPr="00EE5179">
        <w:rPr>
          <w:rFonts w:ascii="Times New Roman" w:hAnsi="Times New Roman" w:cs="Times New Roman"/>
          <w:sz w:val="28"/>
          <w:szCs w:val="28"/>
        </w:rPr>
        <w:t>Доходы бюджета поселения формируются в соответствии с бюджетным законодательством Российской Федерации, законодательством о налогах и сборах, законодательством об иных обязательных платежах, Федеральным законом «Об общих принципах организации местного самоуправления в Российской Федерации», правовыми актами органов местного самоуправления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jc w:val="both"/>
        <w:rPr>
          <w:rFonts w:ascii="Times New Roman" w:hAnsi="Times New Roman" w:cs="Times New Roman"/>
          <w:b/>
          <w:i/>
          <w:sz w:val="28"/>
          <w:szCs w:val="28"/>
        </w:rPr>
      </w:pPr>
      <w:r w:rsidRPr="00EE5179">
        <w:rPr>
          <w:rFonts w:ascii="Times New Roman" w:hAnsi="Times New Roman" w:cs="Times New Roman"/>
          <w:sz w:val="28"/>
          <w:szCs w:val="28"/>
        </w:rPr>
        <w:t xml:space="preserve">    2. </w:t>
      </w:r>
      <w:proofErr w:type="gramStart"/>
      <w:r w:rsidRPr="00EE5179">
        <w:rPr>
          <w:rFonts w:ascii="Times New Roman" w:hAnsi="Times New Roman" w:cs="Times New Roman"/>
          <w:sz w:val="28"/>
          <w:szCs w:val="28"/>
        </w:rPr>
        <w:t>Решения Совета о внесении изменений в решения о местных налогах, неналоговых платежах, приводящие к изменению доходов бюджетов бюджетной системы Российской Федерации, вступающие в силу в очередном финансовом году, должны быть приняты до 1 июля года, предшествующего очередному финансовому году.</w:t>
      </w:r>
      <w:proofErr w:type="gramEnd"/>
    </w:p>
    <w:p w:rsidR="00EE5179" w:rsidRPr="00EE5179" w:rsidRDefault="00EE5179" w:rsidP="00EE5179">
      <w:pPr>
        <w:jc w:val="both"/>
        <w:rPr>
          <w:rFonts w:ascii="Times New Roman" w:hAnsi="Times New Roman" w:cs="Times New Roman"/>
          <w:sz w:val="28"/>
          <w:szCs w:val="28"/>
        </w:rPr>
      </w:pPr>
      <w:proofErr w:type="gramStart"/>
      <w:r w:rsidRPr="00EE5179">
        <w:rPr>
          <w:rFonts w:ascii="Times New Roman" w:hAnsi="Times New Roman" w:cs="Times New Roman"/>
          <w:sz w:val="28"/>
          <w:szCs w:val="28"/>
        </w:rPr>
        <w:t>Решения Совета о внесении изменений в решения,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должны быть приняты до дня внесения в Совет проекта решения о местном бюджете на очередной финансовый год.</w:t>
      </w:r>
      <w:proofErr w:type="gramEnd"/>
      <w:r w:rsidRPr="00EE5179">
        <w:rPr>
          <w:rFonts w:ascii="Times New Roman" w:hAnsi="Times New Roman" w:cs="Times New Roman"/>
          <w:sz w:val="28"/>
          <w:szCs w:val="28"/>
        </w:rPr>
        <w:t xml:space="preserve"> Проекты таких решений должны быть внесены на рассмотрение Совета не позднее 1 октября года, предшествующего очередному финансовому году.</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lastRenderedPageBreak/>
        <w:t xml:space="preserve">    3. Предоставление льгот по местным налогам осуществляется в соответствии с требованиями Налогового кодекса Российской Федерации в порядке, установленном решением Совета. </w:t>
      </w: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jc w:val="center"/>
        <w:rPr>
          <w:rFonts w:ascii="Times New Roman" w:hAnsi="Times New Roman" w:cs="Times New Roman"/>
          <w:b/>
          <w:bCs/>
          <w:sz w:val="28"/>
          <w:szCs w:val="28"/>
        </w:rPr>
      </w:pPr>
      <w:r w:rsidRPr="00EE5179">
        <w:rPr>
          <w:rFonts w:ascii="Times New Roman" w:hAnsi="Times New Roman" w:cs="Times New Roman"/>
          <w:b/>
          <w:bCs/>
          <w:sz w:val="28"/>
          <w:szCs w:val="28"/>
        </w:rPr>
        <w:t>Статья 6. Расходы бюджета сельского поселения «</w:t>
      </w:r>
      <w:proofErr w:type="spellStart"/>
      <w:r w:rsidRPr="00EE5179">
        <w:rPr>
          <w:rFonts w:ascii="Times New Roman" w:hAnsi="Times New Roman" w:cs="Times New Roman"/>
          <w:b/>
          <w:bCs/>
          <w:sz w:val="28"/>
          <w:szCs w:val="28"/>
        </w:rPr>
        <w:t>Новоберезовское</w:t>
      </w:r>
      <w:proofErr w:type="spellEnd"/>
      <w:r w:rsidRPr="00EE5179">
        <w:rPr>
          <w:rFonts w:ascii="Times New Roman" w:hAnsi="Times New Roman" w:cs="Times New Roman"/>
          <w:b/>
          <w:bCs/>
          <w:sz w:val="28"/>
          <w:szCs w:val="28"/>
        </w:rPr>
        <w:t>»</w:t>
      </w:r>
    </w:p>
    <w:p w:rsidR="00EE5179" w:rsidRPr="00EE5179" w:rsidRDefault="00EE5179" w:rsidP="00EE5179">
      <w:pPr>
        <w:jc w:val="both"/>
        <w:rPr>
          <w:rFonts w:ascii="Times New Roman" w:hAnsi="Times New Roman" w:cs="Times New Roman"/>
          <w:bCs/>
          <w:sz w:val="28"/>
          <w:szCs w:val="28"/>
        </w:rPr>
      </w:pP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bCs/>
          <w:sz w:val="28"/>
          <w:szCs w:val="28"/>
        </w:rPr>
        <w:tab/>
        <w:t xml:space="preserve">1. </w:t>
      </w:r>
      <w:r w:rsidRPr="00EE5179">
        <w:rPr>
          <w:rFonts w:ascii="Times New Roman" w:hAnsi="Times New Roman" w:cs="Times New Roman"/>
          <w:sz w:val="28"/>
          <w:szCs w:val="28"/>
        </w:rPr>
        <w:t>Формирование расходов местного бюджета осуществляется в соответствии с расходными обязательствами.</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ab/>
        <w:t>2. Ведение реестра расходных обязательств осуществляется в соответствии с требованиями Бюджетного кодекса Российской Федерации в порядке, установленном постановлением администрации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 xml:space="preserve">         3. Органы местного самоуправления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Забайкальского края, за исключением случаев, установленных соответственно федеральными законами, законами Забайкальского края.</w:t>
      </w:r>
    </w:p>
    <w:p w:rsidR="00EE5179" w:rsidRPr="00EE5179" w:rsidRDefault="00EE5179" w:rsidP="00EE5179">
      <w:pPr>
        <w:jc w:val="both"/>
        <w:rPr>
          <w:rFonts w:ascii="Times New Roman" w:hAnsi="Times New Roman" w:cs="Times New Roman"/>
          <w:sz w:val="28"/>
          <w:szCs w:val="28"/>
        </w:rPr>
      </w:pPr>
      <w:proofErr w:type="gramStart"/>
      <w:r w:rsidRPr="00EE5179">
        <w:rPr>
          <w:rFonts w:ascii="Times New Roman" w:hAnsi="Times New Roman" w:cs="Times New Roman"/>
          <w:sz w:val="28"/>
          <w:szCs w:val="28"/>
        </w:rPr>
        <w:t>Органы местного самоуправления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xml:space="preserve">»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Забайкальского края, только при наличии собственных финансовых средств (за исключением межбюджетных трансфертов). </w:t>
      </w:r>
      <w:proofErr w:type="gramEnd"/>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jc w:val="center"/>
        <w:rPr>
          <w:rFonts w:ascii="Times New Roman" w:hAnsi="Times New Roman" w:cs="Times New Roman"/>
          <w:b/>
          <w:bCs/>
          <w:sz w:val="28"/>
          <w:szCs w:val="28"/>
        </w:rPr>
      </w:pPr>
      <w:r w:rsidRPr="00EE5179">
        <w:rPr>
          <w:rFonts w:ascii="Times New Roman" w:hAnsi="Times New Roman" w:cs="Times New Roman"/>
          <w:b/>
          <w:bCs/>
          <w:sz w:val="28"/>
          <w:szCs w:val="28"/>
        </w:rPr>
        <w:t>Статья 7. Дефицит бюджета  сельского поселения «</w:t>
      </w:r>
      <w:proofErr w:type="spellStart"/>
      <w:r w:rsidRPr="00EE5179">
        <w:rPr>
          <w:rFonts w:ascii="Times New Roman" w:hAnsi="Times New Roman" w:cs="Times New Roman"/>
          <w:b/>
          <w:bCs/>
          <w:sz w:val="28"/>
          <w:szCs w:val="28"/>
        </w:rPr>
        <w:t>Новоберезовское</w:t>
      </w:r>
      <w:proofErr w:type="spellEnd"/>
      <w:r w:rsidRPr="00EE5179">
        <w:rPr>
          <w:rFonts w:ascii="Times New Roman" w:hAnsi="Times New Roman" w:cs="Times New Roman"/>
          <w:b/>
          <w:bCs/>
          <w:sz w:val="28"/>
          <w:szCs w:val="28"/>
        </w:rPr>
        <w:t>»</w:t>
      </w:r>
    </w:p>
    <w:p w:rsidR="00EE5179" w:rsidRPr="00EE5179" w:rsidRDefault="00EE5179" w:rsidP="00EE5179">
      <w:pPr>
        <w:jc w:val="both"/>
        <w:rPr>
          <w:rFonts w:ascii="Times New Roman" w:hAnsi="Times New Roman" w:cs="Times New Roman"/>
          <w:b/>
          <w:bCs/>
          <w:sz w:val="28"/>
          <w:szCs w:val="28"/>
        </w:rPr>
      </w:pP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bCs/>
          <w:sz w:val="28"/>
          <w:szCs w:val="28"/>
        </w:rPr>
        <w:tab/>
      </w:r>
      <w:r w:rsidRPr="00EE5179">
        <w:rPr>
          <w:rFonts w:ascii="Times New Roman" w:hAnsi="Times New Roman" w:cs="Times New Roman"/>
          <w:sz w:val="28"/>
          <w:szCs w:val="28"/>
        </w:rPr>
        <w:t>Размер дефицита бюджета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и источники финансирования дефицита местного бюджета утверждаются решением о бюджете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xml:space="preserve">» на очередной </w:t>
      </w:r>
      <w:r w:rsidRPr="00EE5179">
        <w:rPr>
          <w:rFonts w:ascii="Times New Roman" w:hAnsi="Times New Roman" w:cs="Times New Roman"/>
          <w:sz w:val="28"/>
          <w:szCs w:val="28"/>
        </w:rPr>
        <w:lastRenderedPageBreak/>
        <w:t>финансовый год в соответствии с требованиями Бюджетного кодекса Российской Федерации.</w:t>
      </w: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pStyle w:val="ConsNormal"/>
        <w:widowControl/>
        <w:ind w:right="0" w:firstLine="0"/>
        <w:rPr>
          <w:rFonts w:ascii="Times New Roman" w:hAnsi="Times New Roman" w:cs="Times New Roman"/>
          <w:b/>
          <w:sz w:val="28"/>
          <w:szCs w:val="28"/>
        </w:rPr>
      </w:pPr>
      <w:r w:rsidRPr="00EE5179">
        <w:rPr>
          <w:rFonts w:ascii="Times New Roman" w:hAnsi="Times New Roman" w:cs="Times New Roman"/>
          <w:b/>
          <w:sz w:val="28"/>
          <w:szCs w:val="28"/>
        </w:rPr>
        <w:t>Раздел 3. УЧАСТНИКИ БЮДЖЕТНОГО ПРОЦЕССА В СЕЛЬСКОМ ПОСЕЛЕНИИ «НОВОБЕРЕЗОВСКОЕ»</w:t>
      </w:r>
    </w:p>
    <w:p w:rsidR="00EE5179" w:rsidRPr="00EE5179" w:rsidRDefault="00EE5179" w:rsidP="00EE5179">
      <w:pPr>
        <w:pStyle w:val="ConsNormal"/>
        <w:widowControl/>
        <w:ind w:left="-900" w:right="0" w:firstLine="540"/>
        <w:jc w:val="center"/>
        <w:rPr>
          <w:rFonts w:ascii="Times New Roman" w:hAnsi="Times New Roman" w:cs="Times New Roman"/>
          <w:b/>
          <w:sz w:val="28"/>
          <w:szCs w:val="28"/>
        </w:rPr>
      </w:pPr>
    </w:p>
    <w:p w:rsidR="00EE5179" w:rsidRPr="00EE5179" w:rsidRDefault="00EE5179" w:rsidP="00EE5179">
      <w:pPr>
        <w:pStyle w:val="ConsNormal"/>
        <w:widowControl/>
        <w:ind w:left="-900" w:right="0" w:firstLine="540"/>
        <w:jc w:val="center"/>
        <w:rPr>
          <w:rFonts w:ascii="Times New Roman" w:hAnsi="Times New Roman" w:cs="Times New Roman"/>
          <w:b/>
          <w:sz w:val="28"/>
          <w:szCs w:val="28"/>
        </w:rPr>
      </w:pPr>
      <w:r w:rsidRPr="00EE5179">
        <w:rPr>
          <w:rFonts w:ascii="Times New Roman" w:hAnsi="Times New Roman" w:cs="Times New Roman"/>
          <w:b/>
          <w:sz w:val="28"/>
          <w:szCs w:val="28"/>
        </w:rPr>
        <w:t>Статья 8. Участники бюджетного процесса.</w:t>
      </w:r>
    </w:p>
    <w:p w:rsidR="00EE5179" w:rsidRPr="00EE5179" w:rsidRDefault="00EE5179" w:rsidP="00EE5179">
      <w:pPr>
        <w:pStyle w:val="ConsNormal"/>
        <w:widowControl/>
        <w:ind w:left="-900" w:right="0" w:firstLine="540"/>
        <w:jc w:val="both"/>
        <w:rPr>
          <w:rFonts w:ascii="Times New Roman" w:hAnsi="Times New Roman" w:cs="Times New Roman"/>
          <w:b/>
          <w:sz w:val="28"/>
          <w:szCs w:val="28"/>
        </w:rPr>
      </w:pP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Участниками бюджетного процесса поселения являются: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Совет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(далее Совет);</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Глава сельского поселения (далее Глава поселения);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администрация сельского поселения (далее администрация поселения);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главные распорядители бюджетных средств;</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распорядители бюджетных средств;</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получатели бюджетных средств;</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главный администратор (администратор) поступлений в бюджет поселения - администрация поселения (далее главный администратор (администратор) поступлений);</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главный администратор (администратор) источников финансирования дефицита бюджета - администрация поселения (далее главный администратор (администратор) источников финансирования дефицита);</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контрольно – счетная палата  муниципального района «</w:t>
      </w:r>
      <w:proofErr w:type="spellStart"/>
      <w:r w:rsidRPr="00EE5179">
        <w:rPr>
          <w:rFonts w:ascii="Times New Roman" w:hAnsi="Times New Roman" w:cs="Times New Roman"/>
          <w:sz w:val="28"/>
          <w:szCs w:val="28"/>
        </w:rPr>
        <w:t>Шилкинский</w:t>
      </w:r>
      <w:proofErr w:type="spellEnd"/>
      <w:r w:rsidRPr="00EE5179">
        <w:rPr>
          <w:rFonts w:ascii="Times New Roman" w:hAnsi="Times New Roman" w:cs="Times New Roman"/>
          <w:sz w:val="28"/>
          <w:szCs w:val="28"/>
        </w:rPr>
        <w:t xml:space="preserve"> район» (далее контрольно-счетная палата);</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иные участники, определенные законодательством Российской Федерации, законами Забайкальского края, правовыми актами органов местного самоуправления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p>
    <w:p w:rsidR="00EE5179" w:rsidRPr="00EE5179" w:rsidRDefault="00EE5179" w:rsidP="00EE5179">
      <w:pPr>
        <w:pStyle w:val="ConsNormal"/>
        <w:widowControl/>
        <w:ind w:left="-900" w:right="0" w:firstLine="540"/>
        <w:jc w:val="both"/>
        <w:rPr>
          <w:rFonts w:ascii="Times New Roman" w:hAnsi="Times New Roman" w:cs="Times New Roman"/>
          <w:sz w:val="28"/>
          <w:szCs w:val="28"/>
        </w:rPr>
      </w:pPr>
    </w:p>
    <w:p w:rsidR="00EE5179" w:rsidRPr="00EE5179" w:rsidRDefault="00EE5179" w:rsidP="00EE5179">
      <w:pPr>
        <w:pStyle w:val="ConsNormal"/>
        <w:widowControl/>
        <w:ind w:left="-900" w:right="0" w:firstLine="540"/>
        <w:jc w:val="center"/>
        <w:rPr>
          <w:rFonts w:ascii="Times New Roman" w:hAnsi="Times New Roman" w:cs="Times New Roman"/>
          <w:b/>
          <w:sz w:val="28"/>
          <w:szCs w:val="28"/>
        </w:rPr>
      </w:pPr>
      <w:r w:rsidRPr="00EE5179">
        <w:rPr>
          <w:rFonts w:ascii="Times New Roman" w:hAnsi="Times New Roman" w:cs="Times New Roman"/>
          <w:b/>
          <w:sz w:val="28"/>
          <w:szCs w:val="28"/>
        </w:rPr>
        <w:t>Статья 9. Бюджетные полномочия участников бюджетного процесса.</w:t>
      </w:r>
    </w:p>
    <w:p w:rsidR="00EE5179" w:rsidRPr="00EE5179" w:rsidRDefault="00EE5179" w:rsidP="00EE5179">
      <w:pPr>
        <w:pStyle w:val="ConsNormal"/>
        <w:widowControl/>
        <w:ind w:left="-900" w:right="0" w:firstLine="540"/>
        <w:jc w:val="both"/>
        <w:rPr>
          <w:rFonts w:ascii="Times New Roman" w:hAnsi="Times New Roman" w:cs="Times New Roman"/>
          <w:b/>
          <w:sz w:val="28"/>
          <w:szCs w:val="28"/>
        </w:rPr>
      </w:pPr>
    </w:p>
    <w:p w:rsidR="00EE5179" w:rsidRPr="00EE5179" w:rsidRDefault="00EE5179" w:rsidP="00EE5179">
      <w:pPr>
        <w:pStyle w:val="ConsNormal"/>
        <w:widowControl/>
        <w:numPr>
          <w:ilvl w:val="0"/>
          <w:numId w:val="1"/>
        </w:numPr>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Совет:</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1.1. Определяет порядок организации бюджетного процесса в муниципальном образовании;</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1.2. Рассматривает и утверждает бюджет и отчет о его исполнении;</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1.3. Организует </w:t>
      </w:r>
      <w:proofErr w:type="gramStart"/>
      <w:r w:rsidRPr="00EE5179">
        <w:rPr>
          <w:rFonts w:ascii="Times New Roman" w:hAnsi="Times New Roman" w:cs="Times New Roman"/>
          <w:sz w:val="28"/>
          <w:szCs w:val="28"/>
        </w:rPr>
        <w:t>контроль за</w:t>
      </w:r>
      <w:proofErr w:type="gramEnd"/>
      <w:r w:rsidRPr="00EE5179">
        <w:rPr>
          <w:rFonts w:ascii="Times New Roman" w:hAnsi="Times New Roman" w:cs="Times New Roman"/>
          <w:sz w:val="28"/>
          <w:szCs w:val="28"/>
        </w:rPr>
        <w:t xml:space="preserve"> исполнением бюджета;</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1.4. Формирует и определяет правовой статус органов, осуществляющих </w:t>
      </w:r>
      <w:proofErr w:type="gramStart"/>
      <w:r w:rsidRPr="00EE5179">
        <w:rPr>
          <w:rFonts w:ascii="Times New Roman" w:hAnsi="Times New Roman" w:cs="Times New Roman"/>
          <w:sz w:val="28"/>
          <w:szCs w:val="28"/>
        </w:rPr>
        <w:t>контроль за</w:t>
      </w:r>
      <w:proofErr w:type="gramEnd"/>
      <w:r w:rsidRPr="00EE5179">
        <w:rPr>
          <w:rFonts w:ascii="Times New Roman" w:hAnsi="Times New Roman" w:cs="Times New Roman"/>
          <w:sz w:val="28"/>
          <w:szCs w:val="28"/>
        </w:rPr>
        <w:t xml:space="preserve"> исполнением бюджета, утверждает порядок формирования контрольного органа;</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1.5. Устанавливает, изменяет и отменяет местные налоги и сборы в соответствии с действующим законодательством;</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1.6. Устанавливает налоговые льготы по местным налогам, основания и порядок их применения;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lastRenderedPageBreak/>
        <w:t>1.7. Определяет порядок управления и распоряжения имуществом, находящимся в муниципальной собственности;</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1.8. Осуществляет иные бюджетные полномочия в соответствии с действующим законодательством Российской Федерации, Забайкальского края, а также муниципальными правовыми актами поселения, регулирующие бюджетные правоотношения.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2. Глава поселения: </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2.1. Определяет бюджетную, налоговую и долговую политику поселения;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2.2. Разрабатывает прогноз социально-экономического развития поселения в соответствии с требованиями Бюджетного кодекса Российской Федерации </w:t>
      </w:r>
      <w:r w:rsidRPr="00EE5179">
        <w:rPr>
          <w:rFonts w:ascii="Times New Roman" w:hAnsi="Times New Roman" w:cs="Times New Roman"/>
          <w:sz w:val="28"/>
          <w:szCs w:val="28"/>
          <w:lang w:eastAsia="ru-RU"/>
        </w:rPr>
        <w:t>в порядке, установленном администрацией поселения;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2.3. Обеспечивает составление проекта бюджета на очередной финансовый год;</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2.4. Вносит на рассмотрение Совета проект бюджета с необходимыми документами и материалами, а также отчет о его исполнении;</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2.5. Вносит в Совет проекты муниципальных правовых актов о введении или отмене местных налогов и сборов, введению и отмене льгот по местным налогам, а также других муниципальных правовых актов, предусматривающих расходы, покрываемые за счёт местного бюджета;</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2.6. Обеспечивает исполнение бюджета и представление бюджетной отчётности;</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2.7. Обеспечивает управление муниципальным долгом;</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2.8. Осуществляет иные бюджетные полномочия в соответствии с Бюджетным кодексом Российской Федерации, другими нормативными правовыми актами и настоящим Положением.</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3. Администрация поселения: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3.1. Устанавливает порядок и сроки составления бюджетной отчетности с учётом требований бюджетного законодательства и муниципальных правовых актов;</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3.2. Разрабатывает прогноз социально-экономического развития поселения;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3.3. Разрабатывает программы и обеспечивает их выполнение;</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3.4. Составляет проект бюджета и представляет его с необходимым пакетом документов в Совет;</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3.5. Представляет отчёт об исполнении бюджета на рассмотрение Совета;</w:t>
      </w:r>
    </w:p>
    <w:p w:rsidR="00EE5179" w:rsidRPr="00EE5179" w:rsidRDefault="00EE5179" w:rsidP="00EE5179">
      <w:pPr>
        <w:pStyle w:val="ConsNormal"/>
        <w:widowControl/>
        <w:tabs>
          <w:tab w:val="right" w:pos="9819"/>
        </w:tabs>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3.6. Осуществляет функции по размещению заказов для муниципальных заказчиков за исключением подписания муниципальных контрактов на поставку товаров, выполнение работ, оказание услуг для муниципальных нужд;</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3.7. Осуществляет предварительный, текущий и последующий </w:t>
      </w:r>
      <w:proofErr w:type="gramStart"/>
      <w:r w:rsidRPr="00EE5179">
        <w:rPr>
          <w:rFonts w:ascii="Times New Roman" w:hAnsi="Times New Roman" w:cs="Times New Roman"/>
          <w:sz w:val="28"/>
          <w:szCs w:val="28"/>
        </w:rPr>
        <w:t>контроль за</w:t>
      </w:r>
      <w:proofErr w:type="gramEnd"/>
      <w:r w:rsidRPr="00EE5179">
        <w:rPr>
          <w:rFonts w:ascii="Times New Roman" w:hAnsi="Times New Roman" w:cs="Times New Roman"/>
          <w:sz w:val="28"/>
          <w:szCs w:val="28"/>
        </w:rPr>
        <w:t xml:space="preserve"> исполнением бюджета, в том числе контроль за целевым и эффективным расходованием бюджетных средств;</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3.8. Осуществляет иные бюджетные полномочия в соответствии с Бюджетным Кодексом Российской Федерации, другими нормативными правовыми актами и настоящим Положением.</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4. Контрольно - счетная палата:   </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4.1. Проводит экспертизу проекта бюджета поселения и иных муниципальных правовых актов органов местного самоуправления, регулирующих бюджетные правоотношения;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lastRenderedPageBreak/>
        <w:t>4.2. Проводит экспертизу муниципальных целевых программ;</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4.3. Осуществляет </w:t>
      </w:r>
      <w:proofErr w:type="gramStart"/>
      <w:r w:rsidRPr="00EE5179">
        <w:rPr>
          <w:rFonts w:ascii="Times New Roman" w:hAnsi="Times New Roman" w:cs="Times New Roman"/>
          <w:sz w:val="28"/>
          <w:szCs w:val="28"/>
        </w:rPr>
        <w:t>контроль за</w:t>
      </w:r>
      <w:proofErr w:type="gramEnd"/>
      <w:r w:rsidRPr="00EE5179">
        <w:rPr>
          <w:rFonts w:ascii="Times New Roman" w:hAnsi="Times New Roman" w:cs="Times New Roman"/>
          <w:sz w:val="28"/>
          <w:szCs w:val="28"/>
        </w:rPr>
        <w:t xml:space="preserve"> исполнением бюджета поселения;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4.4. Готовит заключение на годовой отчёт об исполнении бюджета поселения;</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4.5. Осуществляет иные полномочия в соответствии с Бюджетным кодексом Российской Федерации, настоящим Положением и иными нормативно- правовыми актами.</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r w:rsidRPr="00EE5179">
        <w:rPr>
          <w:rFonts w:ascii="Times New Roman" w:hAnsi="Times New Roman" w:cs="Times New Roman"/>
          <w:sz w:val="28"/>
          <w:szCs w:val="28"/>
        </w:rPr>
        <w:t>5. Бюджетные полномочия главных распорядителей</w:t>
      </w:r>
      <w:r w:rsidRPr="00EE5179">
        <w:rPr>
          <w:rFonts w:ascii="Times New Roman" w:hAnsi="Times New Roman" w:cs="Times New Roman"/>
          <w:b/>
          <w:sz w:val="28"/>
          <w:szCs w:val="28"/>
        </w:rPr>
        <w:t xml:space="preserve">, </w:t>
      </w:r>
      <w:r w:rsidRPr="00EE5179">
        <w:rPr>
          <w:rFonts w:ascii="Times New Roman" w:hAnsi="Times New Roman" w:cs="Times New Roman"/>
          <w:sz w:val="28"/>
          <w:szCs w:val="28"/>
        </w:rPr>
        <w:t>распорядителей, главных администраторов доходов, администраторов доходов местного бюджета, главных администраторов (администраторов) источников финансирования дефицита местного бюджета, получателей средств местного бюджета определяются в соответствии с Бюджетным кодексом Российской Федерации и муниципальными правовыми актами, регулирующими статус данных участников бюджетного процесса.</w:t>
      </w:r>
    </w:p>
    <w:p w:rsidR="00EE5179" w:rsidRPr="00EE5179" w:rsidRDefault="00EE5179" w:rsidP="00EE5179">
      <w:pPr>
        <w:pStyle w:val="ConsNormal"/>
        <w:widowControl/>
        <w:ind w:left="-900" w:right="0" w:firstLine="540"/>
        <w:jc w:val="both"/>
        <w:rPr>
          <w:rFonts w:ascii="Times New Roman" w:hAnsi="Times New Roman" w:cs="Times New Roman"/>
          <w:b/>
          <w:sz w:val="28"/>
          <w:szCs w:val="28"/>
        </w:rPr>
      </w:pPr>
    </w:p>
    <w:p w:rsidR="00EE5179" w:rsidRPr="00EE5179" w:rsidRDefault="00EE5179" w:rsidP="00EE5179">
      <w:pPr>
        <w:pStyle w:val="ConsNormal"/>
        <w:widowControl/>
        <w:ind w:left="-900" w:right="0" w:firstLine="540"/>
        <w:jc w:val="both"/>
        <w:rPr>
          <w:rFonts w:ascii="Times New Roman" w:hAnsi="Times New Roman" w:cs="Times New Roman"/>
          <w:b/>
          <w:sz w:val="28"/>
          <w:szCs w:val="28"/>
        </w:rPr>
      </w:pPr>
    </w:p>
    <w:p w:rsidR="00EE5179" w:rsidRPr="00EE5179" w:rsidRDefault="00EE5179" w:rsidP="00EE5179">
      <w:pPr>
        <w:pStyle w:val="ConsNormal"/>
        <w:widowControl/>
        <w:ind w:left="-900" w:right="0" w:firstLine="540"/>
        <w:jc w:val="both"/>
        <w:rPr>
          <w:rFonts w:ascii="Times New Roman" w:hAnsi="Times New Roman" w:cs="Times New Roman"/>
          <w:b/>
          <w:sz w:val="28"/>
          <w:szCs w:val="28"/>
        </w:rPr>
      </w:pPr>
    </w:p>
    <w:p w:rsidR="00EE5179" w:rsidRPr="00EE5179" w:rsidRDefault="00EE5179" w:rsidP="00EE5179">
      <w:pPr>
        <w:pStyle w:val="ConsNormal"/>
        <w:widowControl/>
        <w:ind w:left="-900" w:right="0" w:firstLine="540"/>
        <w:jc w:val="center"/>
        <w:rPr>
          <w:rFonts w:ascii="Times New Roman" w:hAnsi="Times New Roman" w:cs="Times New Roman"/>
          <w:b/>
          <w:sz w:val="28"/>
          <w:szCs w:val="28"/>
        </w:rPr>
      </w:pPr>
      <w:r w:rsidRPr="00EE5179">
        <w:rPr>
          <w:rFonts w:ascii="Times New Roman" w:hAnsi="Times New Roman" w:cs="Times New Roman"/>
          <w:b/>
          <w:sz w:val="28"/>
          <w:szCs w:val="28"/>
        </w:rPr>
        <w:t>Раздел 4. СОСТАВЛЕНИЕ ПРОЕКТА БЮДЖЕТА СЕЛЬСКОГО ПОСЕЛЕНИЯ «НОВОБЕРЕЗОВСКОЕ»</w:t>
      </w:r>
    </w:p>
    <w:p w:rsidR="00EE5179" w:rsidRPr="00EE5179" w:rsidRDefault="00EE5179" w:rsidP="00EE5179">
      <w:pPr>
        <w:pStyle w:val="ConsNormal"/>
        <w:widowControl/>
        <w:ind w:left="-900" w:right="0" w:firstLine="540"/>
        <w:jc w:val="both"/>
        <w:rPr>
          <w:rFonts w:ascii="Times New Roman" w:hAnsi="Times New Roman" w:cs="Times New Roman"/>
          <w:sz w:val="28"/>
          <w:szCs w:val="28"/>
        </w:rPr>
      </w:pPr>
    </w:p>
    <w:p w:rsidR="00EE5179" w:rsidRPr="00EE5179" w:rsidRDefault="00EE5179" w:rsidP="00EE5179">
      <w:pPr>
        <w:pStyle w:val="ConsNormal"/>
        <w:widowControl/>
        <w:ind w:left="-900" w:right="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center"/>
        <w:outlineLvl w:val="3"/>
        <w:rPr>
          <w:rFonts w:ascii="Times New Roman" w:hAnsi="Times New Roman" w:cs="Times New Roman"/>
          <w:b/>
          <w:bCs/>
          <w:sz w:val="28"/>
          <w:szCs w:val="28"/>
        </w:rPr>
      </w:pPr>
      <w:r w:rsidRPr="00EE5179">
        <w:rPr>
          <w:rFonts w:ascii="Times New Roman" w:hAnsi="Times New Roman" w:cs="Times New Roman"/>
          <w:b/>
          <w:bCs/>
          <w:sz w:val="28"/>
          <w:szCs w:val="28"/>
        </w:rPr>
        <w:t>Статья 10. Порядок составления проекта бюджета.</w:t>
      </w:r>
    </w:p>
    <w:p w:rsidR="00EE5179" w:rsidRPr="00EE5179" w:rsidRDefault="00EE5179" w:rsidP="00EE5179">
      <w:pPr>
        <w:autoSpaceDE w:val="0"/>
        <w:autoSpaceDN w:val="0"/>
        <w:adjustRightInd w:val="0"/>
        <w:ind w:left="-900" w:firstLine="540"/>
        <w:jc w:val="both"/>
        <w:outlineLvl w:val="3"/>
        <w:rPr>
          <w:rFonts w:ascii="Times New Roman" w:hAnsi="Times New Roman" w:cs="Times New Roman"/>
          <w:b/>
          <w:bCs/>
          <w:sz w:val="28"/>
          <w:szCs w:val="28"/>
        </w:rPr>
      </w:pP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lang w:eastAsia="en-US"/>
        </w:rPr>
      </w:pPr>
      <w:r w:rsidRPr="00EE5179">
        <w:rPr>
          <w:rFonts w:ascii="Times New Roman" w:hAnsi="Times New Roman" w:cs="Times New Roman"/>
          <w:sz w:val="28"/>
          <w:szCs w:val="28"/>
        </w:rPr>
        <w:t>1. Проект бюджета поселения составляется в порядке, установленном администрацией поселения, в соответствии с Бюджетным  Кодексом и принимаемыми с соблюдением его требований муниципальными правовыми актами Совета. Составление проекта осуществляется в соответствии с методикой, установленной Администрацией поселения</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 Проект бюджета поселения составляется и утверждается сроком на один год (очередной финансовый год).</w:t>
      </w:r>
    </w:p>
    <w:p w:rsidR="00EE5179" w:rsidRPr="00EE5179" w:rsidRDefault="00EE5179" w:rsidP="00EE5179">
      <w:pPr>
        <w:autoSpaceDE w:val="0"/>
        <w:autoSpaceDN w:val="0"/>
        <w:adjustRightInd w:val="0"/>
        <w:ind w:left="-900" w:firstLine="540"/>
        <w:jc w:val="both"/>
        <w:rPr>
          <w:rFonts w:ascii="Times New Roman" w:hAnsi="Times New Roman" w:cs="Times New Roman"/>
          <w:bCs/>
          <w:sz w:val="28"/>
          <w:szCs w:val="28"/>
        </w:rPr>
      </w:pPr>
      <w:r w:rsidRPr="00EE5179">
        <w:rPr>
          <w:rFonts w:ascii="Times New Roman" w:hAnsi="Times New Roman" w:cs="Times New Roman"/>
          <w:bCs/>
          <w:sz w:val="28"/>
          <w:szCs w:val="28"/>
        </w:rPr>
        <w:t xml:space="preserve">3. Составление проекта бюджета основывается </w:t>
      </w:r>
      <w:proofErr w:type="gramStart"/>
      <w:r w:rsidRPr="00EE5179">
        <w:rPr>
          <w:rFonts w:ascii="Times New Roman" w:hAnsi="Times New Roman" w:cs="Times New Roman"/>
          <w:bCs/>
          <w:sz w:val="28"/>
          <w:szCs w:val="28"/>
        </w:rPr>
        <w:t>на</w:t>
      </w:r>
      <w:proofErr w:type="gramEnd"/>
      <w:r w:rsidRPr="00EE5179">
        <w:rPr>
          <w:rFonts w:ascii="Times New Roman" w:hAnsi="Times New Roman" w:cs="Times New Roman"/>
          <w:bCs/>
          <w:sz w:val="28"/>
          <w:szCs w:val="28"/>
        </w:rPr>
        <w:t>:</w:t>
      </w:r>
    </w:p>
    <w:p w:rsidR="00EE5179" w:rsidRPr="00EE5179" w:rsidRDefault="00EE5179" w:rsidP="00EE5179">
      <w:pPr>
        <w:autoSpaceDE w:val="0"/>
        <w:autoSpaceDN w:val="0"/>
        <w:adjustRightInd w:val="0"/>
        <w:ind w:left="-900" w:firstLine="540"/>
        <w:jc w:val="both"/>
        <w:rPr>
          <w:rFonts w:ascii="Times New Roman" w:hAnsi="Times New Roman" w:cs="Times New Roman"/>
          <w:bCs/>
          <w:sz w:val="28"/>
          <w:szCs w:val="28"/>
        </w:rPr>
      </w:pPr>
      <w:r w:rsidRPr="00EE5179">
        <w:rPr>
          <w:rFonts w:ascii="Times New Roman" w:hAnsi="Times New Roman" w:cs="Times New Roman"/>
          <w:bCs/>
          <w:sz w:val="28"/>
          <w:szCs w:val="28"/>
        </w:rPr>
        <w:t xml:space="preserve">3.1. Бюджетном </w:t>
      </w:r>
      <w:proofErr w:type="gramStart"/>
      <w:r w:rsidRPr="00EE5179">
        <w:rPr>
          <w:rFonts w:ascii="Times New Roman" w:hAnsi="Times New Roman" w:cs="Times New Roman"/>
          <w:bCs/>
          <w:sz w:val="28"/>
          <w:szCs w:val="28"/>
        </w:rPr>
        <w:t>послании</w:t>
      </w:r>
      <w:proofErr w:type="gramEnd"/>
      <w:r w:rsidRPr="00EE5179">
        <w:rPr>
          <w:rFonts w:ascii="Times New Roman" w:hAnsi="Times New Roman" w:cs="Times New Roman"/>
          <w:bCs/>
          <w:sz w:val="28"/>
          <w:szCs w:val="28"/>
        </w:rPr>
        <w:t xml:space="preserve"> Президента Российской Федерации; </w:t>
      </w:r>
    </w:p>
    <w:p w:rsidR="00EE5179" w:rsidRPr="00EE5179" w:rsidRDefault="00EE5179" w:rsidP="00EE5179">
      <w:pPr>
        <w:autoSpaceDE w:val="0"/>
        <w:autoSpaceDN w:val="0"/>
        <w:adjustRightInd w:val="0"/>
        <w:ind w:left="-900" w:firstLine="540"/>
        <w:jc w:val="both"/>
        <w:rPr>
          <w:rFonts w:ascii="Times New Roman" w:hAnsi="Times New Roman" w:cs="Times New Roman"/>
          <w:bCs/>
          <w:sz w:val="28"/>
          <w:szCs w:val="28"/>
        </w:rPr>
      </w:pPr>
      <w:r w:rsidRPr="00EE5179">
        <w:rPr>
          <w:rFonts w:ascii="Times New Roman" w:hAnsi="Times New Roman" w:cs="Times New Roman"/>
          <w:bCs/>
          <w:sz w:val="28"/>
          <w:szCs w:val="28"/>
        </w:rPr>
        <w:t xml:space="preserve">3.2. </w:t>
      </w:r>
      <w:proofErr w:type="gramStart"/>
      <w:r w:rsidRPr="00EE5179">
        <w:rPr>
          <w:rFonts w:ascii="Times New Roman" w:hAnsi="Times New Roman" w:cs="Times New Roman"/>
          <w:bCs/>
          <w:sz w:val="28"/>
          <w:szCs w:val="28"/>
        </w:rPr>
        <w:t>Прогнозе</w:t>
      </w:r>
      <w:proofErr w:type="gramEnd"/>
      <w:r w:rsidRPr="00EE5179">
        <w:rPr>
          <w:rFonts w:ascii="Times New Roman" w:hAnsi="Times New Roman" w:cs="Times New Roman"/>
          <w:bCs/>
          <w:sz w:val="28"/>
          <w:szCs w:val="28"/>
        </w:rPr>
        <w:t xml:space="preserve"> социально-экономического развития поселения; </w:t>
      </w:r>
    </w:p>
    <w:p w:rsidR="00EE5179" w:rsidRPr="00EE5179" w:rsidRDefault="00EE5179" w:rsidP="00EE5179">
      <w:pPr>
        <w:autoSpaceDE w:val="0"/>
        <w:autoSpaceDN w:val="0"/>
        <w:adjustRightInd w:val="0"/>
        <w:ind w:left="-900" w:firstLine="540"/>
        <w:jc w:val="both"/>
        <w:rPr>
          <w:rFonts w:ascii="Times New Roman" w:hAnsi="Times New Roman" w:cs="Times New Roman"/>
          <w:bCs/>
          <w:sz w:val="28"/>
          <w:szCs w:val="28"/>
        </w:rPr>
      </w:pPr>
      <w:r w:rsidRPr="00EE5179">
        <w:rPr>
          <w:rFonts w:ascii="Times New Roman" w:hAnsi="Times New Roman" w:cs="Times New Roman"/>
          <w:bCs/>
          <w:sz w:val="28"/>
          <w:szCs w:val="28"/>
        </w:rPr>
        <w:t xml:space="preserve">3.3. Основных </w:t>
      </w:r>
      <w:proofErr w:type="gramStart"/>
      <w:r w:rsidRPr="00EE5179">
        <w:rPr>
          <w:rFonts w:ascii="Times New Roman" w:hAnsi="Times New Roman" w:cs="Times New Roman"/>
          <w:bCs/>
          <w:sz w:val="28"/>
          <w:szCs w:val="28"/>
        </w:rPr>
        <w:t>направлениях</w:t>
      </w:r>
      <w:proofErr w:type="gramEnd"/>
      <w:r w:rsidRPr="00EE5179">
        <w:rPr>
          <w:rFonts w:ascii="Times New Roman" w:hAnsi="Times New Roman" w:cs="Times New Roman"/>
          <w:bCs/>
          <w:sz w:val="28"/>
          <w:szCs w:val="28"/>
        </w:rPr>
        <w:t xml:space="preserve"> бюджетной и налоговой политики;</w:t>
      </w:r>
    </w:p>
    <w:p w:rsidR="00EE5179" w:rsidRPr="00EE5179" w:rsidRDefault="00EE5179" w:rsidP="00EE5179">
      <w:pPr>
        <w:autoSpaceDE w:val="0"/>
        <w:autoSpaceDN w:val="0"/>
        <w:adjustRightInd w:val="0"/>
        <w:ind w:left="-900" w:firstLine="540"/>
        <w:jc w:val="both"/>
        <w:rPr>
          <w:rFonts w:ascii="Times New Roman" w:hAnsi="Times New Roman" w:cs="Times New Roman"/>
          <w:bCs/>
          <w:sz w:val="28"/>
          <w:szCs w:val="28"/>
        </w:rPr>
      </w:pPr>
      <w:r w:rsidRPr="00EE5179">
        <w:rPr>
          <w:rFonts w:ascii="Times New Roman" w:hAnsi="Times New Roman" w:cs="Times New Roman"/>
          <w:bCs/>
          <w:sz w:val="28"/>
          <w:szCs w:val="28"/>
        </w:rPr>
        <w:t xml:space="preserve">3.4. Муниципальных </w:t>
      </w:r>
      <w:proofErr w:type="gramStart"/>
      <w:r w:rsidRPr="00EE5179">
        <w:rPr>
          <w:rFonts w:ascii="Times New Roman" w:hAnsi="Times New Roman" w:cs="Times New Roman"/>
          <w:bCs/>
          <w:sz w:val="28"/>
          <w:szCs w:val="28"/>
        </w:rPr>
        <w:t>программах</w:t>
      </w:r>
      <w:proofErr w:type="gramEnd"/>
      <w:r w:rsidRPr="00EE5179">
        <w:rPr>
          <w:rFonts w:ascii="Times New Roman" w:hAnsi="Times New Roman" w:cs="Times New Roman"/>
          <w:bCs/>
          <w:sz w:val="28"/>
          <w:szCs w:val="28"/>
        </w:rPr>
        <w:t>.</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lang w:eastAsia="en-US"/>
        </w:rPr>
      </w:pPr>
      <w:r w:rsidRPr="00EE5179">
        <w:rPr>
          <w:rFonts w:ascii="Times New Roman" w:hAnsi="Times New Roman" w:cs="Times New Roman"/>
          <w:bCs/>
          <w:sz w:val="28"/>
          <w:szCs w:val="28"/>
        </w:rPr>
        <w:t>4.</w:t>
      </w:r>
      <w:r w:rsidRPr="00EE5179">
        <w:rPr>
          <w:rFonts w:ascii="Times New Roman" w:hAnsi="Times New Roman" w:cs="Times New Roman"/>
          <w:sz w:val="28"/>
          <w:szCs w:val="28"/>
        </w:rPr>
        <w:t xml:space="preserve">  Составление проекта бюджета - исключительная прерогатива администрации поселения.</w:t>
      </w:r>
    </w:p>
    <w:p w:rsidR="00EE5179" w:rsidRPr="00EE5179" w:rsidRDefault="00EE5179" w:rsidP="00EE5179">
      <w:pPr>
        <w:autoSpaceDE w:val="0"/>
        <w:autoSpaceDN w:val="0"/>
        <w:adjustRightInd w:val="0"/>
        <w:ind w:left="-900" w:firstLine="540"/>
        <w:jc w:val="both"/>
        <w:outlineLvl w:val="3"/>
        <w:rPr>
          <w:rFonts w:ascii="Times New Roman" w:hAnsi="Times New Roman" w:cs="Times New Roman"/>
          <w:b/>
          <w:bCs/>
          <w:sz w:val="28"/>
          <w:szCs w:val="28"/>
        </w:rPr>
      </w:pPr>
    </w:p>
    <w:p w:rsidR="00EE5179" w:rsidRPr="00EE5179" w:rsidRDefault="00EE5179" w:rsidP="00EE5179">
      <w:pPr>
        <w:autoSpaceDE w:val="0"/>
        <w:autoSpaceDN w:val="0"/>
        <w:adjustRightInd w:val="0"/>
        <w:outlineLvl w:val="3"/>
        <w:rPr>
          <w:rFonts w:ascii="Times New Roman" w:hAnsi="Times New Roman" w:cs="Times New Roman"/>
          <w:b/>
          <w:sz w:val="28"/>
          <w:szCs w:val="28"/>
        </w:rPr>
      </w:pPr>
      <w:r w:rsidRPr="00EE5179">
        <w:rPr>
          <w:rFonts w:ascii="Times New Roman" w:hAnsi="Times New Roman" w:cs="Times New Roman"/>
          <w:b/>
          <w:sz w:val="28"/>
          <w:szCs w:val="28"/>
        </w:rPr>
        <w:t>Статья 11. Прогноз социально-экономического развития поселения.</w:t>
      </w:r>
    </w:p>
    <w:p w:rsidR="00EE5179" w:rsidRPr="00EE5179" w:rsidRDefault="00EE5179" w:rsidP="00EE5179">
      <w:pPr>
        <w:autoSpaceDE w:val="0"/>
        <w:autoSpaceDN w:val="0"/>
        <w:adjustRightInd w:val="0"/>
        <w:ind w:left="-900" w:firstLine="540"/>
        <w:jc w:val="both"/>
        <w:outlineLvl w:val="3"/>
        <w:rPr>
          <w:rFonts w:ascii="Times New Roman" w:hAnsi="Times New Roman" w:cs="Times New Roman"/>
          <w:b/>
          <w:sz w:val="28"/>
          <w:szCs w:val="28"/>
        </w:rPr>
      </w:pP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 Прогноз социально-экономического развития поселения  разрабатывается на очередной финансовый год.</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 Прогноз социально-экономического развития поселения ежегодно разрабатывается в порядке, установленном администрацией поселения.</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3. Прогноз социально-экономического развития поселения одобряется администрацией поселения одновременно с принятием решения о внесении проекта бюджета на рассмотрение Совета. </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b/>
          <w:sz w:val="28"/>
          <w:szCs w:val="28"/>
        </w:rPr>
        <w:t>Статья 12. Основные направления бюджетной и налоговой политики сельского поселения «</w:t>
      </w:r>
      <w:proofErr w:type="spellStart"/>
      <w:r w:rsidRPr="00EE5179">
        <w:rPr>
          <w:rFonts w:ascii="Times New Roman" w:hAnsi="Times New Roman" w:cs="Times New Roman"/>
          <w:b/>
          <w:sz w:val="28"/>
          <w:szCs w:val="28"/>
        </w:rPr>
        <w:t>Новоберезовское</w:t>
      </w:r>
      <w:proofErr w:type="spellEnd"/>
      <w:r w:rsidRPr="00EE5179">
        <w:rPr>
          <w:rFonts w:ascii="Times New Roman" w:hAnsi="Times New Roman" w:cs="Times New Roman"/>
          <w:b/>
          <w:sz w:val="28"/>
          <w:szCs w:val="28"/>
        </w:rPr>
        <w:t>»</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Бюджетная и налоговая</w:t>
      </w:r>
      <w:r w:rsidRPr="00EE5179">
        <w:rPr>
          <w:rFonts w:ascii="Times New Roman" w:hAnsi="Times New Roman" w:cs="Times New Roman"/>
          <w:bCs/>
          <w:sz w:val="28"/>
          <w:szCs w:val="28"/>
        </w:rPr>
        <w:t xml:space="preserve"> политика</w:t>
      </w:r>
      <w:r w:rsidRPr="00EE5179">
        <w:rPr>
          <w:rFonts w:ascii="Times New Roman" w:hAnsi="Times New Roman" w:cs="Times New Roman"/>
          <w:sz w:val="28"/>
          <w:szCs w:val="28"/>
        </w:rPr>
        <w:t xml:space="preserve">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r w:rsidRPr="00EE5179">
        <w:rPr>
          <w:rFonts w:ascii="Times New Roman" w:hAnsi="Times New Roman" w:cs="Times New Roman"/>
          <w:bCs/>
          <w:sz w:val="28"/>
          <w:szCs w:val="28"/>
        </w:rPr>
        <w:t xml:space="preserve"> определяется в соответствии с Бюджетным посланием Президента Российской Федерации </w:t>
      </w:r>
      <w:r w:rsidRPr="00EE5179">
        <w:rPr>
          <w:rFonts w:ascii="Times New Roman" w:hAnsi="Times New Roman" w:cs="Times New Roman"/>
          <w:sz w:val="28"/>
          <w:szCs w:val="28"/>
        </w:rPr>
        <w:t>Федеральному</w:t>
      </w:r>
      <w:r w:rsidRPr="00EE5179">
        <w:rPr>
          <w:rFonts w:ascii="Times New Roman" w:hAnsi="Times New Roman" w:cs="Times New Roman"/>
          <w:bCs/>
          <w:sz w:val="28"/>
          <w:szCs w:val="28"/>
        </w:rPr>
        <w:t xml:space="preserve"> Собранию Российской Федерации, основными направлениями бюджетной и налоговой политики Забайкальского края с учетом задач и приоритетов социально-экономического развития</w:t>
      </w:r>
      <w:r w:rsidRPr="00EE5179">
        <w:rPr>
          <w:rFonts w:ascii="Times New Roman" w:hAnsi="Times New Roman" w:cs="Times New Roman"/>
          <w:sz w:val="28"/>
          <w:szCs w:val="28"/>
        </w:rPr>
        <w:t xml:space="preserve">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Основные направления бюджетной и налоговой политики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xml:space="preserve">» разрабатываются и утверждаются Администрацией  поселения на очередной финансовый год. </w:t>
      </w:r>
    </w:p>
    <w:p w:rsidR="00EE5179" w:rsidRPr="00EE5179" w:rsidRDefault="00EE5179" w:rsidP="00EE5179">
      <w:pPr>
        <w:keepNext/>
        <w:keepLines/>
        <w:suppressAutoHyphens/>
        <w:ind w:firstLine="708"/>
        <w:jc w:val="both"/>
        <w:rPr>
          <w:rFonts w:ascii="Times New Roman" w:hAnsi="Times New Roman" w:cs="Times New Roman"/>
          <w:sz w:val="28"/>
          <w:szCs w:val="28"/>
          <w:lang w:eastAsia="en-US"/>
        </w:rPr>
      </w:pPr>
    </w:p>
    <w:p w:rsidR="00EE5179" w:rsidRPr="00EE5179" w:rsidRDefault="00EE5179" w:rsidP="00EE5179">
      <w:pPr>
        <w:keepNext/>
        <w:keepLines/>
        <w:suppressAutoHyphens/>
        <w:ind w:firstLine="708"/>
        <w:jc w:val="center"/>
        <w:rPr>
          <w:rFonts w:ascii="Times New Roman" w:hAnsi="Times New Roman" w:cs="Times New Roman"/>
          <w:b/>
          <w:sz w:val="28"/>
          <w:szCs w:val="28"/>
        </w:rPr>
      </w:pPr>
      <w:r w:rsidRPr="00EE5179">
        <w:rPr>
          <w:rFonts w:ascii="Times New Roman" w:hAnsi="Times New Roman" w:cs="Times New Roman"/>
          <w:b/>
          <w:sz w:val="28"/>
          <w:szCs w:val="28"/>
        </w:rPr>
        <w:t>Статья 13. Резервные фонды администрации сельского поселения «</w:t>
      </w:r>
      <w:proofErr w:type="spellStart"/>
      <w:r w:rsidRPr="00EE5179">
        <w:rPr>
          <w:rFonts w:ascii="Times New Roman" w:hAnsi="Times New Roman" w:cs="Times New Roman"/>
          <w:b/>
          <w:sz w:val="28"/>
          <w:szCs w:val="28"/>
        </w:rPr>
        <w:t>Новоберезовское</w:t>
      </w:r>
      <w:proofErr w:type="spellEnd"/>
      <w:r w:rsidRPr="00EE5179">
        <w:rPr>
          <w:rFonts w:ascii="Times New Roman" w:hAnsi="Times New Roman" w:cs="Times New Roman"/>
          <w:b/>
          <w:sz w:val="28"/>
          <w:szCs w:val="28"/>
        </w:rPr>
        <w:t>»</w:t>
      </w:r>
    </w:p>
    <w:p w:rsidR="00EE5179" w:rsidRPr="00EE5179" w:rsidRDefault="00EE5179" w:rsidP="00EE5179">
      <w:pPr>
        <w:keepNext/>
        <w:keepLines/>
        <w:suppressAutoHyphens/>
        <w:ind w:firstLine="708"/>
        <w:jc w:val="both"/>
        <w:rPr>
          <w:rFonts w:ascii="Times New Roman" w:hAnsi="Times New Roman" w:cs="Times New Roman"/>
          <w:b/>
          <w:sz w:val="28"/>
          <w:szCs w:val="28"/>
        </w:rPr>
      </w:pPr>
    </w:p>
    <w:p w:rsidR="00EE5179" w:rsidRPr="00EE5179" w:rsidRDefault="00EE5179" w:rsidP="00EE5179">
      <w:pPr>
        <w:keepNext/>
        <w:keepLines/>
        <w:suppressAutoHyphens/>
        <w:ind w:firstLine="708"/>
        <w:jc w:val="both"/>
        <w:rPr>
          <w:rFonts w:ascii="Times New Roman" w:hAnsi="Times New Roman" w:cs="Times New Roman"/>
          <w:sz w:val="28"/>
          <w:szCs w:val="28"/>
        </w:rPr>
      </w:pPr>
      <w:r w:rsidRPr="00EE5179">
        <w:rPr>
          <w:rFonts w:ascii="Times New Roman" w:hAnsi="Times New Roman" w:cs="Times New Roman"/>
          <w:sz w:val="28"/>
          <w:szCs w:val="28"/>
        </w:rPr>
        <w:t>1. В расходной части бюджета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на очередной финансовый год предусматривается создание резервного фонда администрации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(далее – резервные фонды) в общем размере не более 3 процентов утвержденного решением о бюджете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общего объема расходов местного бюджета.</w:t>
      </w:r>
    </w:p>
    <w:p w:rsidR="00EE5179" w:rsidRPr="00EE5179" w:rsidRDefault="00EE5179" w:rsidP="00EE5179">
      <w:pPr>
        <w:keepNext/>
        <w:keepLines/>
        <w:suppressAutoHyphens/>
        <w:autoSpaceDE w:val="0"/>
        <w:autoSpaceDN w:val="0"/>
        <w:adjustRightInd w:val="0"/>
        <w:ind w:firstLine="708"/>
        <w:jc w:val="both"/>
        <w:rPr>
          <w:rFonts w:ascii="Times New Roman" w:hAnsi="Times New Roman" w:cs="Times New Roman"/>
          <w:sz w:val="28"/>
          <w:szCs w:val="28"/>
        </w:rPr>
      </w:pPr>
      <w:r w:rsidRPr="00EE5179">
        <w:rPr>
          <w:rFonts w:ascii="Times New Roman" w:hAnsi="Times New Roman" w:cs="Times New Roman"/>
          <w:sz w:val="28"/>
          <w:szCs w:val="28"/>
        </w:rPr>
        <w:t>2. Средства резервных фондов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firstLine="709"/>
        <w:jc w:val="center"/>
        <w:rPr>
          <w:rFonts w:ascii="Times New Roman" w:hAnsi="Times New Roman" w:cs="Times New Roman"/>
          <w:sz w:val="28"/>
          <w:szCs w:val="28"/>
          <w:lang w:eastAsia="en-US"/>
        </w:rPr>
      </w:pPr>
      <w:r w:rsidRPr="00EE5179">
        <w:rPr>
          <w:rFonts w:ascii="Times New Roman" w:hAnsi="Times New Roman" w:cs="Times New Roman"/>
          <w:b/>
          <w:sz w:val="28"/>
          <w:szCs w:val="28"/>
        </w:rPr>
        <w:t>Статья 14.</w:t>
      </w:r>
      <w:r w:rsidRPr="00EE5179">
        <w:rPr>
          <w:rFonts w:ascii="Times New Roman" w:hAnsi="Times New Roman" w:cs="Times New Roman"/>
          <w:sz w:val="28"/>
          <w:szCs w:val="28"/>
        </w:rPr>
        <w:t xml:space="preserve"> </w:t>
      </w:r>
      <w:r w:rsidRPr="00EE5179">
        <w:rPr>
          <w:rFonts w:ascii="Times New Roman" w:hAnsi="Times New Roman" w:cs="Times New Roman"/>
          <w:b/>
          <w:sz w:val="28"/>
          <w:szCs w:val="28"/>
        </w:rPr>
        <w:t>Муниципальные</w:t>
      </w:r>
      <w:r w:rsidRPr="00EE5179">
        <w:rPr>
          <w:rFonts w:ascii="Times New Roman" w:hAnsi="Times New Roman" w:cs="Times New Roman"/>
          <w:sz w:val="28"/>
          <w:szCs w:val="28"/>
        </w:rPr>
        <w:t xml:space="preserve"> </w:t>
      </w:r>
      <w:r w:rsidRPr="00EE5179">
        <w:rPr>
          <w:rFonts w:ascii="Times New Roman" w:hAnsi="Times New Roman" w:cs="Times New Roman"/>
          <w:b/>
          <w:sz w:val="28"/>
          <w:szCs w:val="28"/>
        </w:rPr>
        <w:t xml:space="preserve"> программы  сельского поселения «</w:t>
      </w:r>
      <w:proofErr w:type="spellStart"/>
      <w:r w:rsidRPr="00EE5179">
        <w:rPr>
          <w:rFonts w:ascii="Times New Roman" w:hAnsi="Times New Roman" w:cs="Times New Roman"/>
          <w:b/>
          <w:sz w:val="28"/>
          <w:szCs w:val="28"/>
        </w:rPr>
        <w:t>Новоберезовское</w:t>
      </w:r>
      <w:proofErr w:type="spellEnd"/>
      <w:r w:rsidRPr="00EE5179">
        <w:rPr>
          <w:rFonts w:ascii="Times New Roman" w:hAnsi="Times New Roman" w:cs="Times New Roman"/>
          <w:b/>
          <w:sz w:val="28"/>
          <w:szCs w:val="28"/>
        </w:rPr>
        <w:t>»</w:t>
      </w:r>
    </w:p>
    <w:p w:rsidR="00EE5179" w:rsidRPr="00EE5179" w:rsidRDefault="00EE5179" w:rsidP="00EE5179">
      <w:pPr>
        <w:autoSpaceDE w:val="0"/>
        <w:autoSpaceDN w:val="0"/>
        <w:adjustRightInd w:val="0"/>
        <w:ind w:firstLine="709"/>
        <w:jc w:val="both"/>
        <w:rPr>
          <w:rFonts w:ascii="Times New Roman" w:hAnsi="Times New Roman" w:cs="Times New Roman"/>
          <w:sz w:val="28"/>
          <w:szCs w:val="28"/>
        </w:rPr>
      </w:pPr>
    </w:p>
    <w:p w:rsidR="00EE5179" w:rsidRPr="00EE5179" w:rsidRDefault="00EE5179" w:rsidP="00EE5179">
      <w:pPr>
        <w:autoSpaceDE w:val="0"/>
        <w:autoSpaceDN w:val="0"/>
        <w:adjustRightInd w:val="0"/>
        <w:ind w:firstLine="709"/>
        <w:jc w:val="both"/>
        <w:rPr>
          <w:rFonts w:ascii="Times New Roman" w:hAnsi="Times New Roman" w:cs="Times New Roman"/>
          <w:sz w:val="28"/>
          <w:szCs w:val="28"/>
        </w:rPr>
      </w:pPr>
      <w:r w:rsidRPr="00EE5179">
        <w:rPr>
          <w:rFonts w:ascii="Times New Roman" w:hAnsi="Times New Roman" w:cs="Times New Roman"/>
          <w:sz w:val="28"/>
          <w:szCs w:val="28"/>
        </w:rPr>
        <w:t>1. Муниципальные программы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утверждаются Главой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autoSpaceDE w:val="0"/>
        <w:autoSpaceDN w:val="0"/>
        <w:adjustRightInd w:val="0"/>
        <w:ind w:right="123" w:firstLine="709"/>
        <w:jc w:val="both"/>
        <w:rPr>
          <w:rFonts w:ascii="Times New Roman" w:hAnsi="Times New Roman" w:cs="Times New Roman"/>
          <w:sz w:val="28"/>
          <w:szCs w:val="28"/>
        </w:rPr>
      </w:pPr>
      <w:r w:rsidRPr="00EE5179">
        <w:rPr>
          <w:rFonts w:ascii="Times New Roman" w:hAnsi="Times New Roman" w:cs="Times New Roman"/>
          <w:sz w:val="28"/>
          <w:szCs w:val="28"/>
        </w:rPr>
        <w:t>Муниципальной программой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является система мероприятий (взаимоувязанных по задачам, срокам осуществления и ресурсам), обеспечивающих в рамках реализации ключевых  задач, достижение приоритетов и целей  в сфере социально-экономического развития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autoSpaceDE w:val="0"/>
        <w:autoSpaceDN w:val="0"/>
        <w:adjustRightInd w:val="0"/>
        <w:ind w:firstLine="709"/>
        <w:jc w:val="both"/>
        <w:rPr>
          <w:rFonts w:ascii="Times New Roman" w:hAnsi="Times New Roman" w:cs="Times New Roman"/>
          <w:sz w:val="28"/>
          <w:szCs w:val="28"/>
        </w:rPr>
      </w:pPr>
      <w:r w:rsidRPr="00EE5179">
        <w:rPr>
          <w:rFonts w:ascii="Times New Roman" w:hAnsi="Times New Roman" w:cs="Times New Roman"/>
          <w:sz w:val="28"/>
          <w:szCs w:val="28"/>
        </w:rPr>
        <w:t>Сроки реализации  муниципальных   программ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определяются Администрацией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в устанавливаемом им порядке.</w:t>
      </w:r>
    </w:p>
    <w:p w:rsidR="00EE5179" w:rsidRPr="00EE5179" w:rsidRDefault="00EE5179" w:rsidP="00EE5179">
      <w:pPr>
        <w:autoSpaceDE w:val="0"/>
        <w:autoSpaceDN w:val="0"/>
        <w:adjustRightInd w:val="0"/>
        <w:ind w:firstLine="709"/>
        <w:jc w:val="both"/>
        <w:outlineLvl w:val="0"/>
        <w:rPr>
          <w:rFonts w:ascii="Times New Roman" w:hAnsi="Times New Roman" w:cs="Times New Roman"/>
          <w:sz w:val="28"/>
          <w:szCs w:val="28"/>
        </w:rPr>
      </w:pPr>
      <w:r w:rsidRPr="00EE5179">
        <w:rPr>
          <w:rFonts w:ascii="Times New Roman" w:hAnsi="Times New Roman" w:cs="Times New Roman"/>
          <w:sz w:val="28"/>
          <w:szCs w:val="28"/>
        </w:rPr>
        <w:t>Порядок принятия решений о разработке муниципальных   программ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xml:space="preserve">», их формирования и реализации </w:t>
      </w:r>
      <w:r w:rsidRPr="00EE5179">
        <w:rPr>
          <w:rFonts w:ascii="Times New Roman" w:hAnsi="Times New Roman" w:cs="Times New Roman"/>
          <w:sz w:val="28"/>
          <w:szCs w:val="28"/>
        </w:rPr>
        <w:lastRenderedPageBreak/>
        <w:t>устанавливается нормативным правовым актом Администрации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autoSpaceDE w:val="0"/>
        <w:autoSpaceDN w:val="0"/>
        <w:adjustRightInd w:val="0"/>
        <w:ind w:firstLine="709"/>
        <w:jc w:val="both"/>
        <w:outlineLvl w:val="0"/>
        <w:rPr>
          <w:rFonts w:ascii="Times New Roman" w:hAnsi="Times New Roman" w:cs="Times New Roman"/>
          <w:sz w:val="28"/>
          <w:szCs w:val="28"/>
        </w:rPr>
      </w:pPr>
      <w:r w:rsidRPr="00EE5179">
        <w:rPr>
          <w:rFonts w:ascii="Times New Roman" w:hAnsi="Times New Roman" w:cs="Times New Roman"/>
          <w:sz w:val="28"/>
          <w:szCs w:val="28"/>
        </w:rPr>
        <w:t xml:space="preserve">2. </w:t>
      </w:r>
      <w:proofErr w:type="gramStart"/>
      <w:r w:rsidRPr="00EE5179">
        <w:rPr>
          <w:rFonts w:ascii="Times New Roman" w:hAnsi="Times New Roman" w:cs="Times New Roman"/>
          <w:sz w:val="28"/>
          <w:szCs w:val="28"/>
        </w:rPr>
        <w:t>Объем бюджетных ассигнований на финансовое обеспечение реализации муниципальных  программ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утверждается решением о бюджете сельского поселения на очередной финансовый год по соответствующей каждой программе целевой статье расходов решения о бюджете сельского поселения  в соответствии с утвердившим программу нормативным правовым актом Администрации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roofErr w:type="gramEnd"/>
    </w:p>
    <w:p w:rsidR="00EE5179" w:rsidRPr="00EE5179" w:rsidRDefault="00EE5179" w:rsidP="00EE5179">
      <w:pPr>
        <w:autoSpaceDE w:val="0"/>
        <w:autoSpaceDN w:val="0"/>
        <w:adjustRightInd w:val="0"/>
        <w:ind w:firstLine="709"/>
        <w:jc w:val="both"/>
        <w:outlineLvl w:val="0"/>
        <w:rPr>
          <w:rFonts w:ascii="Times New Roman" w:hAnsi="Times New Roman" w:cs="Times New Roman"/>
          <w:sz w:val="28"/>
          <w:szCs w:val="28"/>
        </w:rPr>
      </w:pPr>
      <w:r w:rsidRPr="00EE5179">
        <w:rPr>
          <w:rFonts w:ascii="Times New Roman" w:hAnsi="Times New Roman" w:cs="Times New Roman"/>
          <w:sz w:val="28"/>
          <w:szCs w:val="28"/>
        </w:rPr>
        <w:t>Муниципальные  программы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предлагаемые к реализации начиная с очередного финансового года, а также изменения в ранее утвержденные муниципальные программы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подлежат утверждению в сроки, установленные Администрацией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autoSpaceDE w:val="0"/>
        <w:autoSpaceDN w:val="0"/>
        <w:adjustRightInd w:val="0"/>
        <w:ind w:firstLine="709"/>
        <w:jc w:val="both"/>
        <w:outlineLvl w:val="0"/>
        <w:rPr>
          <w:rFonts w:ascii="Times New Roman" w:hAnsi="Times New Roman" w:cs="Times New Roman"/>
          <w:sz w:val="28"/>
          <w:szCs w:val="28"/>
        </w:rPr>
      </w:pPr>
      <w:r w:rsidRPr="00EE5179">
        <w:rPr>
          <w:rFonts w:ascii="Times New Roman" w:hAnsi="Times New Roman" w:cs="Times New Roman"/>
          <w:sz w:val="28"/>
          <w:szCs w:val="28"/>
        </w:rPr>
        <w:t>Муниципальные  программы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подлежат приведению в соответствие с решением о бюджете сельского поселения  на очередной финансовый год не позднее двух месяцев со дня вступления его в силу.</w:t>
      </w:r>
    </w:p>
    <w:p w:rsidR="00EE5179" w:rsidRPr="00EE5179" w:rsidRDefault="00EE5179" w:rsidP="00EE5179">
      <w:pPr>
        <w:autoSpaceDE w:val="0"/>
        <w:autoSpaceDN w:val="0"/>
        <w:adjustRightInd w:val="0"/>
        <w:ind w:firstLine="709"/>
        <w:jc w:val="both"/>
        <w:outlineLvl w:val="0"/>
        <w:rPr>
          <w:rFonts w:ascii="Times New Roman" w:hAnsi="Times New Roman" w:cs="Times New Roman"/>
          <w:sz w:val="28"/>
          <w:szCs w:val="28"/>
        </w:rPr>
      </w:pPr>
      <w:r w:rsidRPr="00EE5179">
        <w:rPr>
          <w:rFonts w:ascii="Times New Roman" w:hAnsi="Times New Roman" w:cs="Times New Roman"/>
          <w:sz w:val="28"/>
          <w:szCs w:val="28"/>
        </w:rPr>
        <w:t>3. По каждой муниципальной  программе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ежегодно проводится оценка эффективности ее реализации. Порядок проведения указанной оценки и ее критерии устанавливаются Администрацией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autoSpaceDE w:val="0"/>
        <w:autoSpaceDN w:val="0"/>
        <w:adjustRightInd w:val="0"/>
        <w:ind w:firstLine="709"/>
        <w:jc w:val="both"/>
        <w:outlineLvl w:val="0"/>
        <w:rPr>
          <w:rFonts w:ascii="Times New Roman" w:hAnsi="Times New Roman" w:cs="Times New Roman"/>
          <w:sz w:val="28"/>
          <w:szCs w:val="28"/>
        </w:rPr>
      </w:pPr>
      <w:r w:rsidRPr="00EE5179">
        <w:rPr>
          <w:rFonts w:ascii="Times New Roman" w:hAnsi="Times New Roman" w:cs="Times New Roman"/>
          <w:sz w:val="28"/>
          <w:szCs w:val="28"/>
        </w:rPr>
        <w:t>По результатам указанной оценки Администрацией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xml:space="preserve">» </w:t>
      </w:r>
      <w:proofErr w:type="gramStart"/>
      <w:r w:rsidRPr="00EE5179">
        <w:rPr>
          <w:rFonts w:ascii="Times New Roman" w:hAnsi="Times New Roman" w:cs="Times New Roman"/>
          <w:sz w:val="28"/>
          <w:szCs w:val="28"/>
        </w:rPr>
        <w:t>может быть принято решение о необходимости прекращения или об изменении начиная</w:t>
      </w:r>
      <w:proofErr w:type="gramEnd"/>
      <w:r w:rsidRPr="00EE5179">
        <w:rPr>
          <w:rFonts w:ascii="Times New Roman" w:hAnsi="Times New Roman" w:cs="Times New Roman"/>
          <w:sz w:val="28"/>
          <w:szCs w:val="28"/>
        </w:rPr>
        <w:t xml:space="preserve"> с очередного финансового года ранее утвержденной муниципальной программы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в том числе необходимости изменения объема бюджетных ассигнований на финансовое обеспечение реализации муниципальной  программы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autoSpaceDE w:val="0"/>
        <w:autoSpaceDN w:val="0"/>
        <w:adjustRightInd w:val="0"/>
        <w:ind w:firstLine="709"/>
        <w:jc w:val="both"/>
        <w:outlineLvl w:val="0"/>
        <w:rPr>
          <w:rFonts w:ascii="Times New Roman" w:hAnsi="Times New Roman" w:cs="Times New Roman"/>
          <w:sz w:val="28"/>
          <w:szCs w:val="28"/>
        </w:rPr>
      </w:pPr>
      <w:r w:rsidRPr="00EE5179">
        <w:rPr>
          <w:rFonts w:ascii="Times New Roman" w:hAnsi="Times New Roman" w:cs="Times New Roman"/>
          <w:sz w:val="28"/>
          <w:szCs w:val="28"/>
        </w:rPr>
        <w:t>4. Муниципальными программами поселения может быть предусмотрено предоставление субсидий  на реализацию муниципальных программ, направленных на достижение целей, соответствующих муниципальным программам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Условия предоставления и методика расчета указанных межбюджетных субсидий устанавливаются соответствующей программой.</w:t>
      </w:r>
    </w:p>
    <w:p w:rsidR="00EE5179" w:rsidRPr="00EE5179" w:rsidRDefault="00EE5179" w:rsidP="00EE5179">
      <w:pPr>
        <w:autoSpaceDE w:val="0"/>
        <w:autoSpaceDN w:val="0"/>
        <w:adjustRightInd w:val="0"/>
        <w:ind w:firstLine="709"/>
        <w:jc w:val="both"/>
        <w:outlineLvl w:val="0"/>
        <w:rPr>
          <w:rFonts w:ascii="Times New Roman" w:hAnsi="Times New Roman" w:cs="Times New Roman"/>
          <w:sz w:val="28"/>
          <w:szCs w:val="28"/>
        </w:rPr>
      </w:pPr>
    </w:p>
    <w:p w:rsidR="00EE5179" w:rsidRPr="00EE5179" w:rsidRDefault="00EE5179" w:rsidP="00EE5179">
      <w:pPr>
        <w:pStyle w:val="ConsPlusNormal"/>
        <w:ind w:firstLine="540"/>
        <w:jc w:val="center"/>
        <w:outlineLvl w:val="2"/>
        <w:rPr>
          <w:rFonts w:ascii="Times New Roman" w:hAnsi="Times New Roman" w:cs="Times New Roman"/>
          <w:sz w:val="28"/>
          <w:szCs w:val="28"/>
        </w:rPr>
      </w:pPr>
      <w:r w:rsidRPr="00EE5179">
        <w:rPr>
          <w:rFonts w:ascii="Times New Roman" w:hAnsi="Times New Roman" w:cs="Times New Roman"/>
          <w:b/>
          <w:sz w:val="28"/>
          <w:szCs w:val="28"/>
        </w:rPr>
        <w:t>Статья 15.</w:t>
      </w:r>
      <w:r w:rsidRPr="00EE5179">
        <w:rPr>
          <w:rFonts w:ascii="Times New Roman" w:hAnsi="Times New Roman" w:cs="Times New Roman"/>
          <w:sz w:val="28"/>
          <w:szCs w:val="28"/>
        </w:rPr>
        <w:t xml:space="preserve"> </w:t>
      </w:r>
      <w:r w:rsidRPr="00EE5179">
        <w:rPr>
          <w:rFonts w:ascii="Times New Roman" w:hAnsi="Times New Roman" w:cs="Times New Roman"/>
          <w:b/>
          <w:sz w:val="28"/>
          <w:szCs w:val="28"/>
        </w:rPr>
        <w:t>Дорожный фонд  сельского поселения «</w:t>
      </w:r>
      <w:proofErr w:type="spellStart"/>
      <w:r w:rsidRPr="00EE5179">
        <w:rPr>
          <w:rFonts w:ascii="Times New Roman" w:hAnsi="Times New Roman" w:cs="Times New Roman"/>
          <w:b/>
          <w:sz w:val="28"/>
          <w:szCs w:val="28"/>
        </w:rPr>
        <w:t>Новоберезовское</w:t>
      </w:r>
      <w:proofErr w:type="spellEnd"/>
      <w:r w:rsidRPr="00EE5179">
        <w:rPr>
          <w:rFonts w:ascii="Times New Roman" w:hAnsi="Times New Roman" w:cs="Times New Roman"/>
          <w:b/>
          <w:sz w:val="28"/>
          <w:szCs w:val="28"/>
        </w:rPr>
        <w:t>»</w:t>
      </w:r>
    </w:p>
    <w:p w:rsidR="00EE5179" w:rsidRPr="00EE5179" w:rsidRDefault="00EE5179" w:rsidP="00EE5179">
      <w:pPr>
        <w:pStyle w:val="ConsPlusNormal"/>
        <w:ind w:firstLine="540"/>
        <w:jc w:val="both"/>
        <w:outlineLvl w:val="2"/>
        <w:rPr>
          <w:rFonts w:ascii="Times New Roman" w:hAnsi="Times New Roman" w:cs="Times New Roman"/>
          <w:sz w:val="28"/>
          <w:szCs w:val="28"/>
        </w:rPr>
      </w:pPr>
    </w:p>
    <w:p w:rsidR="00EE5179" w:rsidRPr="00EE5179" w:rsidRDefault="00EE5179" w:rsidP="00EE5179">
      <w:pPr>
        <w:pStyle w:val="ConsPlusNormal"/>
        <w:ind w:firstLine="540"/>
        <w:jc w:val="both"/>
        <w:outlineLvl w:val="2"/>
        <w:rPr>
          <w:rFonts w:ascii="Times New Roman" w:hAnsi="Times New Roman" w:cs="Times New Roman"/>
          <w:sz w:val="28"/>
          <w:szCs w:val="28"/>
        </w:rPr>
      </w:pPr>
      <w:r w:rsidRPr="00EE5179">
        <w:rPr>
          <w:rFonts w:ascii="Times New Roman" w:hAnsi="Times New Roman" w:cs="Times New Roman"/>
          <w:sz w:val="28"/>
          <w:szCs w:val="28"/>
        </w:rPr>
        <w:t>1. Дорожный фонд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 часть средств  бюджета сельского поселения, подлежащая использованию в целях финансового обеспечения дорожной деятельности в отношении автомобильных дорог общего пользования</w:t>
      </w:r>
    </w:p>
    <w:p w:rsidR="00EE5179" w:rsidRPr="00EE5179" w:rsidRDefault="00EE5179" w:rsidP="00EE5179">
      <w:pPr>
        <w:pStyle w:val="ConsPlusNormal"/>
        <w:ind w:firstLine="540"/>
        <w:jc w:val="both"/>
        <w:outlineLvl w:val="2"/>
        <w:rPr>
          <w:rFonts w:ascii="Times New Roman" w:hAnsi="Times New Roman" w:cs="Times New Roman"/>
          <w:sz w:val="28"/>
          <w:szCs w:val="28"/>
        </w:rPr>
      </w:pPr>
      <w:r w:rsidRPr="00EE5179">
        <w:rPr>
          <w:rFonts w:ascii="Times New Roman" w:hAnsi="Times New Roman" w:cs="Times New Roman"/>
          <w:sz w:val="28"/>
          <w:szCs w:val="28"/>
        </w:rPr>
        <w:t>2. Дорожный фонд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создается  решением Совета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w:t>
      </w:r>
    </w:p>
    <w:p w:rsidR="00EE5179" w:rsidRPr="00EE5179" w:rsidRDefault="00EE5179" w:rsidP="00EE5179">
      <w:pPr>
        <w:autoSpaceDE w:val="0"/>
        <w:autoSpaceDN w:val="0"/>
        <w:adjustRightInd w:val="0"/>
        <w:ind w:left="-900" w:firstLine="540"/>
        <w:jc w:val="both"/>
        <w:outlineLvl w:val="3"/>
        <w:rPr>
          <w:rFonts w:ascii="Times New Roman" w:hAnsi="Times New Roman" w:cs="Times New Roman"/>
          <w:b/>
          <w:bCs/>
          <w:sz w:val="28"/>
          <w:szCs w:val="28"/>
        </w:rPr>
      </w:pP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lang w:eastAsia="en-US"/>
        </w:rPr>
      </w:pPr>
    </w:p>
    <w:p w:rsidR="00EE5179" w:rsidRPr="00EE5179" w:rsidRDefault="00EE5179" w:rsidP="00EE5179">
      <w:pPr>
        <w:pStyle w:val="ConsNormal"/>
        <w:widowControl/>
        <w:ind w:left="-900" w:right="0" w:firstLine="540"/>
        <w:jc w:val="both"/>
        <w:rPr>
          <w:rFonts w:ascii="Times New Roman" w:hAnsi="Times New Roman" w:cs="Times New Roman"/>
          <w:b/>
          <w:sz w:val="28"/>
          <w:szCs w:val="28"/>
        </w:rPr>
      </w:pPr>
    </w:p>
    <w:p w:rsidR="00EE5179" w:rsidRPr="00EE5179" w:rsidRDefault="00EE5179" w:rsidP="00EE5179">
      <w:pPr>
        <w:pStyle w:val="ConsNormal"/>
        <w:widowControl/>
        <w:ind w:left="-900" w:right="0" w:firstLine="540"/>
        <w:jc w:val="center"/>
        <w:rPr>
          <w:rFonts w:ascii="Times New Roman" w:hAnsi="Times New Roman" w:cs="Times New Roman"/>
          <w:b/>
          <w:sz w:val="28"/>
          <w:szCs w:val="28"/>
        </w:rPr>
      </w:pPr>
      <w:r w:rsidRPr="00EE5179">
        <w:rPr>
          <w:rFonts w:ascii="Times New Roman" w:hAnsi="Times New Roman" w:cs="Times New Roman"/>
          <w:b/>
          <w:sz w:val="28"/>
          <w:szCs w:val="28"/>
        </w:rPr>
        <w:t>Раздел 4.  РАССМОТРЕНИЕ ПРОЕКТА БЮДЖЕТА СЕЛЬСКОГО ПОСЕЛЕНИЯ «НОВОБЕРЕЗОВСКОЕ» И ЕГО УТВЕРЖДЕНИЕ.</w:t>
      </w:r>
    </w:p>
    <w:p w:rsidR="00EE5179" w:rsidRPr="00EE5179" w:rsidRDefault="00EE5179" w:rsidP="00EE5179">
      <w:pPr>
        <w:autoSpaceDE w:val="0"/>
        <w:autoSpaceDN w:val="0"/>
        <w:adjustRightInd w:val="0"/>
        <w:ind w:left="-900" w:firstLine="540"/>
        <w:jc w:val="center"/>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both"/>
        <w:outlineLvl w:val="3"/>
        <w:rPr>
          <w:rFonts w:ascii="Times New Roman" w:hAnsi="Times New Roman" w:cs="Times New Roman"/>
          <w:b/>
          <w:sz w:val="28"/>
          <w:szCs w:val="28"/>
        </w:rPr>
      </w:pPr>
    </w:p>
    <w:p w:rsidR="00EE5179" w:rsidRPr="00EE5179" w:rsidRDefault="00EE5179" w:rsidP="00EE5179">
      <w:pPr>
        <w:autoSpaceDE w:val="0"/>
        <w:autoSpaceDN w:val="0"/>
        <w:adjustRightInd w:val="0"/>
        <w:ind w:left="-900" w:firstLine="540"/>
        <w:jc w:val="center"/>
        <w:outlineLvl w:val="3"/>
        <w:rPr>
          <w:rFonts w:ascii="Times New Roman" w:hAnsi="Times New Roman" w:cs="Times New Roman"/>
          <w:b/>
          <w:sz w:val="28"/>
          <w:szCs w:val="28"/>
        </w:rPr>
      </w:pPr>
      <w:r w:rsidRPr="00EE5179">
        <w:rPr>
          <w:rFonts w:ascii="Times New Roman" w:hAnsi="Times New Roman" w:cs="Times New Roman"/>
          <w:b/>
          <w:sz w:val="28"/>
          <w:szCs w:val="28"/>
        </w:rPr>
        <w:t>Статья 16. Показатели бюджета, утверждаемые решением о бюджете поселения.</w:t>
      </w:r>
    </w:p>
    <w:p w:rsidR="00EE5179" w:rsidRPr="00EE5179" w:rsidRDefault="00EE5179" w:rsidP="00EE5179">
      <w:pPr>
        <w:autoSpaceDE w:val="0"/>
        <w:autoSpaceDN w:val="0"/>
        <w:adjustRightInd w:val="0"/>
        <w:ind w:left="-900" w:firstLine="540"/>
        <w:jc w:val="both"/>
        <w:outlineLvl w:val="3"/>
        <w:rPr>
          <w:rFonts w:ascii="Times New Roman" w:hAnsi="Times New Roman" w:cs="Times New Roman"/>
          <w:b/>
          <w:sz w:val="28"/>
          <w:szCs w:val="28"/>
        </w:rPr>
      </w:pPr>
    </w:p>
    <w:p w:rsidR="00EE5179" w:rsidRPr="00EE5179" w:rsidRDefault="00EE5179" w:rsidP="00EE5179">
      <w:pPr>
        <w:autoSpaceDE w:val="0"/>
        <w:autoSpaceDN w:val="0"/>
        <w:adjustRightInd w:val="0"/>
        <w:ind w:left="-900" w:firstLine="540"/>
        <w:jc w:val="both"/>
        <w:outlineLvl w:val="3"/>
        <w:rPr>
          <w:rFonts w:ascii="Times New Roman" w:hAnsi="Times New Roman" w:cs="Times New Roman"/>
          <w:sz w:val="28"/>
          <w:szCs w:val="28"/>
          <w:lang w:eastAsia="en-US"/>
        </w:rPr>
      </w:pPr>
      <w:r w:rsidRPr="00EE5179">
        <w:rPr>
          <w:rFonts w:ascii="Times New Roman" w:hAnsi="Times New Roman" w:cs="Times New Roman"/>
          <w:sz w:val="28"/>
          <w:szCs w:val="28"/>
        </w:rPr>
        <w:t>В решении о бюджете содержатся основные характеристики бюджета: общий объем доходов и расходов; дефицит (</w:t>
      </w:r>
      <w:proofErr w:type="spellStart"/>
      <w:r w:rsidRPr="00EE5179">
        <w:rPr>
          <w:rFonts w:ascii="Times New Roman" w:hAnsi="Times New Roman" w:cs="Times New Roman"/>
          <w:sz w:val="28"/>
          <w:szCs w:val="28"/>
        </w:rPr>
        <w:t>профицит</w:t>
      </w:r>
      <w:proofErr w:type="spellEnd"/>
      <w:r w:rsidRPr="00EE5179">
        <w:rPr>
          <w:rFonts w:ascii="Times New Roman" w:hAnsi="Times New Roman" w:cs="Times New Roman"/>
          <w:sz w:val="28"/>
          <w:szCs w:val="28"/>
        </w:rPr>
        <w:t>) бюджета; общий объем выделяемых субсидий, а также другие показатели, установленные Бюджетным Кодексом, муниципальными правовыми актами.</w:t>
      </w:r>
    </w:p>
    <w:p w:rsidR="00EE5179" w:rsidRPr="00EE5179" w:rsidRDefault="00EE5179" w:rsidP="00EE5179">
      <w:pPr>
        <w:numPr>
          <w:ilvl w:val="0"/>
          <w:numId w:val="2"/>
        </w:numPr>
        <w:autoSpaceDE w:val="0"/>
        <w:autoSpaceDN w:val="0"/>
        <w:adjustRightInd w:val="0"/>
        <w:spacing w:after="0" w:line="240" w:lineRule="auto"/>
        <w:ind w:left="-900" w:firstLine="540"/>
        <w:jc w:val="both"/>
        <w:rPr>
          <w:rFonts w:ascii="Times New Roman" w:hAnsi="Times New Roman" w:cs="Times New Roman"/>
          <w:sz w:val="28"/>
          <w:szCs w:val="28"/>
        </w:rPr>
      </w:pPr>
      <w:r w:rsidRPr="00EE5179">
        <w:rPr>
          <w:rFonts w:ascii="Times New Roman" w:hAnsi="Times New Roman" w:cs="Times New Roman"/>
          <w:sz w:val="28"/>
          <w:szCs w:val="28"/>
        </w:rPr>
        <w:t>Решением о бюджете устанавливаются:</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lang w:eastAsia="en-US"/>
        </w:rPr>
      </w:pPr>
      <w:r w:rsidRPr="00EE5179">
        <w:rPr>
          <w:rFonts w:ascii="Times New Roman" w:hAnsi="Times New Roman" w:cs="Times New Roman"/>
          <w:sz w:val="28"/>
          <w:szCs w:val="28"/>
        </w:rPr>
        <w:t>1.1. Перечень главных администраторов доходов бюджета;</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1.2. Перечень главных администраторов источников финансирования дефицита бюджета;</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1.3. Прогнозируемые поступления доходов в бюджет поселения на очередной финансовый год;</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1.4. </w:t>
      </w:r>
      <w:proofErr w:type="gramStart"/>
      <w:r w:rsidRPr="00EE5179">
        <w:rPr>
          <w:rFonts w:ascii="Times New Roman" w:hAnsi="Times New Roman" w:cs="Times New Roman"/>
          <w:sz w:val="28"/>
          <w:szCs w:val="28"/>
        </w:rPr>
        <w:t xml:space="preserve">Распределение бюджетных ассигнований по разделам, подразделам, целевым статьям, группам (группам и подгруппам) и видам расходов либо по разделам, подразделам, целевым статьям (муниципальным программам и </w:t>
      </w:r>
      <w:proofErr w:type="spellStart"/>
      <w:r w:rsidRPr="00EE5179">
        <w:rPr>
          <w:rFonts w:ascii="Times New Roman" w:hAnsi="Times New Roman" w:cs="Times New Roman"/>
          <w:sz w:val="28"/>
          <w:szCs w:val="28"/>
        </w:rPr>
        <w:t>непрограммным</w:t>
      </w:r>
      <w:proofErr w:type="spellEnd"/>
      <w:r w:rsidRPr="00EE5179">
        <w:rPr>
          <w:rFonts w:ascii="Times New Roman" w:hAnsi="Times New Roman" w:cs="Times New Roman"/>
          <w:sz w:val="28"/>
          <w:szCs w:val="28"/>
        </w:rPr>
        <w:t xml:space="preserve"> направлениям деятельности), группам (группам и подгруппам) видов расходов и (или) по целевым статьям (муниципальным программам и </w:t>
      </w:r>
      <w:proofErr w:type="spellStart"/>
      <w:r w:rsidRPr="00EE5179">
        <w:rPr>
          <w:rFonts w:ascii="Times New Roman" w:hAnsi="Times New Roman" w:cs="Times New Roman"/>
          <w:sz w:val="28"/>
          <w:szCs w:val="28"/>
        </w:rPr>
        <w:t>непрограммным</w:t>
      </w:r>
      <w:proofErr w:type="spellEnd"/>
      <w:r w:rsidRPr="00EE5179">
        <w:rPr>
          <w:rFonts w:ascii="Times New Roman" w:hAnsi="Times New Roman" w:cs="Times New Roman"/>
          <w:sz w:val="28"/>
          <w:szCs w:val="28"/>
        </w:rPr>
        <w:t xml:space="preserve"> направлениям деятельности),   группам (группам и подгруппам) </w:t>
      </w:r>
      <w:r w:rsidRPr="00EE5179">
        <w:rPr>
          <w:rFonts w:ascii="Times New Roman" w:hAnsi="Times New Roman" w:cs="Times New Roman"/>
          <w:sz w:val="28"/>
          <w:szCs w:val="28"/>
        </w:rPr>
        <w:lastRenderedPageBreak/>
        <w:t>видов расходов  классификации расходов бюджета поселения на очередной финансовый год, а также</w:t>
      </w:r>
      <w:proofErr w:type="gramEnd"/>
      <w:r w:rsidRPr="00EE5179">
        <w:rPr>
          <w:rFonts w:ascii="Times New Roman" w:hAnsi="Times New Roman" w:cs="Times New Roman"/>
          <w:sz w:val="28"/>
          <w:szCs w:val="28"/>
        </w:rPr>
        <w:t xml:space="preserve"> по разделам и подразделам классификации расходов бюджета в случаях, установленных соответственно Бюджетным Кодексом, законом субъекта Российской Федерации, муниципальным правовым актом представительного органа муниципального образования;</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1.5. Ведомственная структура расходов бюджета на очередной финансовый год;</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1.6. Общий объем бюджетных ассигнований, направляемых на исполнение публичных нормативных обязательств;</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1.7.  Объем межбюджетных трансфертов, получаемых из других бюджетов в очередном финансовом году;</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1.8. Общий объем условно утверждаемых (утвержденных) расходов в очередном финансовом году;</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1.9. Источники финансирования дефицита бюджета на очередной финансовый год;</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1.10. Верхний предел муниципального внутреннего долга по состоянию на 1 января года, следующего за очередным финансовым годом, с </w:t>
      </w:r>
      <w:proofErr w:type="gramStart"/>
      <w:r w:rsidRPr="00EE5179">
        <w:rPr>
          <w:rFonts w:ascii="Times New Roman" w:hAnsi="Times New Roman" w:cs="Times New Roman"/>
          <w:sz w:val="28"/>
          <w:szCs w:val="28"/>
        </w:rPr>
        <w:t>указанием</w:t>
      </w:r>
      <w:proofErr w:type="gramEnd"/>
      <w:r w:rsidRPr="00EE5179">
        <w:rPr>
          <w:rFonts w:ascii="Times New Roman" w:hAnsi="Times New Roman" w:cs="Times New Roman"/>
          <w:sz w:val="28"/>
          <w:szCs w:val="28"/>
        </w:rPr>
        <w:t xml:space="preserve"> в том числе верхнего предела долга по муниципальным гарантиям;</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1.11. Иные показатели  бюджета поселения, установленные соответственно Бюджетным  Кодексом, муниципальным правовым актом.</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center"/>
        <w:outlineLvl w:val="3"/>
        <w:rPr>
          <w:rFonts w:ascii="Times New Roman" w:hAnsi="Times New Roman" w:cs="Times New Roman"/>
          <w:b/>
          <w:sz w:val="28"/>
          <w:szCs w:val="28"/>
        </w:rPr>
      </w:pPr>
      <w:r w:rsidRPr="00EE5179">
        <w:rPr>
          <w:rFonts w:ascii="Times New Roman" w:hAnsi="Times New Roman" w:cs="Times New Roman"/>
          <w:b/>
          <w:sz w:val="28"/>
          <w:szCs w:val="28"/>
        </w:rPr>
        <w:t>Статья 17. Документы и материалы, представляемые одновременно с проектом бюджета.</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Одновременно с проектом решения о бюджете в Совет представляются:</w:t>
      </w:r>
    </w:p>
    <w:p w:rsidR="00EE5179" w:rsidRPr="00EE5179" w:rsidRDefault="00EE5179" w:rsidP="00EE5179">
      <w:pPr>
        <w:widowControl w:val="0"/>
        <w:numPr>
          <w:ilvl w:val="0"/>
          <w:numId w:val="3"/>
        </w:numPr>
        <w:autoSpaceDE w:val="0"/>
        <w:autoSpaceDN w:val="0"/>
        <w:adjustRightInd w:val="0"/>
        <w:spacing w:after="0" w:line="240" w:lineRule="auto"/>
        <w:ind w:left="-900" w:firstLine="540"/>
        <w:jc w:val="both"/>
        <w:rPr>
          <w:rFonts w:ascii="Times New Roman" w:hAnsi="Times New Roman" w:cs="Times New Roman"/>
          <w:sz w:val="28"/>
          <w:szCs w:val="28"/>
          <w:lang w:eastAsia="en-US"/>
        </w:rPr>
      </w:pPr>
      <w:r w:rsidRPr="00EE5179">
        <w:rPr>
          <w:rFonts w:ascii="Times New Roman" w:hAnsi="Times New Roman" w:cs="Times New Roman"/>
          <w:sz w:val="28"/>
          <w:szCs w:val="28"/>
        </w:rPr>
        <w:t>Основные направления бюджетной и налоговой политики поселения;</w:t>
      </w:r>
    </w:p>
    <w:p w:rsidR="00EE5179" w:rsidRPr="00EE5179" w:rsidRDefault="00EE5179" w:rsidP="00EE5179">
      <w:pPr>
        <w:widowControl w:val="0"/>
        <w:numPr>
          <w:ilvl w:val="0"/>
          <w:numId w:val="3"/>
        </w:numPr>
        <w:autoSpaceDE w:val="0"/>
        <w:autoSpaceDN w:val="0"/>
        <w:adjustRightInd w:val="0"/>
        <w:spacing w:after="0" w:line="240" w:lineRule="auto"/>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Прогноз социально-экономического развития поселения;</w:t>
      </w:r>
    </w:p>
    <w:p w:rsidR="00EE5179" w:rsidRPr="00EE5179" w:rsidRDefault="00EE5179" w:rsidP="00EE5179">
      <w:pPr>
        <w:widowControl w:val="0"/>
        <w:numPr>
          <w:ilvl w:val="0"/>
          <w:numId w:val="3"/>
        </w:numPr>
        <w:autoSpaceDE w:val="0"/>
        <w:autoSpaceDN w:val="0"/>
        <w:adjustRightInd w:val="0"/>
        <w:spacing w:after="0" w:line="240" w:lineRule="auto"/>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Прогноз основных характеристик бюджета поселения на очередной финансовый год (общий объем доходов, общий объем расходов, дефицита (</w:t>
      </w:r>
      <w:proofErr w:type="spellStart"/>
      <w:r w:rsidRPr="00EE5179">
        <w:rPr>
          <w:rFonts w:ascii="Times New Roman" w:hAnsi="Times New Roman" w:cs="Times New Roman"/>
          <w:sz w:val="28"/>
          <w:szCs w:val="28"/>
        </w:rPr>
        <w:t>профицита</w:t>
      </w:r>
      <w:proofErr w:type="spellEnd"/>
      <w:r w:rsidRPr="00EE5179">
        <w:rPr>
          <w:rFonts w:ascii="Times New Roman" w:hAnsi="Times New Roman" w:cs="Times New Roman"/>
          <w:sz w:val="28"/>
          <w:szCs w:val="28"/>
        </w:rPr>
        <w:t>);</w:t>
      </w:r>
    </w:p>
    <w:p w:rsidR="00EE5179" w:rsidRPr="00EE5179" w:rsidRDefault="00EE5179" w:rsidP="00EE5179">
      <w:pPr>
        <w:widowControl w:val="0"/>
        <w:numPr>
          <w:ilvl w:val="0"/>
          <w:numId w:val="3"/>
        </w:numPr>
        <w:autoSpaceDE w:val="0"/>
        <w:autoSpaceDN w:val="0"/>
        <w:adjustRightInd w:val="0"/>
        <w:spacing w:after="0" w:line="240" w:lineRule="auto"/>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Муниципальные программы;</w:t>
      </w:r>
    </w:p>
    <w:p w:rsidR="00EE5179" w:rsidRPr="00EE5179" w:rsidRDefault="00EE5179" w:rsidP="00EE5179">
      <w:pPr>
        <w:widowControl w:val="0"/>
        <w:numPr>
          <w:ilvl w:val="0"/>
          <w:numId w:val="3"/>
        </w:numPr>
        <w:autoSpaceDE w:val="0"/>
        <w:autoSpaceDN w:val="0"/>
        <w:adjustRightInd w:val="0"/>
        <w:spacing w:after="0" w:line="240" w:lineRule="auto"/>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Пояснительная записка к проекту бюджета;</w:t>
      </w:r>
    </w:p>
    <w:p w:rsidR="00EE5179" w:rsidRPr="00EE5179" w:rsidRDefault="00EE5179" w:rsidP="00EE5179">
      <w:pPr>
        <w:widowControl w:val="0"/>
        <w:numPr>
          <w:ilvl w:val="0"/>
          <w:numId w:val="3"/>
        </w:numPr>
        <w:autoSpaceDE w:val="0"/>
        <w:autoSpaceDN w:val="0"/>
        <w:adjustRightInd w:val="0"/>
        <w:spacing w:after="0" w:line="240" w:lineRule="auto"/>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Верхний предел муниципального долга на конец очередного финансового года;</w:t>
      </w:r>
    </w:p>
    <w:p w:rsidR="00EE5179" w:rsidRPr="00EE5179" w:rsidRDefault="00EE5179" w:rsidP="00EE5179">
      <w:pPr>
        <w:widowControl w:val="0"/>
        <w:numPr>
          <w:ilvl w:val="0"/>
          <w:numId w:val="3"/>
        </w:numPr>
        <w:autoSpaceDE w:val="0"/>
        <w:autoSpaceDN w:val="0"/>
        <w:adjustRightInd w:val="0"/>
        <w:spacing w:after="0" w:line="240" w:lineRule="auto"/>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Оценка ожидаемого исполнения бюджета на текущий финансовый год;</w:t>
      </w:r>
    </w:p>
    <w:p w:rsidR="00EE5179" w:rsidRPr="00EE5179" w:rsidRDefault="00EE5179" w:rsidP="00EE5179">
      <w:pPr>
        <w:widowControl w:val="0"/>
        <w:numPr>
          <w:ilvl w:val="0"/>
          <w:numId w:val="3"/>
        </w:numPr>
        <w:autoSpaceDE w:val="0"/>
        <w:autoSpaceDN w:val="0"/>
        <w:adjustRightInd w:val="0"/>
        <w:spacing w:after="0" w:line="240" w:lineRule="auto"/>
        <w:ind w:left="-900" w:firstLine="540"/>
        <w:jc w:val="both"/>
        <w:rPr>
          <w:rFonts w:ascii="Times New Roman" w:hAnsi="Times New Roman" w:cs="Times New Roman"/>
          <w:sz w:val="28"/>
          <w:szCs w:val="28"/>
        </w:rPr>
      </w:pPr>
      <w:r w:rsidRPr="00EE5179">
        <w:rPr>
          <w:rFonts w:ascii="Times New Roman" w:hAnsi="Times New Roman" w:cs="Times New Roman"/>
          <w:sz w:val="28"/>
          <w:szCs w:val="28"/>
        </w:rPr>
        <w:lastRenderedPageBreak/>
        <w:t>Иные документы и материалы.</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autoSpaceDE w:val="0"/>
        <w:autoSpaceDN w:val="0"/>
        <w:adjustRightInd w:val="0"/>
        <w:ind w:left="-900" w:firstLine="540"/>
        <w:jc w:val="center"/>
        <w:outlineLvl w:val="3"/>
        <w:rPr>
          <w:rFonts w:ascii="Times New Roman" w:hAnsi="Times New Roman" w:cs="Times New Roman"/>
          <w:b/>
          <w:sz w:val="28"/>
          <w:szCs w:val="28"/>
        </w:rPr>
      </w:pPr>
      <w:r w:rsidRPr="00EE5179">
        <w:rPr>
          <w:rFonts w:ascii="Times New Roman" w:hAnsi="Times New Roman" w:cs="Times New Roman"/>
          <w:b/>
          <w:sz w:val="28"/>
          <w:szCs w:val="28"/>
        </w:rPr>
        <w:t>Статья 18. Внесение проекта решения о бюджете на рассмотрение Совета.</w:t>
      </w:r>
    </w:p>
    <w:p w:rsidR="00EE5179" w:rsidRPr="00EE5179" w:rsidRDefault="00EE5179" w:rsidP="00EE5179">
      <w:pPr>
        <w:autoSpaceDE w:val="0"/>
        <w:autoSpaceDN w:val="0"/>
        <w:adjustRightInd w:val="0"/>
        <w:ind w:left="-900" w:firstLine="540"/>
        <w:jc w:val="both"/>
        <w:outlineLvl w:val="3"/>
        <w:rPr>
          <w:rFonts w:ascii="Times New Roman" w:hAnsi="Times New Roman" w:cs="Times New Roman"/>
          <w:sz w:val="28"/>
          <w:szCs w:val="28"/>
          <w:lang w:eastAsia="en-US"/>
        </w:rPr>
      </w:pPr>
    </w:p>
    <w:p w:rsidR="00EE5179" w:rsidRPr="00EE5179" w:rsidRDefault="00EE5179" w:rsidP="00EE5179">
      <w:pPr>
        <w:autoSpaceDE w:val="0"/>
        <w:autoSpaceDN w:val="0"/>
        <w:adjustRightInd w:val="0"/>
        <w:ind w:left="-900" w:firstLine="540"/>
        <w:jc w:val="both"/>
        <w:outlineLvl w:val="3"/>
        <w:rPr>
          <w:rFonts w:ascii="Times New Roman" w:hAnsi="Times New Roman" w:cs="Times New Roman"/>
          <w:b/>
          <w:sz w:val="28"/>
          <w:szCs w:val="28"/>
        </w:rPr>
      </w:pPr>
      <w:r w:rsidRPr="00EE5179">
        <w:rPr>
          <w:rFonts w:ascii="Times New Roman" w:hAnsi="Times New Roman" w:cs="Times New Roman"/>
          <w:sz w:val="28"/>
          <w:szCs w:val="28"/>
        </w:rPr>
        <w:t>1. Проект решения о бюджете представляется Главой поселения в Совет не позднее 15 ноября текущего года. В случае</w:t>
      </w:r>
      <w:proofErr w:type="gramStart"/>
      <w:r w:rsidRPr="00EE5179">
        <w:rPr>
          <w:rFonts w:ascii="Times New Roman" w:hAnsi="Times New Roman" w:cs="Times New Roman"/>
          <w:sz w:val="28"/>
          <w:szCs w:val="28"/>
        </w:rPr>
        <w:t>,</w:t>
      </w:r>
      <w:proofErr w:type="gramEnd"/>
      <w:r w:rsidRPr="00EE5179">
        <w:rPr>
          <w:rFonts w:ascii="Times New Roman" w:hAnsi="Times New Roman" w:cs="Times New Roman"/>
          <w:sz w:val="28"/>
          <w:szCs w:val="28"/>
        </w:rPr>
        <w:t xml:space="preserve"> если указанная дата приходится на выходной (праздничный) день, проект решения о бюджете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вносится на рассмотрение Совета в последний рабочий день перед выходным (праздничным) днем.</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 Одновременно с проектом бюджета в Совет представляются документы и материалы в соответствии со статьей 18 настоящего Положения.</w:t>
      </w:r>
    </w:p>
    <w:p w:rsidR="00EE5179" w:rsidRPr="00EE5179" w:rsidRDefault="00EE5179" w:rsidP="00EE5179">
      <w:pPr>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ind w:left="-900" w:firstLine="540"/>
        <w:jc w:val="center"/>
        <w:rPr>
          <w:rFonts w:ascii="Times New Roman" w:hAnsi="Times New Roman" w:cs="Times New Roman"/>
          <w:b/>
          <w:sz w:val="28"/>
          <w:szCs w:val="28"/>
          <w:lang w:eastAsia="en-US"/>
        </w:rPr>
      </w:pPr>
      <w:r w:rsidRPr="00EE5179">
        <w:rPr>
          <w:rFonts w:ascii="Times New Roman" w:hAnsi="Times New Roman" w:cs="Times New Roman"/>
          <w:b/>
          <w:sz w:val="28"/>
          <w:szCs w:val="28"/>
        </w:rPr>
        <w:t>Статья 19. Экспертиза проекта решения о бюджете сельского поселения «</w:t>
      </w:r>
      <w:proofErr w:type="spellStart"/>
      <w:r w:rsidRPr="00EE5179">
        <w:rPr>
          <w:rFonts w:ascii="Times New Roman" w:hAnsi="Times New Roman" w:cs="Times New Roman"/>
          <w:b/>
          <w:sz w:val="28"/>
          <w:szCs w:val="28"/>
        </w:rPr>
        <w:t>Новоберезовское</w:t>
      </w:r>
      <w:proofErr w:type="spellEnd"/>
      <w:r w:rsidRPr="00EE5179">
        <w:rPr>
          <w:rFonts w:ascii="Times New Roman" w:hAnsi="Times New Roman" w:cs="Times New Roman"/>
          <w:b/>
          <w:sz w:val="28"/>
          <w:szCs w:val="28"/>
        </w:rPr>
        <w:t>»</w:t>
      </w:r>
    </w:p>
    <w:p w:rsidR="00EE5179" w:rsidRPr="00EE5179" w:rsidRDefault="00EE5179" w:rsidP="00EE5179">
      <w:pPr>
        <w:ind w:left="-900" w:firstLine="540"/>
        <w:jc w:val="center"/>
        <w:rPr>
          <w:rFonts w:ascii="Times New Roman" w:hAnsi="Times New Roman" w:cs="Times New Roman"/>
          <w:b/>
          <w:sz w:val="28"/>
          <w:szCs w:val="28"/>
        </w:rPr>
      </w:pPr>
    </w:p>
    <w:p w:rsidR="00EE5179" w:rsidRPr="00EE5179" w:rsidRDefault="00EE5179" w:rsidP="00EE5179">
      <w:pPr>
        <w:numPr>
          <w:ilvl w:val="0"/>
          <w:numId w:val="4"/>
        </w:numPr>
        <w:spacing w:after="0" w:line="240" w:lineRule="auto"/>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Контрольно-счетная палата в течение 20 календарных дней после дня внесения администрацией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проекта решения о бюджете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в Контрольно-счетную палату проводит экспертизу проекта решения о бюджете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и оформляет соответствующее заключение.</w:t>
      </w:r>
    </w:p>
    <w:p w:rsidR="00EE5179" w:rsidRPr="00EE5179" w:rsidRDefault="00EE5179" w:rsidP="00EE5179">
      <w:pPr>
        <w:numPr>
          <w:ilvl w:val="0"/>
          <w:numId w:val="4"/>
        </w:numPr>
        <w:spacing w:after="0" w:line="240" w:lineRule="auto"/>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Контрольно-счетная палата подготавливают заключения с замечаниями и предложениями по проекту решения о бюджете и представляют их Председателю Совета.</w:t>
      </w:r>
    </w:p>
    <w:p w:rsidR="00EE5179" w:rsidRPr="00EE5179" w:rsidRDefault="00EE5179" w:rsidP="00EE5179">
      <w:pPr>
        <w:numPr>
          <w:ilvl w:val="0"/>
          <w:numId w:val="4"/>
        </w:numPr>
        <w:tabs>
          <w:tab w:val="left" w:pos="0"/>
        </w:tabs>
        <w:autoSpaceDE w:val="0"/>
        <w:autoSpaceDN w:val="0"/>
        <w:adjustRightInd w:val="0"/>
        <w:spacing w:after="0" w:line="240" w:lineRule="auto"/>
        <w:ind w:left="-900" w:firstLine="540"/>
        <w:jc w:val="both"/>
        <w:outlineLvl w:val="3"/>
        <w:rPr>
          <w:rFonts w:ascii="Times New Roman" w:hAnsi="Times New Roman" w:cs="Times New Roman"/>
          <w:sz w:val="28"/>
          <w:szCs w:val="28"/>
        </w:rPr>
      </w:pPr>
      <w:r w:rsidRPr="00EE5179">
        <w:rPr>
          <w:rFonts w:ascii="Times New Roman" w:hAnsi="Times New Roman" w:cs="Times New Roman"/>
          <w:sz w:val="28"/>
          <w:szCs w:val="28"/>
        </w:rPr>
        <w:t>При принятии Советом решения о принятии к рассмотрению проекта решения о бюджете и его опубликованию, в указанном решении устанавливается дата проведения публичных слушаний по проекту решения о бюджете.</w:t>
      </w:r>
    </w:p>
    <w:p w:rsidR="00EE5179" w:rsidRPr="00EE5179" w:rsidRDefault="00EE5179" w:rsidP="00EE5179">
      <w:pPr>
        <w:pStyle w:val="31"/>
        <w:ind w:left="-900"/>
        <w:jc w:val="center"/>
        <w:rPr>
          <w:sz w:val="28"/>
          <w:szCs w:val="28"/>
        </w:rPr>
      </w:pPr>
    </w:p>
    <w:p w:rsidR="00EE5179" w:rsidRPr="00EE5179" w:rsidRDefault="00EE5179" w:rsidP="00EE5179">
      <w:pPr>
        <w:pStyle w:val="31"/>
        <w:ind w:left="-900"/>
        <w:jc w:val="center"/>
        <w:rPr>
          <w:sz w:val="28"/>
          <w:szCs w:val="28"/>
        </w:rPr>
      </w:pPr>
      <w:r w:rsidRPr="00EE5179">
        <w:rPr>
          <w:sz w:val="28"/>
          <w:szCs w:val="28"/>
        </w:rPr>
        <w:t>Статья 20. Рассмотрение проекта решения о бюджете поселения.</w:t>
      </w:r>
    </w:p>
    <w:p w:rsidR="00EE5179" w:rsidRPr="00EE5179" w:rsidRDefault="00EE5179" w:rsidP="00EE5179">
      <w:pPr>
        <w:pStyle w:val="31"/>
        <w:ind w:left="-900"/>
        <w:jc w:val="center"/>
        <w:rPr>
          <w:sz w:val="28"/>
          <w:szCs w:val="28"/>
        </w:rPr>
      </w:pP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 Совет  рассматривает проект решения о бюджете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в одном чтении в порядке, установленном Уставом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настоящим решением и Регламентом Совета.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 2. Рассмотрение Советом проекта решения о бюджете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и его утверждение осуществляется с учетом вступления в силу решения о бюджете сельского поселения «</w:t>
      </w:r>
      <w:proofErr w:type="spellStart"/>
      <w:r w:rsidRPr="00EE5179">
        <w:rPr>
          <w:rFonts w:ascii="Times New Roman" w:hAnsi="Times New Roman" w:cs="Times New Roman"/>
          <w:sz w:val="28"/>
          <w:szCs w:val="28"/>
        </w:rPr>
        <w:t>Новоберезовское</w:t>
      </w:r>
      <w:proofErr w:type="spellEnd"/>
      <w:r w:rsidRPr="00EE5179">
        <w:rPr>
          <w:rFonts w:ascii="Times New Roman" w:hAnsi="Times New Roman" w:cs="Times New Roman"/>
          <w:sz w:val="28"/>
          <w:szCs w:val="28"/>
        </w:rPr>
        <w:t>» с 1 января очередного финансового года.</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ind w:left="-900" w:firstLine="540"/>
        <w:jc w:val="center"/>
        <w:rPr>
          <w:rFonts w:ascii="Times New Roman" w:hAnsi="Times New Roman" w:cs="Times New Roman"/>
          <w:b/>
          <w:sz w:val="28"/>
          <w:szCs w:val="28"/>
        </w:rPr>
      </w:pPr>
      <w:r w:rsidRPr="00EE5179">
        <w:rPr>
          <w:rFonts w:ascii="Times New Roman" w:hAnsi="Times New Roman" w:cs="Times New Roman"/>
          <w:b/>
          <w:sz w:val="28"/>
          <w:szCs w:val="28"/>
        </w:rPr>
        <w:t>Статья 21. Внесение изменений в решение о бюджете.</w:t>
      </w:r>
    </w:p>
    <w:p w:rsidR="00EE5179" w:rsidRPr="00EE5179" w:rsidRDefault="00EE5179" w:rsidP="00EE5179">
      <w:pPr>
        <w:ind w:left="-900" w:firstLine="540"/>
        <w:jc w:val="both"/>
        <w:rPr>
          <w:rFonts w:ascii="Times New Roman" w:hAnsi="Times New Roman" w:cs="Times New Roman"/>
          <w:b/>
          <w:sz w:val="28"/>
          <w:szCs w:val="28"/>
        </w:rPr>
      </w:pP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 Проект решения о внесении изменений в решение о бюджете вносится на рассмотрение Совета Главой поселения.</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2. В решение о бюджете могут вноситься изменения по всем вопросам, являющимся предметом правового регулирования решения о бюджете, в том числе в части, изменяющей основные характеристики </w:t>
      </w:r>
      <w:proofErr w:type="gramStart"/>
      <w:r w:rsidRPr="00EE5179">
        <w:rPr>
          <w:rFonts w:ascii="Times New Roman" w:hAnsi="Times New Roman" w:cs="Times New Roman"/>
          <w:sz w:val="28"/>
          <w:szCs w:val="28"/>
        </w:rPr>
        <w:t>бюджета</w:t>
      </w:r>
      <w:proofErr w:type="gramEnd"/>
      <w:r w:rsidRPr="00EE5179">
        <w:rPr>
          <w:rFonts w:ascii="Times New Roman" w:hAnsi="Times New Roman" w:cs="Times New Roman"/>
          <w:sz w:val="28"/>
          <w:szCs w:val="28"/>
        </w:rPr>
        <w:t xml:space="preserve"> в том числе по разделам, подразделам, целевым статьям, (муниципальным программам и </w:t>
      </w:r>
      <w:proofErr w:type="spellStart"/>
      <w:r w:rsidRPr="00EE5179">
        <w:rPr>
          <w:rFonts w:ascii="Times New Roman" w:hAnsi="Times New Roman" w:cs="Times New Roman"/>
          <w:sz w:val="28"/>
          <w:szCs w:val="28"/>
        </w:rPr>
        <w:t>непрограммным</w:t>
      </w:r>
      <w:proofErr w:type="spellEnd"/>
      <w:r w:rsidRPr="00EE5179">
        <w:rPr>
          <w:rFonts w:ascii="Times New Roman" w:hAnsi="Times New Roman" w:cs="Times New Roman"/>
          <w:sz w:val="28"/>
          <w:szCs w:val="28"/>
        </w:rPr>
        <w:t xml:space="preserve"> направлениям деятельности), группам (группам и подгруппам) видов расходов  классификации расходов бюджета.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3. Совет рассматривает поступивший проект решения о внесении изменений в решение о бюджете в порядке и сроки, установленные регламентом Совета, за исключением случаев рассмотрения указанного проекта решения в первоочередном порядке по предложению Главы поселения.</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ind w:left="-900" w:firstLine="540"/>
        <w:jc w:val="center"/>
        <w:rPr>
          <w:rFonts w:ascii="Times New Roman" w:hAnsi="Times New Roman" w:cs="Times New Roman"/>
          <w:b/>
          <w:sz w:val="28"/>
          <w:szCs w:val="28"/>
        </w:rPr>
      </w:pPr>
      <w:r w:rsidRPr="00EE5179">
        <w:rPr>
          <w:rFonts w:ascii="Times New Roman" w:hAnsi="Times New Roman" w:cs="Times New Roman"/>
          <w:b/>
          <w:sz w:val="28"/>
          <w:szCs w:val="28"/>
        </w:rPr>
        <w:t>Статья 22. Внесение изменений в муниципальные правовые акты поселения о налогах и сборах, приводящие к изменению доходов местного бюджета, вступающие в силу в очередном финансовом году.</w:t>
      </w:r>
    </w:p>
    <w:p w:rsidR="00EE5179" w:rsidRPr="00EE5179" w:rsidRDefault="00EE5179" w:rsidP="00EE5179">
      <w:pPr>
        <w:ind w:left="-900" w:firstLine="540"/>
        <w:jc w:val="both"/>
        <w:rPr>
          <w:rFonts w:ascii="Times New Roman" w:hAnsi="Times New Roman" w:cs="Times New Roman"/>
          <w:b/>
          <w:sz w:val="28"/>
          <w:szCs w:val="28"/>
        </w:rPr>
      </w:pP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proofErr w:type="gramStart"/>
      <w:r w:rsidRPr="00EE5179">
        <w:rPr>
          <w:rFonts w:ascii="Times New Roman" w:hAnsi="Times New Roman" w:cs="Times New Roman"/>
          <w:sz w:val="28"/>
          <w:szCs w:val="28"/>
        </w:rPr>
        <w:t>Решения Совета, предусматривающие внесение изменений в решение Совета об установлении  налогов и сборов, принятые после дня внесения в Совет проекта решения о бюджете на очередной финансовый год, приводящие к изменению доходов (расходов) бюджета, должны содержать положения о вступлении в силу указанного Решения не  ранее 1 января года, следующего за очередным финансовым годом.</w:t>
      </w:r>
      <w:proofErr w:type="gramEnd"/>
    </w:p>
    <w:p w:rsidR="00EE5179" w:rsidRPr="00EE5179" w:rsidRDefault="00EE5179" w:rsidP="00EE5179">
      <w:pPr>
        <w:ind w:left="-900" w:firstLine="540"/>
        <w:jc w:val="both"/>
        <w:rPr>
          <w:rFonts w:ascii="Times New Roman" w:hAnsi="Times New Roman" w:cs="Times New Roman"/>
          <w:b/>
          <w:sz w:val="28"/>
          <w:szCs w:val="28"/>
        </w:rPr>
      </w:pPr>
    </w:p>
    <w:p w:rsidR="00EE5179" w:rsidRPr="00EE5179" w:rsidRDefault="00EE5179" w:rsidP="00EE5179">
      <w:pPr>
        <w:pStyle w:val="31"/>
        <w:ind w:left="-900"/>
        <w:jc w:val="center"/>
        <w:rPr>
          <w:sz w:val="28"/>
          <w:szCs w:val="28"/>
        </w:rPr>
      </w:pPr>
      <w:r w:rsidRPr="00EE5179">
        <w:rPr>
          <w:sz w:val="28"/>
          <w:szCs w:val="28"/>
        </w:rPr>
        <w:t>Статья 23. Временное управление бюджетом.</w:t>
      </w:r>
    </w:p>
    <w:p w:rsidR="00EE5179" w:rsidRPr="00EE5179" w:rsidRDefault="00EE5179" w:rsidP="00EE5179">
      <w:pPr>
        <w:pStyle w:val="31"/>
        <w:ind w:left="-900"/>
        <w:rPr>
          <w:sz w:val="28"/>
          <w:szCs w:val="28"/>
        </w:rPr>
      </w:pP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 В случае если решение о бюджете не вступило в силу с начала текущего финансового года: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1.1. Орган, исполняющий местный бюджет, правомочен ежемесячно доводить до главных распорядителей бюджетных средств бюджетные ассигнования и лимиты </w:t>
      </w:r>
      <w:r w:rsidRPr="00EE5179">
        <w:rPr>
          <w:rFonts w:ascii="Times New Roman" w:hAnsi="Times New Roman" w:cs="Times New Roman"/>
          <w:sz w:val="28"/>
          <w:szCs w:val="28"/>
        </w:rPr>
        <w:lastRenderedPageBreak/>
        <w:t>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1.2. Иные показатели, определяемые решением о бюджете, применяются в размерах и порядке, которые были установлены решением о бюджете на отчетный финансовый год;</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1.3. порядок распределения и (или) предоставления межбюджетных трансфертов другим бюджетам сохраняется в виде, определенном на отчетный финансовый год.</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 Если решение о бюджете не вступило в силу через три месяца после начала текущего финансового года, орган, исполняющий местный бюджет, организует исполнение бюджета при соблюдении условий, определенных частью 1 настоящей статьи.</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При этом финансовый орган не имеет права: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доводить лимиты бюджетных обязательств и бюджетные ассигнования на бюджетные инвестиции и </w:t>
      </w:r>
      <w:proofErr w:type="gramStart"/>
      <w:r w:rsidRPr="00EE5179">
        <w:rPr>
          <w:rFonts w:ascii="Times New Roman" w:hAnsi="Times New Roman" w:cs="Times New Roman"/>
          <w:sz w:val="28"/>
          <w:szCs w:val="28"/>
        </w:rPr>
        <w:t>субсидии</w:t>
      </w:r>
      <w:proofErr w:type="gramEnd"/>
      <w:r w:rsidRPr="00EE5179">
        <w:rPr>
          <w:rFonts w:ascii="Times New Roman" w:hAnsi="Times New Roman" w:cs="Times New Roman"/>
          <w:sz w:val="28"/>
          <w:szCs w:val="28"/>
        </w:rPr>
        <w:t xml:space="preserve"> юридическим и физическим лицам, установленные Бюджетным Кодексом РФ;</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предоставлять бюджетные кредиты;</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осуществлять заимствования в размере более одной восьмой объема заимствований предыдущего финансового года в расчете на квартал;</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формировать резервные фонды.</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3.  Указанные в пунктах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 выполнением международных договоров.</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4. </w:t>
      </w:r>
      <w:proofErr w:type="gramStart"/>
      <w:r w:rsidRPr="00EE5179">
        <w:rPr>
          <w:rFonts w:ascii="Times New Roman" w:hAnsi="Times New Roman" w:cs="Times New Roman"/>
          <w:sz w:val="28"/>
          <w:szCs w:val="28"/>
        </w:rPr>
        <w:t>Если решение о бюджете вступает в силу после начала финансового года и исполнение бюджета до дня вступления в силу указанного решения осуществляется в соответствии с пунктами 1, 2 настоящей статьи, в течение одного месяца со дня вступления в силу указанного решения Глава поселения представляет на рассмотрение и утверждение в Совет проект решения о внесение изменений в решение о бюджете с</w:t>
      </w:r>
      <w:proofErr w:type="gramEnd"/>
      <w:r w:rsidRPr="00EE5179">
        <w:rPr>
          <w:rFonts w:ascii="Times New Roman" w:hAnsi="Times New Roman" w:cs="Times New Roman"/>
          <w:sz w:val="28"/>
          <w:szCs w:val="28"/>
        </w:rPr>
        <w:t xml:space="preserve"> учетом исполнения бюджета за период временного управления бюджетом.</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lastRenderedPageBreak/>
        <w:t>5. Указанный проект решения рассматривается и утверждается Советом в срок, не превышающий 15 дней со дня его представления.</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pStyle w:val="2"/>
        <w:ind w:left="-900" w:firstLine="540"/>
        <w:jc w:val="center"/>
        <w:rPr>
          <w:rFonts w:ascii="Times New Roman" w:hAnsi="Times New Roman" w:cs="Times New Roman"/>
          <w:b/>
          <w:bCs/>
          <w:sz w:val="28"/>
          <w:szCs w:val="28"/>
        </w:rPr>
      </w:pPr>
      <w:r w:rsidRPr="00EE5179">
        <w:rPr>
          <w:rFonts w:ascii="Times New Roman" w:hAnsi="Times New Roman" w:cs="Times New Roman"/>
          <w:b/>
          <w:bCs/>
          <w:sz w:val="28"/>
          <w:szCs w:val="28"/>
        </w:rPr>
        <w:t>Раздел 5. ИСПОЛНЕНИЕ БЮДЖЕТА</w:t>
      </w:r>
    </w:p>
    <w:p w:rsidR="00EE5179" w:rsidRPr="00EE5179" w:rsidRDefault="00EE5179" w:rsidP="00EE5179">
      <w:pPr>
        <w:ind w:left="-900" w:firstLine="540"/>
        <w:jc w:val="center"/>
        <w:rPr>
          <w:rFonts w:ascii="Times New Roman" w:hAnsi="Times New Roman" w:cs="Times New Roman"/>
          <w:sz w:val="28"/>
          <w:szCs w:val="28"/>
        </w:rPr>
      </w:pPr>
    </w:p>
    <w:p w:rsidR="00EE5179" w:rsidRPr="00EE5179" w:rsidRDefault="00EE5179" w:rsidP="00EE5179">
      <w:pPr>
        <w:pStyle w:val="31"/>
        <w:ind w:left="-900"/>
        <w:jc w:val="center"/>
        <w:rPr>
          <w:sz w:val="28"/>
          <w:szCs w:val="28"/>
        </w:rPr>
      </w:pPr>
      <w:r w:rsidRPr="00EE5179">
        <w:rPr>
          <w:sz w:val="28"/>
          <w:szCs w:val="28"/>
        </w:rPr>
        <w:t>Статья 24. Основы исполнения бюджета.</w:t>
      </w:r>
    </w:p>
    <w:p w:rsidR="00EE5179" w:rsidRPr="00EE5179" w:rsidRDefault="00EE5179" w:rsidP="00EE5179">
      <w:pPr>
        <w:pStyle w:val="31"/>
        <w:ind w:left="-900"/>
        <w:rPr>
          <w:sz w:val="28"/>
          <w:szCs w:val="28"/>
        </w:rPr>
      </w:pPr>
      <w:r w:rsidRPr="00EE5179">
        <w:rPr>
          <w:sz w:val="28"/>
          <w:szCs w:val="28"/>
        </w:rPr>
        <w:t xml:space="preserve"> </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 Исполнение бюджета обеспечивается администрацией поселения в рамках компетенции, установленной действующим законодательством.</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Исполнение бюджета </w:t>
      </w:r>
      <w:r w:rsidRPr="00EE5179">
        <w:rPr>
          <w:rFonts w:ascii="Times New Roman" w:hAnsi="Times New Roman" w:cs="Times New Roman"/>
          <w:b/>
          <w:sz w:val="28"/>
          <w:szCs w:val="28"/>
        </w:rPr>
        <w:t xml:space="preserve"> </w:t>
      </w:r>
      <w:r w:rsidRPr="00EE5179">
        <w:rPr>
          <w:rFonts w:ascii="Times New Roman" w:hAnsi="Times New Roman" w:cs="Times New Roman"/>
          <w:sz w:val="28"/>
          <w:szCs w:val="28"/>
        </w:rPr>
        <w:t>организуется на основе сводной бюджетной росписи и кассового плана.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2. Бюджет исполняется на основе принципа единства кассы и подведомственности расходов. </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pStyle w:val="31"/>
        <w:ind w:left="-900"/>
        <w:jc w:val="center"/>
        <w:rPr>
          <w:sz w:val="28"/>
          <w:szCs w:val="28"/>
        </w:rPr>
      </w:pPr>
      <w:r w:rsidRPr="00EE5179">
        <w:rPr>
          <w:sz w:val="28"/>
          <w:szCs w:val="28"/>
        </w:rPr>
        <w:t>Статья 25. Исполнение бюджета по доходам.</w:t>
      </w:r>
    </w:p>
    <w:p w:rsidR="00EE5179" w:rsidRPr="00EE5179" w:rsidRDefault="00EE5179" w:rsidP="00EE5179">
      <w:pPr>
        <w:pStyle w:val="31"/>
        <w:ind w:left="-900"/>
        <w:rPr>
          <w:sz w:val="28"/>
          <w:szCs w:val="28"/>
        </w:rPr>
      </w:pP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 Исполнение бюджета по доходам предусматривает:</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зачисление на единый счет бюджета доходов от распределения налогов, сборов и иных поступлений, распределяемых по нормативам, действующим в текущем финансовом году;</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перечисление излишне распределенных сумм, возврат излишне уплаченных или излишне взысканных сумм в соответствии с действующим законодательством о налогах и сборах;</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учет доходов и составление отчетности о доходах бюджета.</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pStyle w:val="31"/>
        <w:ind w:left="-900"/>
        <w:jc w:val="center"/>
        <w:rPr>
          <w:sz w:val="28"/>
          <w:szCs w:val="28"/>
        </w:rPr>
      </w:pPr>
      <w:r w:rsidRPr="00EE5179">
        <w:rPr>
          <w:sz w:val="28"/>
          <w:szCs w:val="28"/>
        </w:rPr>
        <w:t>Статья 26. Исполнение бюджета по расходам.</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 Исполнение бюджета по расходам осуществляется в порядке, установленном администрацией поселения, с соблюдением требований Бюджетного Кодекса Российской Федерации.</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 Исполнение бюджета по расходам предусматривает:</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принятие бюджетных обязательств;</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lastRenderedPageBreak/>
        <w:t>подтверждение денежных обязательств;</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санкционирование оплаты денежных обязательств;</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подтверждение исполнения денежных обязательств.</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3. Получатель бюджетных средств принимает бюджетные обязательства в </w:t>
      </w:r>
      <w:proofErr w:type="gramStart"/>
      <w:r w:rsidRPr="00EE5179">
        <w:rPr>
          <w:rFonts w:ascii="Times New Roman" w:hAnsi="Times New Roman" w:cs="Times New Roman"/>
          <w:sz w:val="28"/>
          <w:szCs w:val="28"/>
        </w:rPr>
        <w:t>пределах</w:t>
      </w:r>
      <w:proofErr w:type="gramEnd"/>
      <w:r w:rsidRPr="00EE5179">
        <w:rPr>
          <w:rFonts w:ascii="Times New Roman" w:hAnsi="Times New Roman" w:cs="Times New Roman"/>
          <w:sz w:val="28"/>
          <w:szCs w:val="28"/>
        </w:rPr>
        <w:t xml:space="preserve"> доведенных до него лимитов бюджетных обязательств.</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Получатель бюджетных сре</w:t>
      </w:r>
      <w:proofErr w:type="gramStart"/>
      <w:r w:rsidRPr="00EE5179">
        <w:rPr>
          <w:rFonts w:ascii="Times New Roman" w:hAnsi="Times New Roman" w:cs="Times New Roman"/>
          <w:sz w:val="28"/>
          <w:szCs w:val="28"/>
        </w:rPr>
        <w:t>дств пр</w:t>
      </w:r>
      <w:proofErr w:type="gramEnd"/>
      <w:r w:rsidRPr="00EE5179">
        <w:rPr>
          <w:rFonts w:ascii="Times New Roman" w:hAnsi="Times New Roman" w:cs="Times New Roman"/>
          <w:sz w:val="28"/>
          <w:szCs w:val="28"/>
        </w:rPr>
        <w:t>инимает бюджетные обязательства путем заключения государственных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4.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5.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администрацией поселения в соответствии с положениями Бюджетного Кодекса Российской Федерации.</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Оплата денежных обязательств (за исключением денежных обязательств по публичным нормативным обязательствам) осуществляется в </w:t>
      </w:r>
      <w:proofErr w:type="gramStart"/>
      <w:r w:rsidRPr="00EE5179">
        <w:rPr>
          <w:rFonts w:ascii="Times New Roman" w:hAnsi="Times New Roman" w:cs="Times New Roman"/>
          <w:sz w:val="28"/>
          <w:szCs w:val="28"/>
        </w:rPr>
        <w:t>пределах</w:t>
      </w:r>
      <w:proofErr w:type="gramEnd"/>
      <w:r w:rsidRPr="00EE5179">
        <w:rPr>
          <w:rFonts w:ascii="Times New Roman" w:hAnsi="Times New Roman" w:cs="Times New Roman"/>
          <w:sz w:val="28"/>
          <w:szCs w:val="28"/>
        </w:rPr>
        <w:t xml:space="preserve"> доведенных до получателя бюджетных средств лимитов бюджетных обязательств.</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Оплата денежных обязательств по публичным нормативным обязательствам может осуществляться в </w:t>
      </w:r>
      <w:proofErr w:type="gramStart"/>
      <w:r w:rsidRPr="00EE5179">
        <w:rPr>
          <w:rFonts w:ascii="Times New Roman" w:hAnsi="Times New Roman" w:cs="Times New Roman"/>
          <w:sz w:val="28"/>
          <w:szCs w:val="28"/>
        </w:rPr>
        <w:t>пределах</w:t>
      </w:r>
      <w:proofErr w:type="gramEnd"/>
      <w:r w:rsidRPr="00EE5179">
        <w:rPr>
          <w:rFonts w:ascii="Times New Roman" w:hAnsi="Times New Roman" w:cs="Times New Roman"/>
          <w:sz w:val="28"/>
          <w:szCs w:val="28"/>
        </w:rPr>
        <w:t xml:space="preserve"> доведенных до получателя бюджетных средств бюджетных ассигнований.</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r w:rsidRPr="00EE5179">
        <w:rPr>
          <w:rFonts w:ascii="Times New Roman" w:hAnsi="Times New Roman" w:cs="Times New Roman"/>
          <w:sz w:val="28"/>
          <w:szCs w:val="28"/>
        </w:rPr>
        <w:t>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ind w:firstLine="540"/>
        <w:jc w:val="center"/>
        <w:rPr>
          <w:rFonts w:ascii="Times New Roman" w:hAnsi="Times New Roman" w:cs="Times New Roman"/>
          <w:b/>
          <w:sz w:val="28"/>
          <w:szCs w:val="28"/>
        </w:rPr>
      </w:pPr>
      <w:r w:rsidRPr="00EE5179">
        <w:rPr>
          <w:rFonts w:ascii="Times New Roman" w:hAnsi="Times New Roman" w:cs="Times New Roman"/>
          <w:b/>
          <w:sz w:val="28"/>
          <w:szCs w:val="28"/>
        </w:rPr>
        <w:t>Статья 27. Исполнение бюджета поселения по источникам финансирования дефицита бюджета поселения</w:t>
      </w:r>
    </w:p>
    <w:p w:rsidR="00EE5179" w:rsidRPr="00EE5179" w:rsidRDefault="00EE5179" w:rsidP="00EE5179">
      <w:pPr>
        <w:jc w:val="both"/>
        <w:rPr>
          <w:rFonts w:ascii="Times New Roman" w:hAnsi="Times New Roman" w:cs="Times New Roman"/>
          <w:b/>
          <w:sz w:val="28"/>
          <w:szCs w:val="28"/>
        </w:rPr>
      </w:pPr>
    </w:p>
    <w:p w:rsidR="00EE5179" w:rsidRPr="00EE5179" w:rsidRDefault="00EE5179" w:rsidP="00EE5179">
      <w:pPr>
        <w:jc w:val="both"/>
        <w:rPr>
          <w:rFonts w:ascii="Times New Roman" w:hAnsi="Times New Roman" w:cs="Times New Roman"/>
          <w:b/>
          <w:sz w:val="28"/>
          <w:szCs w:val="28"/>
        </w:rPr>
      </w:pPr>
      <w:r w:rsidRPr="00EE5179">
        <w:rPr>
          <w:rFonts w:ascii="Times New Roman" w:hAnsi="Times New Roman" w:cs="Times New Roman"/>
          <w:sz w:val="28"/>
          <w:szCs w:val="28"/>
        </w:rPr>
        <w:t xml:space="preserve">1. Исполнение бюджета поселения по источникам финансирования дефицита бюджета поселения осуществляется главными администраторами, </w:t>
      </w:r>
      <w:r w:rsidRPr="00EE5179">
        <w:rPr>
          <w:rFonts w:ascii="Times New Roman" w:hAnsi="Times New Roman" w:cs="Times New Roman"/>
          <w:sz w:val="28"/>
          <w:szCs w:val="28"/>
        </w:rPr>
        <w:lastRenderedPageBreak/>
        <w:t xml:space="preserve">администраторами </w:t>
      </w:r>
      <w:proofErr w:type="gramStart"/>
      <w:r w:rsidRPr="00EE5179">
        <w:rPr>
          <w:rFonts w:ascii="Times New Roman" w:hAnsi="Times New Roman" w:cs="Times New Roman"/>
          <w:sz w:val="28"/>
          <w:szCs w:val="28"/>
        </w:rPr>
        <w:t>источников финансирования дефицита бюджета поселения</w:t>
      </w:r>
      <w:proofErr w:type="gramEnd"/>
      <w:r w:rsidRPr="00EE5179">
        <w:rPr>
          <w:rFonts w:ascii="Times New Roman" w:hAnsi="Times New Roman" w:cs="Times New Roman"/>
          <w:sz w:val="28"/>
          <w:szCs w:val="28"/>
        </w:rPr>
        <w:t xml:space="preserve"> в соответствии со сводной бюджетной росписью в порядке, установленном Администрацией поселения. </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 xml:space="preserve">       2. Санкционирование оплаты денежных обязательств, подлежащих исполнению за счет бюджетных ассигнований по источникам финансирования дефицита бюджета поселения, осуществляется в порядке, установленном Администрацией поселения. </w:t>
      </w:r>
    </w:p>
    <w:p w:rsidR="00EE5179" w:rsidRPr="00EE5179" w:rsidRDefault="00EE5179" w:rsidP="00EE5179">
      <w:pPr>
        <w:ind w:firstLine="540"/>
        <w:jc w:val="both"/>
        <w:rPr>
          <w:rFonts w:ascii="Times New Roman" w:hAnsi="Times New Roman" w:cs="Times New Roman"/>
          <w:sz w:val="28"/>
          <w:szCs w:val="28"/>
        </w:rPr>
      </w:pPr>
    </w:p>
    <w:p w:rsidR="00EE5179" w:rsidRPr="00EE5179" w:rsidRDefault="00EE5179" w:rsidP="00EE5179">
      <w:pPr>
        <w:jc w:val="center"/>
        <w:rPr>
          <w:rFonts w:ascii="Times New Roman" w:hAnsi="Times New Roman" w:cs="Times New Roman"/>
          <w:b/>
          <w:sz w:val="28"/>
          <w:szCs w:val="28"/>
        </w:rPr>
      </w:pPr>
      <w:r w:rsidRPr="00EE5179">
        <w:rPr>
          <w:rFonts w:ascii="Times New Roman" w:hAnsi="Times New Roman" w:cs="Times New Roman"/>
          <w:b/>
          <w:sz w:val="28"/>
          <w:szCs w:val="28"/>
        </w:rPr>
        <w:t>Статья 28. Сводная бюджетная роспись</w:t>
      </w:r>
    </w:p>
    <w:p w:rsidR="00EE5179" w:rsidRPr="00EE5179" w:rsidRDefault="00EE5179" w:rsidP="00EE5179">
      <w:pPr>
        <w:ind w:firstLine="540"/>
        <w:jc w:val="both"/>
        <w:rPr>
          <w:rFonts w:ascii="Times New Roman" w:hAnsi="Times New Roman" w:cs="Times New Roman"/>
          <w:sz w:val="28"/>
          <w:szCs w:val="28"/>
        </w:rPr>
      </w:pPr>
    </w:p>
    <w:p w:rsidR="00EE5179" w:rsidRPr="00EE5179" w:rsidRDefault="00EE5179" w:rsidP="00EE5179">
      <w:pPr>
        <w:ind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1. Порядок составления и ведения сводной бюджетной росписи устанавливается Администрацией поселения. </w:t>
      </w:r>
    </w:p>
    <w:p w:rsidR="00EE5179" w:rsidRPr="00EE5179" w:rsidRDefault="00EE5179" w:rsidP="00EE5179">
      <w:pPr>
        <w:ind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Утверждение сводной бюджетной росписи и внесение изменений в нее осуществляется Главой поселения. </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 xml:space="preserve">       2. Утвержденные показатели сводной бюджетной росписи должны соответствовать решению о  бюджете поселения. </w:t>
      </w:r>
    </w:p>
    <w:p w:rsidR="00EE5179" w:rsidRPr="00EE5179" w:rsidRDefault="00EE5179" w:rsidP="00EE5179">
      <w:pPr>
        <w:ind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В случае принятия решения о внесении изменений в решение о бюджете поселения Глава поселения утверждает соответствующие изменения в сводную бюджетную роспись. </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 xml:space="preserve">В ходе исполнения бюджета поселения показатели сводной бюджетной росписи могут быть изменены Администрацией поселения </w:t>
      </w:r>
      <w:proofErr w:type="gramStart"/>
      <w:r w:rsidRPr="00EE5179">
        <w:rPr>
          <w:rFonts w:ascii="Times New Roman" w:hAnsi="Times New Roman" w:cs="Times New Roman"/>
          <w:sz w:val="28"/>
          <w:szCs w:val="28"/>
        </w:rPr>
        <w:t>без внесения изменений в решение о бюджете поселения в соответствии с Бюджетным кодексом</w:t>
      </w:r>
      <w:proofErr w:type="gramEnd"/>
      <w:r w:rsidRPr="00EE5179">
        <w:rPr>
          <w:rFonts w:ascii="Times New Roman" w:hAnsi="Times New Roman" w:cs="Times New Roman"/>
          <w:sz w:val="28"/>
          <w:szCs w:val="28"/>
        </w:rPr>
        <w:t xml:space="preserve"> Российской Федерации. </w:t>
      </w: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jc w:val="center"/>
        <w:rPr>
          <w:rFonts w:ascii="Times New Roman" w:hAnsi="Times New Roman" w:cs="Times New Roman"/>
          <w:b/>
          <w:sz w:val="28"/>
          <w:szCs w:val="28"/>
        </w:rPr>
      </w:pPr>
      <w:r w:rsidRPr="00EE5179">
        <w:rPr>
          <w:rFonts w:ascii="Times New Roman" w:hAnsi="Times New Roman" w:cs="Times New Roman"/>
          <w:b/>
          <w:sz w:val="28"/>
          <w:szCs w:val="28"/>
        </w:rPr>
        <w:t>Статья 29. Кассовый план</w:t>
      </w: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ind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Администрация поселения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поселения, главным администратором </w:t>
      </w:r>
      <w:proofErr w:type="gramStart"/>
      <w:r w:rsidRPr="00EE5179">
        <w:rPr>
          <w:rFonts w:ascii="Times New Roman" w:hAnsi="Times New Roman" w:cs="Times New Roman"/>
          <w:sz w:val="28"/>
          <w:szCs w:val="28"/>
        </w:rPr>
        <w:t>источников финансирования дефицита бюджета поселения</w:t>
      </w:r>
      <w:proofErr w:type="gramEnd"/>
      <w:r w:rsidRPr="00EE5179">
        <w:rPr>
          <w:rFonts w:ascii="Times New Roman" w:hAnsi="Times New Roman" w:cs="Times New Roman"/>
          <w:sz w:val="28"/>
          <w:szCs w:val="28"/>
        </w:rPr>
        <w:t xml:space="preserve"> сведений, необходимых для составления и ведения кассового плана. </w:t>
      </w:r>
    </w:p>
    <w:p w:rsidR="00EE5179" w:rsidRPr="00EE5179" w:rsidRDefault="00EE5179" w:rsidP="00EE5179">
      <w:pPr>
        <w:ind w:firstLine="540"/>
        <w:jc w:val="both"/>
        <w:rPr>
          <w:rFonts w:ascii="Times New Roman" w:hAnsi="Times New Roman" w:cs="Times New Roman"/>
          <w:sz w:val="28"/>
          <w:szCs w:val="28"/>
        </w:rPr>
      </w:pPr>
      <w:r w:rsidRPr="00EE5179">
        <w:rPr>
          <w:rFonts w:ascii="Times New Roman" w:hAnsi="Times New Roman" w:cs="Times New Roman"/>
          <w:sz w:val="28"/>
          <w:szCs w:val="28"/>
        </w:rPr>
        <w:lastRenderedPageBreak/>
        <w:t xml:space="preserve">Составление и ведение кассового плана осуществляется Администрацией поселения. </w:t>
      </w: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jc w:val="both"/>
        <w:rPr>
          <w:rFonts w:ascii="Times New Roman" w:hAnsi="Times New Roman" w:cs="Times New Roman"/>
          <w:b/>
          <w:sz w:val="28"/>
          <w:szCs w:val="28"/>
        </w:rPr>
      </w:pPr>
    </w:p>
    <w:p w:rsidR="00EE5179" w:rsidRPr="00EE5179" w:rsidRDefault="00EE5179" w:rsidP="00EE5179">
      <w:pPr>
        <w:jc w:val="center"/>
        <w:rPr>
          <w:rFonts w:ascii="Times New Roman" w:hAnsi="Times New Roman" w:cs="Times New Roman"/>
          <w:b/>
          <w:sz w:val="28"/>
          <w:szCs w:val="28"/>
        </w:rPr>
      </w:pPr>
      <w:r w:rsidRPr="00EE5179">
        <w:rPr>
          <w:rFonts w:ascii="Times New Roman" w:hAnsi="Times New Roman" w:cs="Times New Roman"/>
          <w:b/>
          <w:sz w:val="28"/>
          <w:szCs w:val="28"/>
        </w:rPr>
        <w:t xml:space="preserve">Статья 30. </w:t>
      </w:r>
      <w:proofErr w:type="gramStart"/>
      <w:r w:rsidRPr="00EE5179">
        <w:rPr>
          <w:rFonts w:ascii="Times New Roman" w:hAnsi="Times New Roman" w:cs="Times New Roman"/>
          <w:b/>
          <w:sz w:val="28"/>
          <w:szCs w:val="28"/>
        </w:rPr>
        <w:t>Использование доходов, фактически полученных при исполнении бюджета поселения сверх утвержденных решением о  бюджете поселения</w:t>
      </w:r>
      <w:proofErr w:type="gramEnd"/>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ind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Доходы, фактически полученные при исполнении бюджета поселения сверх утвержденного решения о  бюджете поселения на текущий финансовый год общего объема доходов, могут направляться Администрацией поселения без внесения изменений в решение о бюджете поселения на текущий финансовый год на погашение муниципального долга поселения, а также на исполнение публичных нормативных обязательств </w:t>
      </w:r>
      <w:proofErr w:type="gramStart"/>
      <w:r w:rsidRPr="00EE5179">
        <w:rPr>
          <w:rFonts w:ascii="Times New Roman" w:hAnsi="Times New Roman" w:cs="Times New Roman"/>
          <w:sz w:val="28"/>
          <w:szCs w:val="28"/>
        </w:rPr>
        <w:t>поселения</w:t>
      </w:r>
      <w:proofErr w:type="gramEnd"/>
      <w:r w:rsidRPr="00EE5179">
        <w:rPr>
          <w:rFonts w:ascii="Times New Roman" w:hAnsi="Times New Roman" w:cs="Times New Roman"/>
          <w:sz w:val="28"/>
          <w:szCs w:val="28"/>
        </w:rPr>
        <w:t xml:space="preserve"> в случае недостаточности предусмотренных на их исполнение бюджетных ассигнований в размере, </w:t>
      </w:r>
      <w:proofErr w:type="gramStart"/>
      <w:r w:rsidRPr="00EE5179">
        <w:rPr>
          <w:rFonts w:ascii="Times New Roman" w:hAnsi="Times New Roman" w:cs="Times New Roman"/>
          <w:sz w:val="28"/>
          <w:szCs w:val="28"/>
        </w:rPr>
        <w:t>предусмотренном</w:t>
      </w:r>
      <w:proofErr w:type="gramEnd"/>
      <w:r w:rsidRPr="00EE5179">
        <w:rPr>
          <w:rFonts w:ascii="Times New Roman" w:hAnsi="Times New Roman" w:cs="Times New Roman"/>
          <w:sz w:val="28"/>
          <w:szCs w:val="28"/>
        </w:rPr>
        <w:t xml:space="preserve"> пунктом 3 статьи 217 Бюджетного кодекса Российской Федерации. </w:t>
      </w: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jc w:val="center"/>
        <w:rPr>
          <w:rFonts w:ascii="Times New Roman" w:hAnsi="Times New Roman" w:cs="Times New Roman"/>
          <w:b/>
          <w:sz w:val="28"/>
          <w:szCs w:val="28"/>
        </w:rPr>
      </w:pPr>
    </w:p>
    <w:p w:rsidR="00EE5179" w:rsidRPr="00EE5179" w:rsidRDefault="00EE5179" w:rsidP="00EE5179">
      <w:pPr>
        <w:jc w:val="center"/>
        <w:rPr>
          <w:rFonts w:ascii="Times New Roman" w:hAnsi="Times New Roman" w:cs="Times New Roman"/>
          <w:b/>
          <w:sz w:val="28"/>
          <w:szCs w:val="28"/>
        </w:rPr>
      </w:pPr>
      <w:r w:rsidRPr="00EE5179">
        <w:rPr>
          <w:rFonts w:ascii="Times New Roman" w:hAnsi="Times New Roman" w:cs="Times New Roman"/>
          <w:b/>
          <w:sz w:val="28"/>
          <w:szCs w:val="28"/>
        </w:rPr>
        <w:t>Статья 31. Завершение исполнения бюджета поселения текущего финансового года</w:t>
      </w: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ind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1. Исполнение бюджета поселения завершается 31 декабря, за исключением операций, указанных в пункте 2 статьи 242 Бюджетного кодекса Российской Федерации. </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 xml:space="preserve">Завершение операций по исполнению бюджета поселения в текущем финансовом году осуществляется в порядке, установленном Администрацией поселения в соответствии с требованиями Бюджетного кодекса Российской Федерации. </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 xml:space="preserve">        2. Межбюджетные трансферты, перечисленные из бюджета муниципального района в бюджет поселения в форме субсидий, субвенций и иных межбюджетных трансфертов, имеющих целевое назначение, </w:t>
      </w:r>
      <w:r w:rsidRPr="00EE5179">
        <w:rPr>
          <w:rFonts w:ascii="Times New Roman" w:hAnsi="Times New Roman" w:cs="Times New Roman"/>
          <w:sz w:val="28"/>
          <w:szCs w:val="28"/>
        </w:rPr>
        <w:lastRenderedPageBreak/>
        <w:t xml:space="preserve">неиспользованные в текущем финансовом году, могут использоваться в очередном финансовом году </w:t>
      </w:r>
      <w:proofErr w:type="gramStart"/>
      <w:r w:rsidRPr="00EE5179">
        <w:rPr>
          <w:rFonts w:ascii="Times New Roman" w:hAnsi="Times New Roman" w:cs="Times New Roman"/>
          <w:sz w:val="28"/>
          <w:szCs w:val="28"/>
        </w:rPr>
        <w:t>на те</w:t>
      </w:r>
      <w:proofErr w:type="gramEnd"/>
      <w:r w:rsidRPr="00EE5179">
        <w:rPr>
          <w:rFonts w:ascii="Times New Roman" w:hAnsi="Times New Roman" w:cs="Times New Roman"/>
          <w:sz w:val="28"/>
          <w:szCs w:val="28"/>
        </w:rPr>
        <w:t xml:space="preserve"> же цели при наличии потребности в указанных трансфертах в соответствии с решением главного администратора бюджетных средств. </w:t>
      </w:r>
    </w:p>
    <w:p w:rsidR="00EE5179" w:rsidRPr="00EE5179" w:rsidRDefault="00EE5179" w:rsidP="00EE5179">
      <w:pPr>
        <w:ind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Неиспользованный остаток межбюджетных трансфертов, полученных бюджетом поселения в форме субвенций, субсидий и иных межбюджетных трансфертов, имеющих целевое назначение, подлежит взысканию в доход бюджета муниципального района в порядке, определяемом Администрацией поселения с соблюдением общих требований, установленных Министерством финансов Российской Федерации. </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 xml:space="preserve">        3. Администрация поселения устанавливает порядок обеспечения получателей бюджетных сре</w:t>
      </w:r>
      <w:proofErr w:type="gramStart"/>
      <w:r w:rsidRPr="00EE5179">
        <w:rPr>
          <w:rFonts w:ascii="Times New Roman" w:hAnsi="Times New Roman" w:cs="Times New Roman"/>
          <w:sz w:val="28"/>
          <w:szCs w:val="28"/>
        </w:rPr>
        <w:t>дств пр</w:t>
      </w:r>
      <w:proofErr w:type="gramEnd"/>
      <w:r w:rsidRPr="00EE5179">
        <w:rPr>
          <w:rFonts w:ascii="Times New Roman" w:hAnsi="Times New Roman" w:cs="Times New Roman"/>
          <w:sz w:val="28"/>
          <w:szCs w:val="28"/>
        </w:rPr>
        <w:t xml:space="preserve">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 </w:t>
      </w:r>
    </w:p>
    <w:p w:rsidR="00EE5179" w:rsidRPr="00EE5179" w:rsidRDefault="00EE5179" w:rsidP="00EE5179">
      <w:pPr>
        <w:widowControl w:val="0"/>
        <w:autoSpaceDE w:val="0"/>
        <w:autoSpaceDN w:val="0"/>
        <w:adjustRightInd w:val="0"/>
        <w:ind w:left="-900" w:firstLine="540"/>
        <w:jc w:val="both"/>
        <w:rPr>
          <w:rFonts w:ascii="Times New Roman" w:hAnsi="Times New Roman" w:cs="Times New Roman"/>
          <w:sz w:val="28"/>
          <w:szCs w:val="28"/>
        </w:rPr>
      </w:pPr>
    </w:p>
    <w:p w:rsidR="00EE5179" w:rsidRPr="00EE5179" w:rsidRDefault="00EE5179" w:rsidP="00EE5179">
      <w:pPr>
        <w:pStyle w:val="3"/>
        <w:ind w:firstLine="0"/>
        <w:rPr>
          <w:rFonts w:ascii="Times New Roman" w:hAnsi="Times New Roman"/>
          <w:b/>
          <w:bCs/>
          <w:sz w:val="28"/>
          <w:szCs w:val="28"/>
        </w:rPr>
      </w:pPr>
      <w:r w:rsidRPr="00EE5179">
        <w:rPr>
          <w:rFonts w:ascii="Times New Roman" w:hAnsi="Times New Roman"/>
          <w:b/>
          <w:bCs/>
          <w:sz w:val="28"/>
          <w:szCs w:val="28"/>
        </w:rPr>
        <w:t>Раздел 6. СОСТАВЛЕНИЕ, ВНЕШНЯЯ ПРОВЕРКА, РАССМОТРЕНИЕ И УТВЕРЖДЕНИЕ БЮДЖЕТНОЙ ОТЧЕТНОСТИ.</w:t>
      </w:r>
    </w:p>
    <w:p w:rsidR="00EE5179" w:rsidRPr="00EE5179" w:rsidRDefault="00EE5179" w:rsidP="00EE5179">
      <w:pPr>
        <w:ind w:left="-900" w:firstLine="540"/>
        <w:jc w:val="center"/>
        <w:rPr>
          <w:rFonts w:ascii="Times New Roman" w:hAnsi="Times New Roman" w:cs="Times New Roman"/>
          <w:sz w:val="28"/>
          <w:szCs w:val="28"/>
        </w:rPr>
      </w:pPr>
    </w:p>
    <w:p w:rsidR="00EE5179" w:rsidRPr="00EE5179" w:rsidRDefault="00EE5179" w:rsidP="00EE5179">
      <w:pPr>
        <w:pStyle w:val="3"/>
        <w:ind w:left="-900"/>
        <w:jc w:val="center"/>
        <w:rPr>
          <w:rFonts w:ascii="Times New Roman" w:hAnsi="Times New Roman"/>
          <w:b/>
          <w:bCs/>
          <w:sz w:val="28"/>
          <w:szCs w:val="28"/>
        </w:rPr>
      </w:pPr>
      <w:r w:rsidRPr="00EE5179">
        <w:rPr>
          <w:rFonts w:ascii="Times New Roman" w:hAnsi="Times New Roman"/>
          <w:b/>
          <w:bCs/>
          <w:sz w:val="28"/>
          <w:szCs w:val="28"/>
        </w:rPr>
        <w:t>Статья 32. Составление бюджетной отчетности.</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ind w:left="-900" w:firstLine="540"/>
        <w:jc w:val="both"/>
        <w:rPr>
          <w:rFonts w:ascii="Times New Roman" w:hAnsi="Times New Roman" w:cs="Times New Roman"/>
          <w:sz w:val="28"/>
          <w:szCs w:val="28"/>
          <w:lang w:eastAsia="en-US"/>
        </w:rPr>
      </w:pPr>
      <w:r w:rsidRPr="00EE5179">
        <w:rPr>
          <w:rFonts w:ascii="Times New Roman" w:hAnsi="Times New Roman" w:cs="Times New Roman"/>
          <w:sz w:val="28"/>
          <w:szCs w:val="28"/>
        </w:rPr>
        <w:t>1. Бюджетная отчетность включает:</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1.1. Отчет об исполнении бюджета;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1.2. Баланс исполнения бюджета;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1.3. Отчет о финансовых результатах деятельности;</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1.4. Отчет о движении денежных средств;</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1.5. Пояснительную записку.</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Бюджетная отчетность является годовой. Отчет об исполнении бюджета является годовым.</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2.Годовой отчет об исполнении бюджета поселения представляется администрацией поселения в Совет поселения не позднее 1 мая текущего года и  подлежит утверждению решением Совета.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lastRenderedPageBreak/>
        <w:t xml:space="preserve">3. Главные администраторы средств местного бюджета представляют сводную бюджетную отчетность в финансовые органы муниципального образования квартальную - до 15 числа следующего за отчетным периодом месяца, годовую - до 1 февраля следующего за отчетным годом. </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pStyle w:val="3"/>
        <w:ind w:left="-900"/>
        <w:jc w:val="both"/>
        <w:rPr>
          <w:rFonts w:ascii="Times New Roman" w:hAnsi="Times New Roman"/>
          <w:b/>
          <w:bCs/>
          <w:sz w:val="28"/>
          <w:szCs w:val="28"/>
        </w:rPr>
      </w:pPr>
    </w:p>
    <w:p w:rsidR="00EE5179" w:rsidRPr="00EE5179" w:rsidRDefault="00EE5179" w:rsidP="00EE5179">
      <w:pPr>
        <w:pStyle w:val="3"/>
        <w:ind w:left="-900"/>
        <w:jc w:val="center"/>
        <w:rPr>
          <w:rFonts w:ascii="Times New Roman" w:hAnsi="Times New Roman"/>
          <w:b/>
          <w:bCs/>
          <w:sz w:val="28"/>
          <w:szCs w:val="28"/>
        </w:rPr>
      </w:pPr>
      <w:r w:rsidRPr="00EE5179">
        <w:rPr>
          <w:rFonts w:ascii="Times New Roman" w:hAnsi="Times New Roman"/>
          <w:b/>
          <w:bCs/>
          <w:sz w:val="28"/>
          <w:szCs w:val="28"/>
        </w:rPr>
        <w:t>Статья 33. Внешняя проверка годового отчета об исполнении бюджета.</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ind w:left="-900" w:firstLine="540"/>
        <w:jc w:val="both"/>
        <w:rPr>
          <w:rFonts w:ascii="Times New Roman" w:hAnsi="Times New Roman" w:cs="Times New Roman"/>
          <w:sz w:val="28"/>
          <w:szCs w:val="28"/>
          <w:lang w:eastAsia="en-US"/>
        </w:rPr>
      </w:pPr>
      <w:r w:rsidRPr="00EE5179">
        <w:rPr>
          <w:rFonts w:ascii="Times New Roman" w:hAnsi="Times New Roman" w:cs="Times New Roman"/>
          <w:sz w:val="28"/>
          <w:szCs w:val="28"/>
        </w:rPr>
        <w:t>1. Годовой отчет об исполнении бюджета до его рассмотрения в Совете подлежит внешней проверке, которая включает внешнюю проверку бюджетной отчетности главного администратора бюджетных средств и подготовку заключения на годовой отчет об исполнении бюджета.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 Глава поселения представляет отчет об исполнении бюджета в контрольно-счетную палату  для проведения внешней проверки отчета об исполнении бюджета не позднее 1 апреля текущего года.</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ind w:left="-900" w:firstLine="540"/>
        <w:jc w:val="center"/>
        <w:rPr>
          <w:rFonts w:ascii="Times New Roman" w:hAnsi="Times New Roman" w:cs="Times New Roman"/>
          <w:b/>
          <w:sz w:val="28"/>
          <w:szCs w:val="28"/>
        </w:rPr>
      </w:pPr>
      <w:r w:rsidRPr="00EE5179">
        <w:rPr>
          <w:rFonts w:ascii="Times New Roman" w:hAnsi="Times New Roman" w:cs="Times New Roman"/>
          <w:b/>
          <w:sz w:val="28"/>
          <w:szCs w:val="28"/>
        </w:rPr>
        <w:t>Статья 34. Заключение о внешней проверке.</w:t>
      </w:r>
    </w:p>
    <w:p w:rsidR="00EE5179" w:rsidRPr="00EE5179" w:rsidRDefault="00EE5179" w:rsidP="00EE5179">
      <w:pPr>
        <w:ind w:left="-900" w:firstLine="540"/>
        <w:jc w:val="both"/>
        <w:rPr>
          <w:rFonts w:ascii="Times New Roman" w:hAnsi="Times New Roman" w:cs="Times New Roman"/>
          <w:b/>
          <w:sz w:val="28"/>
          <w:szCs w:val="28"/>
        </w:rPr>
      </w:pP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 Подготовка заключения на годовой отчет об исполнении бюджета проводится контрольно-счетной палатой в срок, не превышающий один месяц.</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 Заключение о внешней проверке отчета об исполнении бюджета содержит разделы:</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2.1. Перечень документов (отчетов, приложений к решению об исполнении бюджета), пояснительных записок и иных  показателей отчета об исполнении бюджета поселения, которые проверялись;</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2.2. Перечень нормативных актов, которыми руководствовались при проведении внешней проверки и подготовке заключения;</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2.3. Замечания, предложения и поправки, предлагаемые к принятию Советом;</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2.4. Заключение на отчет об исполнении бюджета.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3. Общие положения заключения о внешней проверке отчета об исполнении бюджета могут содержать, в том числе, информацию и показатели по исполнению </w:t>
      </w:r>
      <w:r w:rsidRPr="00EE5179">
        <w:rPr>
          <w:rFonts w:ascii="Times New Roman" w:hAnsi="Times New Roman" w:cs="Times New Roman"/>
          <w:sz w:val="28"/>
          <w:szCs w:val="28"/>
        </w:rPr>
        <w:lastRenderedPageBreak/>
        <w:t xml:space="preserve">бюджета в отчетном году, полученные контрольно-счетной палатой при осуществлении текущего </w:t>
      </w:r>
      <w:proofErr w:type="gramStart"/>
      <w:r w:rsidRPr="00EE5179">
        <w:rPr>
          <w:rFonts w:ascii="Times New Roman" w:hAnsi="Times New Roman" w:cs="Times New Roman"/>
          <w:sz w:val="28"/>
          <w:szCs w:val="28"/>
        </w:rPr>
        <w:t>контроля за</w:t>
      </w:r>
      <w:proofErr w:type="gramEnd"/>
      <w:r w:rsidRPr="00EE5179">
        <w:rPr>
          <w:rFonts w:ascii="Times New Roman" w:hAnsi="Times New Roman" w:cs="Times New Roman"/>
          <w:sz w:val="28"/>
          <w:szCs w:val="28"/>
        </w:rPr>
        <w:t xml:space="preserve"> исполнением бюджета.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4. Заключение на годовой отчет об исполнении бюджета представляется контрольно-счетной палатой в Совет с одновременным направлением Главе поселения.</w:t>
      </w:r>
    </w:p>
    <w:p w:rsidR="00EE5179" w:rsidRPr="00EE5179" w:rsidRDefault="00EE5179" w:rsidP="00EE5179">
      <w:pPr>
        <w:ind w:left="-900" w:firstLine="540"/>
        <w:jc w:val="both"/>
        <w:rPr>
          <w:rFonts w:ascii="Times New Roman" w:hAnsi="Times New Roman" w:cs="Times New Roman"/>
          <w:b/>
          <w:sz w:val="28"/>
          <w:szCs w:val="28"/>
        </w:rPr>
      </w:pP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b/>
          <w:sz w:val="28"/>
          <w:szCs w:val="28"/>
        </w:rPr>
        <w:t>Статья 35. Представление  годового отчета об исполнении бюджета на рассмотрение Советом.</w:t>
      </w:r>
    </w:p>
    <w:p w:rsidR="00EE5179" w:rsidRPr="00EE5179" w:rsidRDefault="00EE5179" w:rsidP="00EE5179">
      <w:pPr>
        <w:ind w:left="-900" w:firstLine="540"/>
        <w:jc w:val="both"/>
        <w:rPr>
          <w:rFonts w:ascii="Times New Roman" w:hAnsi="Times New Roman" w:cs="Times New Roman"/>
          <w:b/>
          <w:sz w:val="28"/>
          <w:szCs w:val="28"/>
        </w:rPr>
      </w:pP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1. Отчет об исполнении бюджета вносится на рассмотрение в Совет Главой поселения не позднее  1 апреля текущего года.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2. Одновременно с отчетом об исполнении бюджета в Совет вносятся:</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проект решения об исполнении бюджета;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отчет о расходовании средств резервного фонда;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отчет о доходах, полученных от использования муниципального имущества.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4.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бюджета.</w:t>
      </w: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ind w:left="-900" w:firstLine="540"/>
        <w:jc w:val="both"/>
        <w:rPr>
          <w:rFonts w:ascii="Times New Roman" w:hAnsi="Times New Roman" w:cs="Times New Roman"/>
          <w:b/>
          <w:sz w:val="28"/>
          <w:szCs w:val="28"/>
        </w:rPr>
      </w:pPr>
    </w:p>
    <w:p w:rsidR="00EE5179" w:rsidRPr="00EE5179" w:rsidRDefault="00EE5179" w:rsidP="00EE5179">
      <w:pPr>
        <w:ind w:left="-900" w:firstLine="540"/>
        <w:jc w:val="center"/>
        <w:rPr>
          <w:rFonts w:ascii="Times New Roman" w:hAnsi="Times New Roman" w:cs="Times New Roman"/>
          <w:b/>
          <w:sz w:val="28"/>
          <w:szCs w:val="28"/>
        </w:rPr>
      </w:pPr>
      <w:r w:rsidRPr="00EE5179">
        <w:rPr>
          <w:rFonts w:ascii="Times New Roman" w:hAnsi="Times New Roman" w:cs="Times New Roman"/>
          <w:b/>
          <w:sz w:val="28"/>
          <w:szCs w:val="28"/>
        </w:rPr>
        <w:t>Статья 36. Рассмотрение и утверждение проекта решения об исполнении бюджета Советом.</w:t>
      </w:r>
    </w:p>
    <w:p w:rsidR="00EE5179" w:rsidRPr="00EE5179" w:rsidRDefault="00EE5179" w:rsidP="00EE5179">
      <w:pPr>
        <w:ind w:left="-900" w:firstLine="540"/>
        <w:jc w:val="both"/>
        <w:rPr>
          <w:rFonts w:ascii="Times New Roman" w:hAnsi="Times New Roman" w:cs="Times New Roman"/>
          <w:b/>
          <w:sz w:val="28"/>
          <w:szCs w:val="28"/>
        </w:rPr>
      </w:pP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1. Рассмотрение проекта решения об исполнении бюджета включает: </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предварительное рассмотрение проекта решения об исполнении бюджета;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рассмотрение и принятие проекта решения об исполнении бюджета за основу;</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рассмотрение и принятие проекта решения об исполнении бюджета в целом.</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2. Совет принимает  решение о принятии к рассмотрению проект  решения об исполнении бюджета и его опубликовании.  В случае   если перечень документов и </w:t>
      </w:r>
      <w:proofErr w:type="gramStart"/>
      <w:r w:rsidRPr="00EE5179">
        <w:rPr>
          <w:rFonts w:ascii="Times New Roman" w:hAnsi="Times New Roman" w:cs="Times New Roman"/>
          <w:sz w:val="28"/>
          <w:szCs w:val="28"/>
        </w:rPr>
        <w:lastRenderedPageBreak/>
        <w:t>материалов, представленных одновременно с проектом решения об исполнении бюджета не соответствует</w:t>
      </w:r>
      <w:proofErr w:type="gramEnd"/>
      <w:r w:rsidRPr="00EE5179">
        <w:rPr>
          <w:rFonts w:ascii="Times New Roman" w:hAnsi="Times New Roman" w:cs="Times New Roman"/>
          <w:sz w:val="28"/>
          <w:szCs w:val="28"/>
        </w:rPr>
        <w:t xml:space="preserve"> требованиям настоящего Положения проект  возвращается  Главе поселения для доработки.</w:t>
      </w:r>
    </w:p>
    <w:p w:rsidR="00EE5179" w:rsidRPr="00EE5179" w:rsidRDefault="00EE5179" w:rsidP="00EE5179">
      <w:pPr>
        <w:pStyle w:val="31"/>
        <w:ind w:left="-900"/>
        <w:rPr>
          <w:b w:val="0"/>
          <w:bCs w:val="0"/>
          <w:sz w:val="28"/>
          <w:szCs w:val="28"/>
        </w:rPr>
      </w:pPr>
      <w:r w:rsidRPr="00EE5179">
        <w:rPr>
          <w:b w:val="0"/>
          <w:bCs w:val="0"/>
          <w:sz w:val="28"/>
          <w:szCs w:val="28"/>
        </w:rPr>
        <w:t>3.  По результатам рассмотрения проекта решения об исполнении бюджета  Совет принимает решение о принятии проекта решения об исполнении бюджета в целом не позднее 1 мая текущего года.</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  Принятое Советом решение об исполнении бюджета в течение трех рабочих дней со дня принятия направляется Главе поселения  для подписания и опубликования.</w:t>
      </w: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В случае отклонения Советом поселения решения об исполнении бюджета он возвращается администрации поселения для доработки и повторного представления в срок, не превышающий один месяц.</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rPr>
          <w:rFonts w:ascii="Times New Roman" w:hAnsi="Times New Roman" w:cs="Times New Roman"/>
          <w:b/>
          <w:sz w:val="28"/>
          <w:szCs w:val="28"/>
        </w:rPr>
      </w:pPr>
      <w:r w:rsidRPr="00EE5179">
        <w:rPr>
          <w:rFonts w:ascii="Times New Roman" w:hAnsi="Times New Roman" w:cs="Times New Roman"/>
          <w:b/>
          <w:sz w:val="28"/>
          <w:szCs w:val="28"/>
        </w:rPr>
        <w:t>Глава 7. ГОСУДАРСТВЕННЫЙ ФИНАНСОВЫЙ КОНТРОЛЬ</w:t>
      </w:r>
    </w:p>
    <w:p w:rsidR="00EE5179" w:rsidRPr="00EE5179" w:rsidRDefault="00EE5179" w:rsidP="00EE5179">
      <w:pPr>
        <w:jc w:val="center"/>
        <w:rPr>
          <w:rFonts w:ascii="Times New Roman" w:hAnsi="Times New Roman" w:cs="Times New Roman"/>
          <w:sz w:val="28"/>
          <w:szCs w:val="28"/>
        </w:rPr>
      </w:pPr>
    </w:p>
    <w:p w:rsidR="00EE5179" w:rsidRPr="00EE5179" w:rsidRDefault="00EE5179" w:rsidP="00EE5179">
      <w:pPr>
        <w:jc w:val="center"/>
        <w:rPr>
          <w:rFonts w:ascii="Times New Roman" w:hAnsi="Times New Roman" w:cs="Times New Roman"/>
          <w:b/>
          <w:sz w:val="28"/>
          <w:szCs w:val="28"/>
        </w:rPr>
      </w:pPr>
      <w:r w:rsidRPr="00EE5179">
        <w:rPr>
          <w:rFonts w:ascii="Times New Roman" w:hAnsi="Times New Roman" w:cs="Times New Roman"/>
          <w:b/>
          <w:sz w:val="28"/>
          <w:szCs w:val="28"/>
        </w:rPr>
        <w:t>Статья 37. Органы и организации, осуществляющие государственный финансовый контроль</w:t>
      </w: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ind w:firstLine="540"/>
        <w:jc w:val="both"/>
        <w:rPr>
          <w:rFonts w:ascii="Times New Roman" w:hAnsi="Times New Roman" w:cs="Times New Roman"/>
          <w:sz w:val="28"/>
          <w:szCs w:val="28"/>
        </w:rPr>
      </w:pPr>
      <w:r w:rsidRPr="00EE5179">
        <w:rPr>
          <w:rFonts w:ascii="Times New Roman" w:hAnsi="Times New Roman" w:cs="Times New Roman"/>
          <w:sz w:val="28"/>
          <w:szCs w:val="28"/>
        </w:rPr>
        <w:t xml:space="preserve">Государственный финансовый контроль осуществляется Советом, Счетной комиссией, комитетом финансов, главными распорядителями, распорядителями бюджетных средств, главными администраторами доходов бюджета поселения и главными администраторами </w:t>
      </w:r>
      <w:proofErr w:type="gramStart"/>
      <w:r w:rsidRPr="00EE5179">
        <w:rPr>
          <w:rFonts w:ascii="Times New Roman" w:hAnsi="Times New Roman" w:cs="Times New Roman"/>
          <w:sz w:val="28"/>
          <w:szCs w:val="28"/>
        </w:rPr>
        <w:t>источников финансирования дефицита бюджета поселения</w:t>
      </w:r>
      <w:proofErr w:type="gramEnd"/>
      <w:r w:rsidRPr="00EE5179">
        <w:rPr>
          <w:rFonts w:ascii="Times New Roman" w:hAnsi="Times New Roman" w:cs="Times New Roman"/>
          <w:sz w:val="28"/>
          <w:szCs w:val="28"/>
        </w:rPr>
        <w:t xml:space="preserve">. </w:t>
      </w:r>
    </w:p>
    <w:p w:rsidR="00EE5179" w:rsidRPr="00EE5179" w:rsidRDefault="00EE5179" w:rsidP="00EE5179">
      <w:pPr>
        <w:jc w:val="both"/>
        <w:rPr>
          <w:rFonts w:ascii="Times New Roman" w:hAnsi="Times New Roman" w:cs="Times New Roman"/>
          <w:sz w:val="28"/>
          <w:szCs w:val="28"/>
        </w:rPr>
      </w:pPr>
    </w:p>
    <w:p w:rsidR="00EE5179" w:rsidRPr="00EE5179" w:rsidRDefault="00EE5179" w:rsidP="00EE5179">
      <w:pPr>
        <w:jc w:val="center"/>
        <w:rPr>
          <w:rFonts w:ascii="Times New Roman" w:hAnsi="Times New Roman" w:cs="Times New Roman"/>
          <w:b/>
          <w:sz w:val="28"/>
          <w:szCs w:val="28"/>
        </w:rPr>
      </w:pPr>
      <w:r w:rsidRPr="00EE5179">
        <w:rPr>
          <w:rFonts w:ascii="Times New Roman" w:hAnsi="Times New Roman" w:cs="Times New Roman"/>
          <w:b/>
          <w:sz w:val="28"/>
          <w:szCs w:val="28"/>
        </w:rPr>
        <w:t>Статья 38. Государственный финансовый контроль, осуществляемый Советом</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t xml:space="preserve">     Совет осуществляет государственный финансовый контроль в формах, установленных Бюджетным кодексом Российской Федерации. </w:t>
      </w:r>
    </w:p>
    <w:p w:rsidR="00EE5179" w:rsidRPr="00EE5179" w:rsidRDefault="00EE5179" w:rsidP="00EE5179">
      <w:pPr>
        <w:ind w:firstLine="540"/>
        <w:jc w:val="both"/>
        <w:rPr>
          <w:rFonts w:ascii="Times New Roman" w:hAnsi="Times New Roman" w:cs="Times New Roman"/>
          <w:sz w:val="28"/>
          <w:szCs w:val="28"/>
        </w:rPr>
      </w:pPr>
    </w:p>
    <w:p w:rsidR="00EE5179" w:rsidRPr="00EE5179" w:rsidRDefault="00EE5179" w:rsidP="00EE5179">
      <w:pPr>
        <w:jc w:val="center"/>
        <w:rPr>
          <w:rFonts w:ascii="Times New Roman" w:hAnsi="Times New Roman" w:cs="Times New Roman"/>
          <w:b/>
          <w:sz w:val="28"/>
          <w:szCs w:val="28"/>
        </w:rPr>
      </w:pPr>
      <w:r w:rsidRPr="00EE5179">
        <w:rPr>
          <w:rFonts w:ascii="Times New Roman" w:hAnsi="Times New Roman" w:cs="Times New Roman"/>
          <w:b/>
          <w:sz w:val="28"/>
          <w:szCs w:val="28"/>
        </w:rPr>
        <w:t>Статья 39. Государственный финансовый контроль, осуществляемый органами исполнительной власти поселения</w:t>
      </w:r>
    </w:p>
    <w:p w:rsidR="00EE5179" w:rsidRPr="00EE5179" w:rsidRDefault="00EE5179" w:rsidP="00EE5179">
      <w:pPr>
        <w:jc w:val="both"/>
        <w:rPr>
          <w:rFonts w:ascii="Times New Roman" w:hAnsi="Times New Roman" w:cs="Times New Roman"/>
          <w:sz w:val="28"/>
          <w:szCs w:val="28"/>
        </w:rPr>
      </w:pPr>
      <w:r w:rsidRPr="00EE5179">
        <w:rPr>
          <w:rFonts w:ascii="Times New Roman" w:hAnsi="Times New Roman" w:cs="Times New Roman"/>
          <w:sz w:val="28"/>
          <w:szCs w:val="28"/>
        </w:rPr>
        <w:lastRenderedPageBreak/>
        <w:t xml:space="preserve">    Формы и порядок осуществления государственного финансового контроля органами исполнительной власти поселения устанавливаются Администрацией поселения. </w:t>
      </w:r>
    </w:p>
    <w:p w:rsidR="00EE5179" w:rsidRPr="00EE5179" w:rsidRDefault="00EE5179" w:rsidP="00EE5179">
      <w:pPr>
        <w:ind w:firstLine="540"/>
        <w:jc w:val="both"/>
        <w:rPr>
          <w:rFonts w:ascii="Times New Roman" w:hAnsi="Times New Roman" w:cs="Times New Roman"/>
          <w:sz w:val="28"/>
          <w:szCs w:val="28"/>
        </w:rPr>
      </w:pPr>
    </w:p>
    <w:p w:rsidR="00EE5179" w:rsidRPr="00EE5179" w:rsidRDefault="00EE5179" w:rsidP="00EE5179">
      <w:pPr>
        <w:jc w:val="center"/>
        <w:rPr>
          <w:rFonts w:ascii="Times New Roman" w:hAnsi="Times New Roman" w:cs="Times New Roman"/>
          <w:b/>
          <w:sz w:val="28"/>
          <w:szCs w:val="28"/>
        </w:rPr>
      </w:pPr>
      <w:r w:rsidRPr="00EE5179">
        <w:rPr>
          <w:rFonts w:ascii="Times New Roman" w:hAnsi="Times New Roman" w:cs="Times New Roman"/>
          <w:b/>
          <w:sz w:val="28"/>
          <w:szCs w:val="28"/>
        </w:rPr>
        <w:t>Статья 40. Государственный финансовый контроль, осуществляемый Счетной комиссией</w:t>
      </w:r>
    </w:p>
    <w:p w:rsidR="00EE5179" w:rsidRPr="00EE5179" w:rsidRDefault="00EE5179" w:rsidP="00EE5179">
      <w:pPr>
        <w:ind w:firstLine="540"/>
        <w:jc w:val="both"/>
        <w:rPr>
          <w:rFonts w:ascii="Times New Roman" w:hAnsi="Times New Roman" w:cs="Times New Roman"/>
          <w:sz w:val="28"/>
          <w:szCs w:val="28"/>
        </w:rPr>
      </w:pPr>
    </w:p>
    <w:p w:rsidR="00EE5179" w:rsidRPr="00EE5179" w:rsidRDefault="00EE5179" w:rsidP="00EE5179">
      <w:pPr>
        <w:ind w:firstLine="360"/>
        <w:jc w:val="both"/>
        <w:rPr>
          <w:rFonts w:ascii="Times New Roman" w:hAnsi="Times New Roman" w:cs="Times New Roman"/>
          <w:sz w:val="28"/>
          <w:szCs w:val="28"/>
        </w:rPr>
      </w:pPr>
      <w:r w:rsidRPr="00EE5179">
        <w:rPr>
          <w:rFonts w:ascii="Times New Roman" w:hAnsi="Times New Roman" w:cs="Times New Roman"/>
          <w:sz w:val="28"/>
          <w:szCs w:val="28"/>
        </w:rPr>
        <w:t>Счетная комиссия осуществляет государственный финансовый контроль в формах и порядке, определенном Положением о контрольно – счетной палате.</w:t>
      </w:r>
    </w:p>
    <w:p w:rsidR="00EE5179" w:rsidRPr="00EE5179" w:rsidRDefault="00EE5179" w:rsidP="00EE5179">
      <w:pPr>
        <w:rPr>
          <w:rFonts w:ascii="Times New Roman" w:hAnsi="Times New Roman" w:cs="Times New Roman"/>
          <w:b/>
          <w:sz w:val="28"/>
          <w:szCs w:val="28"/>
        </w:rPr>
      </w:pPr>
      <w:r w:rsidRPr="00EE5179">
        <w:rPr>
          <w:rFonts w:ascii="Times New Roman" w:hAnsi="Times New Roman" w:cs="Times New Roman"/>
          <w:sz w:val="28"/>
          <w:szCs w:val="28"/>
        </w:rPr>
        <w:t xml:space="preserve">                         </w:t>
      </w:r>
      <w:r w:rsidRPr="00EE5179">
        <w:rPr>
          <w:rFonts w:ascii="Times New Roman" w:hAnsi="Times New Roman" w:cs="Times New Roman"/>
          <w:b/>
          <w:sz w:val="28"/>
          <w:szCs w:val="28"/>
        </w:rPr>
        <w:t>Раздел 8. ЗАКЛЮЧИТЕЛЬНЫЕ ПОЛОЖЕНИЯ.</w:t>
      </w:r>
    </w:p>
    <w:p w:rsidR="00EE5179" w:rsidRPr="00EE5179" w:rsidRDefault="00EE5179" w:rsidP="00EE5179">
      <w:pPr>
        <w:ind w:left="-900" w:firstLine="540"/>
        <w:jc w:val="center"/>
        <w:rPr>
          <w:rFonts w:ascii="Times New Roman" w:hAnsi="Times New Roman" w:cs="Times New Roman"/>
          <w:b/>
          <w:bCs/>
          <w:sz w:val="28"/>
          <w:szCs w:val="28"/>
        </w:rPr>
      </w:pPr>
    </w:p>
    <w:p w:rsidR="00EE5179" w:rsidRPr="00EE5179" w:rsidRDefault="00EE5179" w:rsidP="00EE5179">
      <w:pPr>
        <w:ind w:left="-900" w:firstLine="540"/>
        <w:jc w:val="center"/>
        <w:rPr>
          <w:rFonts w:ascii="Times New Roman" w:hAnsi="Times New Roman" w:cs="Times New Roman"/>
          <w:b/>
          <w:bCs/>
          <w:sz w:val="28"/>
          <w:szCs w:val="28"/>
        </w:rPr>
      </w:pPr>
      <w:r w:rsidRPr="00EE5179">
        <w:rPr>
          <w:rFonts w:ascii="Times New Roman" w:hAnsi="Times New Roman" w:cs="Times New Roman"/>
          <w:b/>
          <w:bCs/>
          <w:sz w:val="28"/>
          <w:szCs w:val="28"/>
        </w:rPr>
        <w:t>Статья 41. Ответственность за нарушение настоящего Положения.</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sz w:val="28"/>
          <w:szCs w:val="28"/>
        </w:rPr>
        <w:t>Лица, виновные в нарушении настоящего Положения, несут ответственность в соответствии с действующим законодательством Российской Федерации и Забайкальского края, определяющим административную ответственность за нарушение бюджетного законодательства.</w:t>
      </w:r>
    </w:p>
    <w:p w:rsidR="00EE5179" w:rsidRPr="00EE5179" w:rsidRDefault="00EE5179" w:rsidP="00EE5179">
      <w:pPr>
        <w:ind w:left="-900" w:firstLine="540"/>
        <w:jc w:val="both"/>
        <w:rPr>
          <w:rFonts w:ascii="Times New Roman" w:hAnsi="Times New Roman" w:cs="Times New Roman"/>
          <w:sz w:val="28"/>
          <w:szCs w:val="28"/>
        </w:rPr>
      </w:pPr>
    </w:p>
    <w:p w:rsidR="00EE5179" w:rsidRPr="00EE5179" w:rsidRDefault="00EE5179" w:rsidP="00EE5179">
      <w:pPr>
        <w:jc w:val="center"/>
        <w:rPr>
          <w:rFonts w:ascii="Times New Roman" w:hAnsi="Times New Roman" w:cs="Times New Roman"/>
          <w:b/>
          <w:bCs/>
          <w:sz w:val="28"/>
          <w:szCs w:val="28"/>
        </w:rPr>
      </w:pPr>
      <w:r w:rsidRPr="00EE5179">
        <w:rPr>
          <w:rFonts w:ascii="Times New Roman" w:hAnsi="Times New Roman" w:cs="Times New Roman"/>
          <w:b/>
          <w:bCs/>
          <w:sz w:val="28"/>
          <w:szCs w:val="28"/>
        </w:rPr>
        <w:t>Статья 42. Вступление в силу настоящего Положения.</w:t>
      </w:r>
    </w:p>
    <w:p w:rsidR="00EE5179" w:rsidRPr="00EE5179" w:rsidRDefault="00EE5179" w:rsidP="00EE5179">
      <w:pPr>
        <w:ind w:left="-900" w:firstLine="540"/>
        <w:jc w:val="both"/>
        <w:rPr>
          <w:rFonts w:ascii="Times New Roman" w:hAnsi="Times New Roman" w:cs="Times New Roman"/>
          <w:b/>
          <w:bCs/>
          <w:sz w:val="28"/>
          <w:szCs w:val="28"/>
        </w:rPr>
      </w:pPr>
    </w:p>
    <w:p w:rsidR="00EE5179" w:rsidRPr="00EE5179" w:rsidRDefault="00EE5179" w:rsidP="00EE5179">
      <w:pPr>
        <w:ind w:left="-900" w:firstLine="540"/>
        <w:jc w:val="both"/>
        <w:rPr>
          <w:rFonts w:ascii="Times New Roman" w:hAnsi="Times New Roman" w:cs="Times New Roman"/>
          <w:sz w:val="28"/>
          <w:szCs w:val="28"/>
        </w:rPr>
      </w:pPr>
      <w:r w:rsidRPr="00EE5179">
        <w:rPr>
          <w:rFonts w:ascii="Times New Roman" w:hAnsi="Times New Roman" w:cs="Times New Roman"/>
        </w:rPr>
        <w:t>1</w:t>
      </w:r>
      <w:r w:rsidRPr="00EE5179">
        <w:rPr>
          <w:rFonts w:ascii="Times New Roman" w:hAnsi="Times New Roman" w:cs="Times New Roman"/>
          <w:sz w:val="28"/>
          <w:szCs w:val="28"/>
        </w:rPr>
        <w:t>. Настоящее Положение вступает в силу со дня его официального опубликования.</w:t>
      </w:r>
    </w:p>
    <w:p w:rsidR="00EE5179" w:rsidRDefault="00EE5179" w:rsidP="00EE5179">
      <w:pPr>
        <w:rPr>
          <w:sz w:val="24"/>
          <w:szCs w:val="24"/>
        </w:rPr>
      </w:pPr>
    </w:p>
    <w:p w:rsidR="00560846" w:rsidRDefault="00560846"/>
    <w:sectPr w:rsidR="00560846" w:rsidSect="00157F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charset w:val="CC"/>
    <w:family w:val="roman"/>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645A3"/>
    <w:multiLevelType w:val="multilevel"/>
    <w:tmpl w:val="B0485A82"/>
    <w:lvl w:ilvl="0">
      <w:start w:val="1"/>
      <w:numFmt w:val="decimal"/>
      <w:lvlText w:val="%1."/>
      <w:lvlJc w:val="left"/>
      <w:pPr>
        <w:ind w:left="990" w:hanging="450"/>
      </w:pPr>
    </w:lvl>
    <w:lvl w:ilvl="1">
      <w:start w:val="6"/>
      <w:numFmt w:val="decimal"/>
      <w:isLgl/>
      <w:lvlText w:val="%1.%2."/>
      <w:lvlJc w:val="left"/>
      <w:pPr>
        <w:ind w:left="360" w:hanging="360"/>
      </w:pPr>
    </w:lvl>
    <w:lvl w:ilvl="2">
      <w:start w:val="1"/>
      <w:numFmt w:val="decimal"/>
      <w:isLgl/>
      <w:lvlText w:val="%1.%2.%3."/>
      <w:lvlJc w:val="left"/>
      <w:pPr>
        <w:ind w:left="2160" w:hanging="720"/>
      </w:pPr>
    </w:lvl>
    <w:lvl w:ilvl="3">
      <w:start w:val="1"/>
      <w:numFmt w:val="decimal"/>
      <w:isLgl/>
      <w:lvlText w:val="%1.%2.%3.%4."/>
      <w:lvlJc w:val="left"/>
      <w:pPr>
        <w:ind w:left="2610" w:hanging="720"/>
      </w:pPr>
    </w:lvl>
    <w:lvl w:ilvl="4">
      <w:start w:val="1"/>
      <w:numFmt w:val="decimal"/>
      <w:isLgl/>
      <w:lvlText w:val="%1.%2.%3.%4.%5."/>
      <w:lvlJc w:val="left"/>
      <w:pPr>
        <w:ind w:left="3420" w:hanging="1080"/>
      </w:pPr>
    </w:lvl>
    <w:lvl w:ilvl="5">
      <w:start w:val="1"/>
      <w:numFmt w:val="decimal"/>
      <w:isLgl/>
      <w:lvlText w:val="%1.%2.%3.%4.%5.%6."/>
      <w:lvlJc w:val="left"/>
      <w:pPr>
        <w:ind w:left="3870" w:hanging="1080"/>
      </w:pPr>
    </w:lvl>
    <w:lvl w:ilvl="6">
      <w:start w:val="1"/>
      <w:numFmt w:val="decimal"/>
      <w:isLgl/>
      <w:lvlText w:val="%1.%2.%3.%4.%5.%6.%7."/>
      <w:lvlJc w:val="left"/>
      <w:pPr>
        <w:ind w:left="4680" w:hanging="1440"/>
      </w:pPr>
    </w:lvl>
    <w:lvl w:ilvl="7">
      <w:start w:val="1"/>
      <w:numFmt w:val="decimal"/>
      <w:isLgl/>
      <w:lvlText w:val="%1.%2.%3.%4.%5.%6.%7.%8."/>
      <w:lvlJc w:val="left"/>
      <w:pPr>
        <w:ind w:left="5130" w:hanging="1440"/>
      </w:pPr>
    </w:lvl>
    <w:lvl w:ilvl="8">
      <w:start w:val="1"/>
      <w:numFmt w:val="decimal"/>
      <w:isLgl/>
      <w:lvlText w:val="%1.%2.%3.%4.%5.%6.%7.%8.%9."/>
      <w:lvlJc w:val="left"/>
      <w:pPr>
        <w:ind w:left="5940" w:hanging="1800"/>
      </w:pPr>
    </w:lvl>
  </w:abstractNum>
  <w:abstractNum w:abstractNumId="1">
    <w:nsid w:val="5D833402"/>
    <w:multiLevelType w:val="multilevel"/>
    <w:tmpl w:val="1DD4C308"/>
    <w:lvl w:ilvl="0">
      <w:start w:val="1"/>
      <w:numFmt w:val="decimal"/>
      <w:lvlText w:val="%1."/>
      <w:lvlJc w:val="left"/>
      <w:pPr>
        <w:ind w:left="990" w:hanging="450"/>
      </w:pPr>
    </w:lvl>
    <w:lvl w:ilvl="1">
      <w:start w:val="7"/>
      <w:numFmt w:val="decimal"/>
      <w:isLgl/>
      <w:lvlText w:val="%1.%2."/>
      <w:lvlJc w:val="left"/>
      <w:pPr>
        <w:ind w:left="1260"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2340" w:hanging="1800"/>
      </w:pPr>
    </w:lvl>
    <w:lvl w:ilvl="7">
      <w:start w:val="1"/>
      <w:numFmt w:val="decimal"/>
      <w:isLgl/>
      <w:lvlText w:val="%1.%2.%3.%4.%5.%6.%7.%8."/>
      <w:lvlJc w:val="left"/>
      <w:pPr>
        <w:ind w:left="2340" w:hanging="1800"/>
      </w:pPr>
    </w:lvl>
    <w:lvl w:ilvl="8">
      <w:start w:val="1"/>
      <w:numFmt w:val="decimal"/>
      <w:isLgl/>
      <w:lvlText w:val="%1.%2.%3.%4.%5.%6.%7.%8.%9."/>
      <w:lvlJc w:val="left"/>
      <w:pPr>
        <w:ind w:left="2700" w:hanging="2160"/>
      </w:pPr>
    </w:lvl>
  </w:abstractNum>
  <w:abstractNum w:abstractNumId="2">
    <w:nsid w:val="614B5366"/>
    <w:multiLevelType w:val="hybridMultilevel"/>
    <w:tmpl w:val="CEBA6806"/>
    <w:lvl w:ilvl="0" w:tplc="04A48B56">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68B2270"/>
    <w:multiLevelType w:val="hybridMultilevel"/>
    <w:tmpl w:val="7B644A4E"/>
    <w:lvl w:ilvl="0" w:tplc="28780B82">
      <w:start w:val="1"/>
      <w:numFmt w:val="decimal"/>
      <w:lvlText w:val="%1."/>
      <w:lvlJc w:val="left"/>
      <w:pPr>
        <w:ind w:left="870" w:hanging="87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E5179"/>
    <w:rsid w:val="00157961"/>
    <w:rsid w:val="00157F52"/>
    <w:rsid w:val="00243976"/>
    <w:rsid w:val="00412BE9"/>
    <w:rsid w:val="00513878"/>
    <w:rsid w:val="00560846"/>
    <w:rsid w:val="00595C5A"/>
    <w:rsid w:val="005C1426"/>
    <w:rsid w:val="00A44617"/>
    <w:rsid w:val="00AE5330"/>
    <w:rsid w:val="00EE51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F52"/>
  </w:style>
  <w:style w:type="paragraph" w:styleId="2">
    <w:name w:val="heading 2"/>
    <w:aliases w:val="H2,&quot;Изумруд&quot;"/>
    <w:basedOn w:val="a"/>
    <w:next w:val="a"/>
    <w:link w:val="20"/>
    <w:semiHidden/>
    <w:unhideWhenUsed/>
    <w:qFormat/>
    <w:rsid w:val="00EE5179"/>
    <w:pPr>
      <w:keepNext/>
      <w:autoSpaceDE w:val="0"/>
      <w:autoSpaceDN w:val="0"/>
      <w:adjustRightInd w:val="0"/>
      <w:spacing w:after="0" w:line="240" w:lineRule="auto"/>
      <w:ind w:firstLine="485"/>
      <w:jc w:val="both"/>
      <w:outlineLvl w:val="1"/>
    </w:pPr>
    <w:rPr>
      <w:rFonts w:ascii="Arial" w:eastAsia="Times New Roman" w:hAnsi="Arial" w:cs="Arial"/>
    </w:rPr>
  </w:style>
  <w:style w:type="paragraph" w:styleId="3">
    <w:name w:val="heading 3"/>
    <w:aliases w:val="H3,&quot;Сапфир&quot;"/>
    <w:basedOn w:val="a"/>
    <w:next w:val="a"/>
    <w:link w:val="30"/>
    <w:semiHidden/>
    <w:unhideWhenUsed/>
    <w:qFormat/>
    <w:rsid w:val="00EE5179"/>
    <w:pPr>
      <w:keepNext/>
      <w:autoSpaceDE w:val="0"/>
      <w:autoSpaceDN w:val="0"/>
      <w:adjustRightInd w:val="0"/>
      <w:spacing w:after="0" w:line="240" w:lineRule="auto"/>
      <w:ind w:firstLine="540"/>
      <w:outlineLvl w:val="2"/>
    </w:pPr>
    <w:rPr>
      <w:rFonts w:ascii="Arial" w:eastAsia="Times New Roman" w:hAnsi="Arial" w:cs="Times New Roman"/>
      <w:sz w:val="20"/>
      <w:szCs w:val="24"/>
    </w:rPr>
  </w:style>
  <w:style w:type="paragraph" w:styleId="7">
    <w:name w:val="heading 7"/>
    <w:basedOn w:val="a"/>
    <w:next w:val="a"/>
    <w:link w:val="70"/>
    <w:semiHidden/>
    <w:unhideWhenUsed/>
    <w:qFormat/>
    <w:rsid w:val="00EE5179"/>
    <w:pPr>
      <w:spacing w:before="240" w:after="60" w:line="240" w:lineRule="auto"/>
      <w:outlineLvl w:val="6"/>
    </w:pPr>
    <w:rPr>
      <w:rFonts w:ascii="Times New Roman" w:eastAsia="Times New Roman" w:hAnsi="Times New Roman" w:cs="Times New Roman"/>
      <w:sz w:val="24"/>
      <w:szCs w:val="24"/>
      <w:lang w:val="en-US" w:eastAsia="en-US"/>
    </w:rPr>
  </w:style>
  <w:style w:type="paragraph" w:styleId="8">
    <w:name w:val="heading 8"/>
    <w:basedOn w:val="a"/>
    <w:next w:val="a"/>
    <w:link w:val="80"/>
    <w:semiHidden/>
    <w:unhideWhenUsed/>
    <w:qFormat/>
    <w:rsid w:val="00EE5179"/>
    <w:pPr>
      <w:tabs>
        <w:tab w:val="num" w:pos="0"/>
      </w:tabs>
      <w:spacing w:before="240" w:after="60" w:line="240" w:lineRule="auto"/>
      <w:ind w:left="5760" w:hanging="720"/>
      <w:jc w:val="both"/>
      <w:outlineLvl w:val="7"/>
    </w:pPr>
    <w:rPr>
      <w:rFonts w:ascii="PetersburgCTT" w:eastAsia="Times New Roman" w:hAnsi="PetersburgCTT" w:cs="Times New Roman"/>
      <w:i/>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quot;Изумруд&quot; Знак"/>
    <w:basedOn w:val="a0"/>
    <w:link w:val="2"/>
    <w:semiHidden/>
    <w:rsid w:val="00EE5179"/>
    <w:rPr>
      <w:rFonts w:ascii="Arial" w:eastAsia="Times New Roman" w:hAnsi="Arial" w:cs="Arial"/>
    </w:rPr>
  </w:style>
  <w:style w:type="character" w:customStyle="1" w:styleId="30">
    <w:name w:val="Заголовок 3 Знак"/>
    <w:aliases w:val="H3 Знак,&quot;Сапфир&quot; Знак"/>
    <w:basedOn w:val="a0"/>
    <w:link w:val="3"/>
    <w:semiHidden/>
    <w:rsid w:val="00EE5179"/>
    <w:rPr>
      <w:rFonts w:ascii="Arial" w:eastAsia="Times New Roman" w:hAnsi="Arial" w:cs="Times New Roman"/>
      <w:sz w:val="20"/>
      <w:szCs w:val="24"/>
    </w:rPr>
  </w:style>
  <w:style w:type="character" w:customStyle="1" w:styleId="70">
    <w:name w:val="Заголовок 7 Знак"/>
    <w:basedOn w:val="a0"/>
    <w:link w:val="7"/>
    <w:semiHidden/>
    <w:rsid w:val="00EE5179"/>
    <w:rPr>
      <w:rFonts w:ascii="Times New Roman" w:eastAsia="Times New Roman" w:hAnsi="Times New Roman" w:cs="Times New Roman"/>
      <w:sz w:val="24"/>
      <w:szCs w:val="24"/>
      <w:lang w:val="en-US" w:eastAsia="en-US"/>
    </w:rPr>
  </w:style>
  <w:style w:type="character" w:customStyle="1" w:styleId="80">
    <w:name w:val="Заголовок 8 Знак"/>
    <w:basedOn w:val="a0"/>
    <w:link w:val="8"/>
    <w:semiHidden/>
    <w:rsid w:val="00EE5179"/>
    <w:rPr>
      <w:rFonts w:ascii="PetersburgCTT" w:eastAsia="Times New Roman" w:hAnsi="PetersburgCTT" w:cs="Times New Roman"/>
      <w:i/>
      <w:szCs w:val="20"/>
    </w:rPr>
  </w:style>
  <w:style w:type="paragraph" w:styleId="31">
    <w:name w:val="Body Text Indent 3"/>
    <w:basedOn w:val="a"/>
    <w:link w:val="32"/>
    <w:semiHidden/>
    <w:unhideWhenUsed/>
    <w:rsid w:val="00EE5179"/>
    <w:pPr>
      <w:spacing w:after="0" w:line="240" w:lineRule="auto"/>
      <w:ind w:firstLine="540"/>
      <w:jc w:val="both"/>
    </w:pPr>
    <w:rPr>
      <w:rFonts w:ascii="Times New Roman" w:eastAsia="Times New Roman" w:hAnsi="Times New Roman" w:cs="Times New Roman"/>
      <w:b/>
      <w:bCs/>
      <w:sz w:val="24"/>
      <w:szCs w:val="24"/>
      <w:lang w:eastAsia="en-US"/>
    </w:rPr>
  </w:style>
  <w:style w:type="character" w:customStyle="1" w:styleId="32">
    <w:name w:val="Основной текст с отступом 3 Знак"/>
    <w:basedOn w:val="a0"/>
    <w:link w:val="31"/>
    <w:semiHidden/>
    <w:rsid w:val="00EE5179"/>
    <w:rPr>
      <w:rFonts w:ascii="Times New Roman" w:eastAsia="Times New Roman" w:hAnsi="Times New Roman" w:cs="Times New Roman"/>
      <w:b/>
      <w:bCs/>
      <w:sz w:val="24"/>
      <w:szCs w:val="24"/>
      <w:lang w:eastAsia="en-US"/>
    </w:rPr>
  </w:style>
  <w:style w:type="paragraph" w:customStyle="1" w:styleId="ConsNonformat">
    <w:name w:val="ConsNonformat"/>
    <w:rsid w:val="00EE5179"/>
    <w:pPr>
      <w:widowControl w:val="0"/>
      <w:autoSpaceDE w:val="0"/>
      <w:autoSpaceDN w:val="0"/>
      <w:adjustRightInd w:val="0"/>
      <w:spacing w:after="0" w:line="240" w:lineRule="auto"/>
      <w:ind w:right="19772"/>
    </w:pPr>
    <w:rPr>
      <w:rFonts w:ascii="Courier New" w:eastAsia="Times New Roman" w:hAnsi="Courier New" w:cs="Courier New"/>
      <w:sz w:val="20"/>
      <w:szCs w:val="20"/>
      <w:lang w:eastAsia="en-US"/>
    </w:rPr>
  </w:style>
  <w:style w:type="paragraph" w:customStyle="1" w:styleId="ConsNormal">
    <w:name w:val="ConsNormal"/>
    <w:rsid w:val="00EE5179"/>
    <w:pPr>
      <w:widowControl w:val="0"/>
      <w:autoSpaceDE w:val="0"/>
      <w:autoSpaceDN w:val="0"/>
      <w:adjustRightInd w:val="0"/>
      <w:spacing w:after="0" w:line="240" w:lineRule="auto"/>
      <w:ind w:right="19772" w:firstLine="720"/>
    </w:pPr>
    <w:rPr>
      <w:rFonts w:ascii="Arial" w:eastAsia="Times New Roman" w:hAnsi="Arial" w:cs="Arial"/>
      <w:sz w:val="20"/>
      <w:szCs w:val="20"/>
      <w:lang w:eastAsia="en-US"/>
    </w:rPr>
  </w:style>
  <w:style w:type="paragraph" w:customStyle="1" w:styleId="ConsPlusNormal">
    <w:name w:val="ConsPlusNormal"/>
    <w:rsid w:val="00EE517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EE5179"/>
    <w:pPr>
      <w:widowControl w:val="0"/>
      <w:autoSpaceDE w:val="0"/>
      <w:autoSpaceDN w:val="0"/>
      <w:adjustRightInd w:val="0"/>
      <w:spacing w:after="0" w:line="240" w:lineRule="auto"/>
    </w:pPr>
    <w:rPr>
      <w:rFonts w:ascii="Arial" w:eastAsia="Times New Roman" w:hAnsi="Arial" w:cs="Arial"/>
      <w:b/>
      <w:bCs/>
      <w:sz w:val="20"/>
      <w:szCs w:val="20"/>
    </w:rPr>
  </w:style>
  <w:style w:type="character" w:styleId="a3">
    <w:name w:val="Hyperlink"/>
    <w:basedOn w:val="a0"/>
    <w:uiPriority w:val="99"/>
    <w:semiHidden/>
    <w:unhideWhenUsed/>
    <w:rsid w:val="00513878"/>
    <w:rPr>
      <w:color w:val="0000FF"/>
      <w:u w:val="single"/>
    </w:rPr>
  </w:style>
  <w:style w:type="paragraph" w:customStyle="1" w:styleId="ConsTitle">
    <w:name w:val="ConsTitle"/>
    <w:rsid w:val="00513878"/>
    <w:pPr>
      <w:widowControl w:val="0"/>
      <w:autoSpaceDE w:val="0"/>
      <w:autoSpaceDN w:val="0"/>
      <w:adjustRightInd w:val="0"/>
      <w:spacing w:after="0" w:line="240" w:lineRule="auto"/>
      <w:ind w:right="19772"/>
    </w:pPr>
    <w:rPr>
      <w:rFonts w:ascii="Arial" w:eastAsia="Calibri" w:hAnsi="Arial" w:cs="Arial"/>
      <w:b/>
      <w:bCs/>
      <w:sz w:val="16"/>
      <w:szCs w:val="16"/>
      <w:lang w:eastAsia="en-US"/>
    </w:rPr>
  </w:style>
  <w:style w:type="paragraph" w:customStyle="1" w:styleId="formattext">
    <w:name w:val="formattext"/>
    <w:basedOn w:val="a"/>
    <w:rsid w:val="005138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513878"/>
  </w:style>
  <w:style w:type="paragraph" w:styleId="a4">
    <w:name w:val="Normal (Web)"/>
    <w:basedOn w:val="a"/>
    <w:uiPriority w:val="99"/>
    <w:semiHidden/>
    <w:unhideWhenUsed/>
    <w:rsid w:val="001579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66833476">
      <w:bodyDiv w:val="1"/>
      <w:marLeft w:val="0"/>
      <w:marRight w:val="0"/>
      <w:marTop w:val="0"/>
      <w:marBottom w:val="0"/>
      <w:divBdr>
        <w:top w:val="none" w:sz="0" w:space="0" w:color="auto"/>
        <w:left w:val="none" w:sz="0" w:space="0" w:color="auto"/>
        <w:bottom w:val="none" w:sz="0" w:space="0" w:color="auto"/>
        <w:right w:val="none" w:sz="0" w:space="0" w:color="auto"/>
      </w:divBdr>
    </w:div>
    <w:div w:id="687753938">
      <w:bodyDiv w:val="1"/>
      <w:marLeft w:val="0"/>
      <w:marRight w:val="0"/>
      <w:marTop w:val="0"/>
      <w:marBottom w:val="0"/>
      <w:divBdr>
        <w:top w:val="none" w:sz="0" w:space="0" w:color="auto"/>
        <w:left w:val="none" w:sz="0" w:space="0" w:color="auto"/>
        <w:bottom w:val="none" w:sz="0" w:space="0" w:color="auto"/>
        <w:right w:val="none" w:sz="0" w:space="0" w:color="auto"/>
      </w:divBdr>
    </w:div>
    <w:div w:id="205765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97E18-BB35-4DE4-B858-1310E8009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6798</Words>
  <Characters>38749</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10</cp:revision>
  <cp:lastPrinted>2019-10-31T01:56:00Z</cp:lastPrinted>
  <dcterms:created xsi:type="dcterms:W3CDTF">2019-10-27T23:53:00Z</dcterms:created>
  <dcterms:modified xsi:type="dcterms:W3CDTF">2019-10-31T01:58:00Z</dcterms:modified>
</cp:coreProperties>
</file>