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7AE" w:rsidRDefault="004867AE" w:rsidP="004867AE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«НОВОБЕРЕЗОВСКОЕ»</w:t>
      </w:r>
    </w:p>
    <w:p w:rsidR="004867AE" w:rsidRDefault="004867AE" w:rsidP="004867AE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867AE" w:rsidRDefault="004867AE" w:rsidP="004867AE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867AE" w:rsidRDefault="004867AE" w:rsidP="004867A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6468E">
        <w:rPr>
          <w:rFonts w:ascii="Times New Roman" w:hAnsi="Times New Roman" w:cs="Times New Roman"/>
          <w:bCs/>
          <w:sz w:val="28"/>
          <w:szCs w:val="28"/>
        </w:rPr>
        <w:t>«29» марта 2019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="0026468E">
        <w:rPr>
          <w:rFonts w:ascii="Times New Roman" w:hAnsi="Times New Roman" w:cs="Times New Roman"/>
          <w:bCs/>
          <w:sz w:val="28"/>
          <w:szCs w:val="28"/>
        </w:rPr>
        <w:t xml:space="preserve">                           № 115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</w:t>
      </w:r>
    </w:p>
    <w:p w:rsidR="004867AE" w:rsidRDefault="004867AE" w:rsidP="004867A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овоберезовское</w:t>
      </w:r>
      <w:proofErr w:type="spellEnd"/>
    </w:p>
    <w:p w:rsidR="004867AE" w:rsidRDefault="004867AE" w:rsidP="004867AE">
      <w:pPr>
        <w:tabs>
          <w:tab w:val="left" w:pos="404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4867AE" w:rsidRDefault="004867AE" w:rsidP="004867AE">
      <w:pPr>
        <w:tabs>
          <w:tab w:val="left" w:pos="40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отчёте Главы 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2018 год</w:t>
      </w:r>
    </w:p>
    <w:p w:rsidR="004867AE" w:rsidRDefault="004867AE" w:rsidP="004867A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части 6 статьи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заслушав и обсудив отчёт главы поселения,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4867AE" w:rsidRDefault="004867AE" w:rsidP="004867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sz w:val="28"/>
          <w:szCs w:val="28"/>
        </w:rPr>
        <w:t>Работу главы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по результатам его деятельности, деятельности местной администрации и иных подведомственных главе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органов местного самоуправления, в том числе по решению вопросов, поставленных Советом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 за 2018 год </w:t>
      </w:r>
    </w:p>
    <w:p w:rsidR="004867AE" w:rsidRDefault="004867AE" w:rsidP="004867AE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>
        <w:rPr>
          <w:b/>
          <w:bCs/>
          <w:sz w:val="28"/>
          <w:szCs w:val="28"/>
        </w:rPr>
        <w:t>удовлетворительной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решение Совета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информационном стенде в здании администрации сельского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подсайте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в информационно-телекоммуникационной сети «Интернет».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обнародования.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             А.А.Назимов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7AE" w:rsidRDefault="004867AE" w:rsidP="004867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7AE" w:rsidRDefault="004867AE" w:rsidP="004867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ОТЧЁТ</w:t>
      </w:r>
    </w:p>
    <w:p w:rsidR="004867AE" w:rsidRDefault="004867AE" w:rsidP="004867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Главы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2018 год.</w:t>
      </w:r>
    </w:p>
    <w:p w:rsidR="004867AE" w:rsidRDefault="004867AE" w:rsidP="004867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7AE" w:rsidRDefault="004867AE" w:rsidP="004867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депутаты и приглашенные!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Докладываю Вам о своей работе  за 2018 год. Согласно ФЗ № 131 «Об общих принципах организации местного самоуправления в Российской Федерации», п.6 ст.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глава сельского поселения подотчетен населению и представительному органу сельского поселения. Одной из форм отчетности является ежегодный отчет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 прошедший год.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36 федерального закона   № 131 – ФЗ, ст.28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глава сельского поселения наделяется определенными   полномочиями: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Фактически глава сельского поселения, как высшее должностное лицо отвечает за полный спектр обязанностей, связанных с работой органов местного самоуправления в сельском поселении - от координации работы   обеих ветвей власти до решения вопросов местного значения, связанных с обеспечением жизнедеятельности поселения.   Начну по порядку о работе Совета депутатов сельского поселения за отчетный период. Было проведено четыре сессии, на которых, было рассмотрено и принято 43 решения, относящиеся к полномочиям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 В Совете поселения созданы три комиссии: Постоянная комиссия по экономическим и финансовым вопросам в количестве 3 человек,  постоянная комиссия по вопросам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хозяйства и благоустройства в количестве 3 депутатов, постоянная комиссия по социальным вопросам в количестве 3 депутатов. За год проведено 6 сходов граждан.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01.01.2019 года в поселении 4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 и 939 жителя.  Родилось 9 детей, умерло 24 человека. В армию проводили одного призывника.</w:t>
      </w:r>
    </w:p>
    <w:p w:rsidR="004867AE" w:rsidRDefault="00586BD8" w:rsidP="004867A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Много времени занимает</w:t>
      </w:r>
      <w:r w:rsidR="004867AE">
        <w:rPr>
          <w:rFonts w:ascii="Times New Roman" w:hAnsi="Times New Roman" w:cs="Times New Roman"/>
          <w:sz w:val="28"/>
          <w:szCs w:val="28"/>
        </w:rPr>
        <w:t xml:space="preserve">  прямая моя работа – перспектива развития сел, внедрение в действующие программы, их реализация, и масса вопросов жизнеобеспечения граждан поселения. В текущем году поступило пис</w:t>
      </w:r>
      <w:r w:rsidR="00463995">
        <w:rPr>
          <w:rFonts w:ascii="Times New Roman" w:hAnsi="Times New Roman" w:cs="Times New Roman"/>
          <w:sz w:val="28"/>
          <w:szCs w:val="28"/>
        </w:rPr>
        <w:t>ьменных и устных обращений- 2322</w:t>
      </w:r>
      <w:r w:rsidR="004867AE">
        <w:rPr>
          <w:rFonts w:ascii="Times New Roman" w:hAnsi="Times New Roman" w:cs="Times New Roman"/>
          <w:sz w:val="28"/>
          <w:szCs w:val="28"/>
        </w:rPr>
        <w:t xml:space="preserve"> от фи</w:t>
      </w:r>
      <w:r w:rsidR="00463995">
        <w:rPr>
          <w:rFonts w:ascii="Times New Roman" w:hAnsi="Times New Roman" w:cs="Times New Roman"/>
          <w:sz w:val="28"/>
          <w:szCs w:val="28"/>
        </w:rPr>
        <w:t>зических лиц и от юридических 77</w:t>
      </w:r>
      <w:r w:rsidR="004867AE">
        <w:rPr>
          <w:rFonts w:ascii="Times New Roman" w:hAnsi="Times New Roman" w:cs="Times New Roman"/>
          <w:sz w:val="28"/>
          <w:szCs w:val="28"/>
        </w:rPr>
        <w:t xml:space="preserve"> обращения, на все обращения были даны ответы в установленные сроки. </w:t>
      </w:r>
      <w:r w:rsidR="004867AE">
        <w:rPr>
          <w:rFonts w:ascii="Times New Roman" w:hAnsi="Times New Roman" w:cs="Times New Roman"/>
          <w:sz w:val="28"/>
          <w:szCs w:val="28"/>
        </w:rPr>
        <w:lastRenderedPageBreak/>
        <w:t xml:space="preserve">Много времени уходит на  изготовление и оформление документации по разработки муниципальных  программ: сметы, проекты, экспертизы, межевание и изготовление </w:t>
      </w:r>
      <w:proofErr w:type="spellStart"/>
      <w:r w:rsidR="004867AE">
        <w:rPr>
          <w:rFonts w:ascii="Times New Roman" w:hAnsi="Times New Roman" w:cs="Times New Roman"/>
          <w:sz w:val="28"/>
          <w:szCs w:val="28"/>
        </w:rPr>
        <w:t>техпланов</w:t>
      </w:r>
      <w:proofErr w:type="spellEnd"/>
      <w:r w:rsidR="004867AE">
        <w:rPr>
          <w:rFonts w:ascii="Times New Roman" w:hAnsi="Times New Roman" w:cs="Times New Roman"/>
          <w:sz w:val="28"/>
          <w:szCs w:val="28"/>
        </w:rPr>
        <w:t xml:space="preserve"> и т.д. Можно сделать однозначно вывод, что результатом эффективной работы Совета и администрации сельского поселения «</w:t>
      </w:r>
      <w:proofErr w:type="spellStart"/>
      <w:r w:rsidR="004867A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4867AE">
        <w:rPr>
          <w:rFonts w:ascii="Times New Roman" w:hAnsi="Times New Roman" w:cs="Times New Roman"/>
          <w:sz w:val="28"/>
          <w:szCs w:val="28"/>
        </w:rPr>
        <w:t xml:space="preserve">» является целеустремленность в едином направлении по реализации социальных программ. </w:t>
      </w:r>
      <w:r w:rsidR="004867AE">
        <w:rPr>
          <w:rFonts w:ascii="Times New Roman" w:hAnsi="Times New Roman" w:cs="Times New Roman"/>
          <w:sz w:val="28"/>
          <w:szCs w:val="28"/>
        </w:rPr>
        <w:tab/>
        <w:t>Анализируя прошедший период, упомяну конкретные дела, которые мы смогли провести и воплотить в жизнь: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отчетном году продолжались осуществляться мероприятия в части реализации целевой программы «Комплексное социально – экономическое развитие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2011–2020гг.», направленные на поддержку развития сельхозпроизводителя (КФХ, ЛПХ). 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Стоит на учете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улучшению жилищных условий 11 семей, уже получили субсидию 28 семей; продолжается работа по оформлению земельных участков;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3995">
        <w:rPr>
          <w:rFonts w:ascii="Times New Roman" w:hAnsi="Times New Roman" w:cs="Times New Roman"/>
          <w:sz w:val="28"/>
          <w:szCs w:val="28"/>
        </w:rPr>
        <w:t xml:space="preserve"> установлен котел в котельную сельского клуба с</w:t>
      </w:r>
      <w:proofErr w:type="gramStart"/>
      <w:r w:rsidR="0046399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463995">
        <w:rPr>
          <w:rFonts w:ascii="Times New Roman" w:hAnsi="Times New Roman" w:cs="Times New Roman"/>
          <w:sz w:val="28"/>
          <w:szCs w:val="28"/>
        </w:rPr>
        <w:t>ижняя Хила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были организованы и проведены все запланированные праздничные мероприятия;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проведены сезонные уборки территорий, отремонтирован летний водопровод, организация пастьбы животных;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организованы новогодние подарки детям из малоимущих семей;</w:t>
      </w:r>
    </w:p>
    <w:p w:rsidR="004867AE" w:rsidRDefault="00463995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67AE">
        <w:rPr>
          <w:rFonts w:ascii="Times New Roman" w:hAnsi="Times New Roman" w:cs="Times New Roman"/>
          <w:sz w:val="28"/>
          <w:szCs w:val="28"/>
        </w:rPr>
        <w:t xml:space="preserve"> оказывается помощь в оформлении документации на приобретение земли индивидуальным предпринимателям, гражданам поселения.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ликвидируются несанкционированные свалки, своевременно и в нужном объеме вывозится мусор со всех территорий поселения. Кроме мусора в природе существует еще одно зло – пожары. В це</w:t>
      </w:r>
      <w:r w:rsidR="00463995">
        <w:rPr>
          <w:rFonts w:ascii="Times New Roman" w:hAnsi="Times New Roman" w:cs="Times New Roman"/>
          <w:sz w:val="28"/>
          <w:szCs w:val="28"/>
        </w:rPr>
        <w:t>лях пожарной безопасности в 2018</w:t>
      </w:r>
      <w:r>
        <w:rPr>
          <w:rFonts w:ascii="Times New Roman" w:hAnsi="Times New Roman" w:cs="Times New Roman"/>
          <w:sz w:val="28"/>
          <w:szCs w:val="28"/>
        </w:rPr>
        <w:t xml:space="preserve"> году администрацией нашего поселения выполнены следующие работы: 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 противопожарный разрыв  на протяженности участков границ населенного пункта с лесным массивом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опаханы минерализованные полосы вдоль всех населенных пунктов поселения, произведен обжиг минерализованных полос;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имеется печатная агитация по предупреждению пожаров и правилам поведения в пожароопасный период, проведена профилактическая  работа </w:t>
      </w:r>
      <w:r>
        <w:rPr>
          <w:rFonts w:ascii="Times New Roman" w:hAnsi="Times New Roman" w:cs="Times New Roman"/>
          <w:sz w:val="28"/>
          <w:szCs w:val="28"/>
        </w:rPr>
        <w:lastRenderedPageBreak/>
        <w:t>среди населения по предупреждению обжига сельскохозяйственных угодий под роспись;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участие, организация в тушении многочисл</w:t>
      </w:r>
      <w:r w:rsidR="00463995">
        <w:rPr>
          <w:rFonts w:ascii="Times New Roman" w:hAnsi="Times New Roman" w:cs="Times New Roman"/>
          <w:sz w:val="28"/>
          <w:szCs w:val="28"/>
        </w:rPr>
        <w:t>енных пожаров в 2018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Уважая память о наших предках, мы постоянно ведем работу по благоустройству территории мест захоронения.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исполнение вопросов местного значения практически не выделяется денежных средств,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 не менее работа по улучшению качества жизни проводилась при поддержке индивидуальных предпринимателей, членов КФХ, неравнодушных граждан поселения, за что хочу им выразить огромные слова благодарности </w:t>
      </w: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подвожу итоги ис</w:t>
      </w:r>
      <w:r w:rsidR="00463995">
        <w:rPr>
          <w:rFonts w:ascii="Times New Roman" w:hAnsi="Times New Roman" w:cs="Times New Roman"/>
          <w:sz w:val="28"/>
          <w:szCs w:val="28"/>
        </w:rPr>
        <w:t>полнения бюджета в целом за 2018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867AE" w:rsidRDefault="004867AE" w:rsidP="004867AE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 бюджета</w:t>
      </w:r>
      <w:r w:rsidR="00463995">
        <w:rPr>
          <w:rFonts w:ascii="Times New Roman" w:hAnsi="Times New Roman" w:cs="Times New Roman"/>
          <w:sz w:val="28"/>
          <w:szCs w:val="28"/>
        </w:rPr>
        <w:t xml:space="preserve"> сельского поселения за 2018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составило:</w:t>
      </w:r>
    </w:p>
    <w:p w:rsidR="004867AE" w:rsidRDefault="00463995" w:rsidP="004867AE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 6972,6</w:t>
      </w:r>
      <w:r w:rsidR="004867AE">
        <w:rPr>
          <w:rFonts w:ascii="Times New Roman" w:hAnsi="Times New Roman" w:cs="Times New Roman"/>
          <w:sz w:val="28"/>
          <w:szCs w:val="28"/>
        </w:rPr>
        <w:t xml:space="preserve"> тыс. рублей, в том числе собственные доходы</w:t>
      </w:r>
      <w:proofErr w:type="gramStart"/>
      <w:r w:rsidR="004867AE">
        <w:rPr>
          <w:rFonts w:ascii="Times New Roman" w:hAnsi="Times New Roman" w:cs="Times New Roman"/>
          <w:sz w:val="28"/>
          <w:szCs w:val="28"/>
        </w:rPr>
        <w:t xml:space="preserve"> –- </w:t>
      </w:r>
      <w:proofErr w:type="gramEnd"/>
      <w:r>
        <w:rPr>
          <w:rFonts w:ascii="Times New Roman" w:hAnsi="Times New Roman" w:cs="Times New Roman"/>
          <w:sz w:val="28"/>
          <w:szCs w:val="28"/>
        </w:rPr>
        <w:t>по расходам в сумме 6963,1,4 тыс. рублей.</w:t>
      </w:r>
    </w:p>
    <w:p w:rsidR="004867AE" w:rsidRDefault="00463995" w:rsidP="004867AE">
      <w:pPr>
        <w:tabs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9,5</w:t>
      </w:r>
      <w:r w:rsidR="004867A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7AE" w:rsidRDefault="004867AE" w:rsidP="004867AE">
      <w:pPr>
        <w:rPr>
          <w:rFonts w:ascii="Times New Roman" w:hAnsi="Times New Roman" w:cs="Times New Roman"/>
          <w:sz w:val="28"/>
          <w:szCs w:val="28"/>
        </w:rPr>
      </w:pPr>
    </w:p>
    <w:p w:rsidR="004867AE" w:rsidRDefault="004867AE" w:rsidP="00486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начинается со второго полугодия и требует очень внимательного подхода. В течение всего года Администрация поселения работает над увеличением собственных доходов  бюджета.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867AE" w:rsidRDefault="00463995" w:rsidP="004867AE">
      <w:pPr>
        <w:pStyle w:val="a3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Подводя итоги 2018 </w:t>
      </w:r>
      <w:r w:rsidR="004867AE">
        <w:rPr>
          <w:color w:val="1E1E1E"/>
          <w:sz w:val="28"/>
          <w:szCs w:val="28"/>
        </w:rPr>
        <w:t>г., хочется отметить, что бы все живущие в селе жители понимали, что все зависит от нас самих. В заключении хочу еще раз поблагодарить депутатов за совместную работу и выразить надежду, что работа по выполнению полномочий возложенных на администрацию сельского по</w:t>
      </w:r>
      <w:r>
        <w:rPr>
          <w:color w:val="1E1E1E"/>
          <w:sz w:val="28"/>
          <w:szCs w:val="28"/>
        </w:rPr>
        <w:t>селения, будет продолжена в 2019</w:t>
      </w:r>
      <w:r w:rsidR="004867AE">
        <w:rPr>
          <w:color w:val="1E1E1E"/>
          <w:sz w:val="28"/>
          <w:szCs w:val="28"/>
        </w:rPr>
        <w:t>году.</w:t>
      </w:r>
    </w:p>
    <w:p w:rsidR="004867AE" w:rsidRDefault="004867AE" w:rsidP="004867AE">
      <w:pPr>
        <w:pStyle w:val="a3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 </w:t>
      </w:r>
    </w:p>
    <w:p w:rsidR="004867AE" w:rsidRDefault="004867AE" w:rsidP="004867AE">
      <w:pPr>
        <w:rPr>
          <w:rFonts w:ascii="Times New Roman" w:hAnsi="Times New Roman" w:cs="Times New Roman"/>
          <w:sz w:val="28"/>
          <w:szCs w:val="28"/>
        </w:rPr>
      </w:pPr>
    </w:p>
    <w:p w:rsidR="001B0172" w:rsidRDefault="001B0172"/>
    <w:sectPr w:rsidR="001B0172" w:rsidSect="00F64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4867AE"/>
    <w:rsid w:val="001B0172"/>
    <w:rsid w:val="0026468E"/>
    <w:rsid w:val="00463995"/>
    <w:rsid w:val="004867AE"/>
    <w:rsid w:val="00586BD8"/>
    <w:rsid w:val="00F6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8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867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2019-03-25T23:25:00Z</cp:lastPrinted>
  <dcterms:created xsi:type="dcterms:W3CDTF">2019-03-19T23:06:00Z</dcterms:created>
  <dcterms:modified xsi:type="dcterms:W3CDTF">2019-03-25T23:25:00Z</dcterms:modified>
</cp:coreProperties>
</file>