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891" w:rsidRDefault="00393891" w:rsidP="00301DC5">
      <w:pPr>
        <w:pStyle w:val="Title"/>
        <w:ind w:firstLine="0"/>
        <w:rPr>
          <w:rFonts w:ascii="Times New Roman" w:hAnsi="Times New Roman" w:cs="Times New Roman"/>
          <w:kern w:val="0"/>
          <w:sz w:val="36"/>
          <w:szCs w:val="36"/>
        </w:rPr>
      </w:pPr>
      <w:r>
        <w:rPr>
          <w:rFonts w:ascii="Times New Roman" w:hAnsi="Times New Roman" w:cs="Times New Roman"/>
          <w:kern w:val="0"/>
          <w:sz w:val="36"/>
          <w:szCs w:val="36"/>
        </w:rPr>
        <w:t>Совет сельского поселения «</w:t>
      </w:r>
      <w:proofErr w:type="spellStart"/>
      <w:r>
        <w:rPr>
          <w:rFonts w:ascii="Times New Roman" w:hAnsi="Times New Roman" w:cs="Times New Roman"/>
          <w:kern w:val="0"/>
          <w:sz w:val="36"/>
          <w:szCs w:val="36"/>
        </w:rPr>
        <w:t>Новоберезовское</w:t>
      </w:r>
      <w:proofErr w:type="spellEnd"/>
      <w:r>
        <w:rPr>
          <w:rFonts w:ascii="Times New Roman" w:hAnsi="Times New Roman" w:cs="Times New Roman"/>
          <w:kern w:val="0"/>
          <w:sz w:val="36"/>
          <w:szCs w:val="36"/>
        </w:rPr>
        <w:t>»</w:t>
      </w:r>
    </w:p>
    <w:p w:rsidR="00393891" w:rsidRDefault="00393891" w:rsidP="00301DC5">
      <w:pPr>
        <w:jc w:val="center"/>
        <w:rPr>
          <w:rFonts w:ascii="Times New Roman" w:hAnsi="Times New Roman" w:cs="Times New Roman"/>
        </w:rPr>
      </w:pPr>
    </w:p>
    <w:p w:rsidR="00393891" w:rsidRDefault="00393891" w:rsidP="00301DC5">
      <w:pPr>
        <w:jc w:val="center"/>
        <w:rPr>
          <w:rFonts w:ascii="Times New Roman" w:hAnsi="Times New Roman" w:cs="Times New Roman"/>
        </w:rPr>
      </w:pPr>
    </w:p>
    <w:p w:rsidR="00393891" w:rsidRDefault="00393891" w:rsidP="00393891">
      <w:pPr>
        <w:pStyle w:val="Title"/>
        <w:rPr>
          <w:rFonts w:ascii="Times New Roman" w:hAnsi="Times New Roman" w:cs="Times New Roman"/>
          <w:kern w:val="0"/>
        </w:rPr>
      </w:pPr>
      <w:r>
        <w:rPr>
          <w:rFonts w:ascii="Times New Roman" w:hAnsi="Times New Roman" w:cs="Times New Roman"/>
          <w:kern w:val="0"/>
        </w:rPr>
        <w:t>РЕШЕНИЕ</w:t>
      </w:r>
    </w:p>
    <w:p w:rsidR="00393891" w:rsidRDefault="00301DC5" w:rsidP="00393891">
      <w:pPr>
        <w:rPr>
          <w:rFonts w:ascii="Times New Roman" w:hAnsi="Times New Roman" w:cs="Times New Roman"/>
          <w:sz w:val="28"/>
          <w:szCs w:val="28"/>
        </w:rPr>
      </w:pPr>
      <w:r>
        <w:rPr>
          <w:rFonts w:ascii="Times New Roman" w:hAnsi="Times New Roman" w:cs="Times New Roman"/>
          <w:sz w:val="28"/>
          <w:szCs w:val="28"/>
        </w:rPr>
        <w:t>«22» сентября 2017</w:t>
      </w:r>
      <w:r w:rsidR="00393891">
        <w:rPr>
          <w:rFonts w:ascii="Times New Roman" w:hAnsi="Times New Roman" w:cs="Times New Roman"/>
          <w:sz w:val="28"/>
          <w:szCs w:val="28"/>
        </w:rPr>
        <w:tab/>
      </w:r>
      <w:r w:rsidR="00393891">
        <w:rPr>
          <w:rFonts w:ascii="Times New Roman" w:hAnsi="Times New Roman" w:cs="Times New Roman"/>
          <w:sz w:val="28"/>
          <w:szCs w:val="28"/>
        </w:rPr>
        <w:tab/>
      </w:r>
      <w:r w:rsidR="00393891">
        <w:rPr>
          <w:rFonts w:ascii="Times New Roman" w:hAnsi="Times New Roman" w:cs="Times New Roman"/>
          <w:sz w:val="28"/>
          <w:szCs w:val="28"/>
        </w:rPr>
        <w:tab/>
      </w:r>
      <w:r w:rsidR="00393891">
        <w:rPr>
          <w:rFonts w:ascii="Times New Roman" w:hAnsi="Times New Roman" w:cs="Times New Roman"/>
          <w:sz w:val="28"/>
          <w:szCs w:val="28"/>
        </w:rPr>
        <w:tab/>
      </w:r>
      <w:r w:rsidR="00393891">
        <w:rPr>
          <w:rFonts w:ascii="Times New Roman" w:hAnsi="Times New Roman" w:cs="Times New Roman"/>
          <w:sz w:val="28"/>
          <w:szCs w:val="28"/>
        </w:rPr>
        <w:tab/>
        <w:t xml:space="preserve">          </w:t>
      </w:r>
      <w:r w:rsidR="00393891">
        <w:rPr>
          <w:rFonts w:ascii="Times New Roman" w:hAnsi="Times New Roman" w:cs="Times New Roman"/>
          <w:sz w:val="28"/>
          <w:szCs w:val="28"/>
          <w:lang w:eastAsia="en-US"/>
        </w:rPr>
        <w:t xml:space="preserve">№ </w:t>
      </w:r>
      <w:r>
        <w:rPr>
          <w:rFonts w:ascii="Times New Roman" w:hAnsi="Times New Roman" w:cs="Times New Roman"/>
          <w:sz w:val="28"/>
          <w:szCs w:val="28"/>
        </w:rPr>
        <w:t>60</w:t>
      </w:r>
    </w:p>
    <w:p w:rsidR="00393891" w:rsidRDefault="00393891" w:rsidP="00393891">
      <w:pPr>
        <w:jc w:val="center"/>
        <w:rPr>
          <w:rFonts w:ascii="Times New Roman" w:hAnsi="Times New Roman" w:cs="Times New Roman"/>
          <w:sz w:val="28"/>
          <w:szCs w:val="28"/>
        </w:rPr>
      </w:pPr>
      <w:r>
        <w:rPr>
          <w:rFonts w:ascii="Times New Roman" w:hAnsi="Times New Roman" w:cs="Times New Roman"/>
          <w:sz w:val="28"/>
          <w:szCs w:val="28"/>
        </w:rPr>
        <w:t xml:space="preserve">с. </w:t>
      </w:r>
      <w:proofErr w:type="spellStart"/>
      <w:r>
        <w:rPr>
          <w:rFonts w:ascii="Times New Roman" w:hAnsi="Times New Roman" w:cs="Times New Roman"/>
          <w:sz w:val="28"/>
          <w:szCs w:val="28"/>
        </w:rPr>
        <w:t>Новоберезовское</w:t>
      </w:r>
      <w:proofErr w:type="spellEnd"/>
    </w:p>
    <w:p w:rsidR="00393891" w:rsidRDefault="00393891" w:rsidP="00393891">
      <w:pPr>
        <w:rPr>
          <w:rFonts w:ascii="Times New Roman" w:hAnsi="Times New Roman" w:cs="Times New Roman"/>
          <w:sz w:val="28"/>
          <w:szCs w:val="28"/>
        </w:rPr>
      </w:pPr>
    </w:p>
    <w:p w:rsidR="00393891" w:rsidRDefault="00393891" w:rsidP="00393891">
      <w:pPr>
        <w:spacing w:after="0" w:line="240" w:lineRule="auto"/>
        <w:ind w:right="-144"/>
        <w:jc w:val="center"/>
        <w:rPr>
          <w:rFonts w:ascii="Times New Roman" w:hAnsi="Times New Roman"/>
          <w:b/>
          <w:sz w:val="28"/>
          <w:szCs w:val="28"/>
        </w:rPr>
      </w:pPr>
      <w:r>
        <w:rPr>
          <w:rFonts w:ascii="Times New Roman" w:hAnsi="Times New Roman" w:cs="Times New Roman"/>
          <w:b/>
          <w:sz w:val="28"/>
          <w:szCs w:val="28"/>
        </w:rPr>
        <w:t>О внесении изменений в решение Совета сельского поселения «</w:t>
      </w:r>
      <w:proofErr w:type="spellStart"/>
      <w:r>
        <w:rPr>
          <w:rFonts w:ascii="Times New Roman" w:hAnsi="Times New Roman" w:cs="Times New Roman"/>
          <w:b/>
          <w:sz w:val="28"/>
          <w:szCs w:val="28"/>
        </w:rPr>
        <w:t>Новоберезовское</w:t>
      </w:r>
      <w:proofErr w:type="spellEnd"/>
      <w:r>
        <w:rPr>
          <w:rFonts w:ascii="Times New Roman" w:hAnsi="Times New Roman" w:cs="Times New Roman"/>
          <w:b/>
          <w:sz w:val="28"/>
          <w:szCs w:val="28"/>
        </w:rPr>
        <w:t>» от 27.06.2014 № 95</w:t>
      </w:r>
      <w:r>
        <w:rPr>
          <w:rFonts w:ascii="Times New Roman" w:hAnsi="Times New Roman"/>
          <w:b/>
          <w:sz w:val="28"/>
          <w:szCs w:val="28"/>
        </w:rPr>
        <w:t xml:space="preserve"> «Об утверждении Порядка предоставления сведений о расходах лицами, замещающими  (занимающими) муниципальные должности на постоянной основе, и муниципальными служащими органов местного самоуправления сельского поселения «</w:t>
      </w:r>
      <w:proofErr w:type="spellStart"/>
      <w:r>
        <w:rPr>
          <w:rFonts w:ascii="Times New Roman" w:hAnsi="Times New Roman"/>
          <w:b/>
          <w:sz w:val="28"/>
          <w:szCs w:val="28"/>
        </w:rPr>
        <w:t>Новоберезовское</w:t>
      </w:r>
      <w:proofErr w:type="spellEnd"/>
      <w:r>
        <w:rPr>
          <w:rFonts w:ascii="Times New Roman" w:hAnsi="Times New Roman"/>
          <w:b/>
          <w:sz w:val="28"/>
          <w:szCs w:val="28"/>
        </w:rPr>
        <w:t>»,  а также о расходах своих супруга (супруги) и несовершеннолетних детей».</w:t>
      </w:r>
    </w:p>
    <w:p w:rsidR="00393891" w:rsidRDefault="00393891" w:rsidP="00393891">
      <w:pPr>
        <w:pStyle w:val="Title"/>
        <w:ind w:firstLine="0"/>
        <w:rPr>
          <w:rFonts w:ascii="Times New Roman" w:hAnsi="Times New Roman" w:cs="Times New Roman"/>
          <w:sz w:val="28"/>
          <w:szCs w:val="28"/>
        </w:rPr>
      </w:pPr>
    </w:p>
    <w:p w:rsidR="00393891" w:rsidRDefault="00393891" w:rsidP="00393891">
      <w:pPr>
        <w:jc w:val="both"/>
        <w:rPr>
          <w:rFonts w:ascii="Times New Roman" w:hAnsi="Times New Roman" w:cs="Times New Roman"/>
          <w:sz w:val="28"/>
          <w:szCs w:val="28"/>
        </w:rPr>
      </w:pPr>
      <w:r>
        <w:rPr>
          <w:rFonts w:ascii="Times New Roman" w:hAnsi="Times New Roman" w:cs="Times New Roman"/>
          <w:sz w:val="28"/>
          <w:szCs w:val="28"/>
        </w:rPr>
        <w:t xml:space="preserve">   На основании Федерального закона от 03.04.2017 № 64-ФЗ «О внесении изменений в отдельные законодательные акты РФ в целях совершенствования государственной политики в области противодействия коррупции», Протестом </w:t>
      </w:r>
      <w:proofErr w:type="spellStart"/>
      <w:r>
        <w:rPr>
          <w:rFonts w:ascii="Times New Roman" w:hAnsi="Times New Roman" w:cs="Times New Roman"/>
          <w:sz w:val="28"/>
          <w:szCs w:val="28"/>
        </w:rPr>
        <w:t>Шилкинской</w:t>
      </w:r>
      <w:proofErr w:type="spellEnd"/>
      <w:r>
        <w:rPr>
          <w:rFonts w:ascii="Times New Roman" w:hAnsi="Times New Roman" w:cs="Times New Roman"/>
          <w:sz w:val="28"/>
          <w:szCs w:val="28"/>
        </w:rPr>
        <w:t xml:space="preserve"> межрайонной прокуратуры</w:t>
      </w:r>
      <w:r>
        <w:rPr>
          <w:rFonts w:ascii="Times New Roman" w:hAnsi="Times New Roman" w:cs="Times New Roman"/>
          <w:sz w:val="28"/>
          <w:szCs w:val="28"/>
          <w:lang w:eastAsia="en-US"/>
        </w:rPr>
        <w:t xml:space="preserve">, </w:t>
      </w:r>
      <w:r>
        <w:rPr>
          <w:rFonts w:ascii="Times New Roman" w:hAnsi="Times New Roman" w:cs="Times New Roman"/>
          <w:sz w:val="28"/>
          <w:szCs w:val="28"/>
        </w:rPr>
        <w:t>Устава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w:t>
      </w:r>
      <w:r>
        <w:rPr>
          <w:rFonts w:ascii="Times New Roman" w:hAnsi="Times New Roman" w:cs="Times New Roman"/>
          <w:sz w:val="28"/>
          <w:szCs w:val="28"/>
          <w:lang w:eastAsia="en-US"/>
        </w:rPr>
        <w:t xml:space="preserve">, </w:t>
      </w:r>
      <w:r>
        <w:rPr>
          <w:rFonts w:ascii="Times New Roman" w:hAnsi="Times New Roman" w:cs="Times New Roman"/>
          <w:sz w:val="28"/>
          <w:szCs w:val="28"/>
        </w:rPr>
        <w:t>Совет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w:t>
      </w:r>
    </w:p>
    <w:p w:rsidR="00393891" w:rsidRDefault="00393891" w:rsidP="00393891">
      <w:pPr>
        <w:jc w:val="both"/>
        <w:rPr>
          <w:rFonts w:ascii="Times New Roman" w:hAnsi="Times New Roman" w:cs="Times New Roman"/>
          <w:sz w:val="28"/>
          <w:szCs w:val="28"/>
        </w:rPr>
      </w:pPr>
      <w:r>
        <w:rPr>
          <w:rFonts w:ascii="Times New Roman" w:hAnsi="Times New Roman" w:cs="Times New Roman"/>
          <w:sz w:val="28"/>
          <w:szCs w:val="28"/>
        </w:rPr>
        <w:t xml:space="preserve"> решил:</w:t>
      </w:r>
    </w:p>
    <w:p w:rsidR="00393891" w:rsidRDefault="00393891" w:rsidP="00393891">
      <w:pPr>
        <w:jc w:val="both"/>
        <w:rPr>
          <w:rFonts w:ascii="Times New Roman" w:hAnsi="Times New Roman" w:cs="Times New Roman"/>
          <w:sz w:val="28"/>
          <w:szCs w:val="28"/>
        </w:rPr>
      </w:pPr>
      <w:r>
        <w:rPr>
          <w:rFonts w:ascii="Times New Roman" w:hAnsi="Times New Roman" w:cs="Times New Roman"/>
          <w:sz w:val="28"/>
          <w:szCs w:val="28"/>
        </w:rPr>
        <w:t>1. Внести следующие изменения в Положение:</w:t>
      </w:r>
    </w:p>
    <w:p w:rsidR="00393891" w:rsidRDefault="00393891" w:rsidP="00393891">
      <w:pPr>
        <w:jc w:val="both"/>
        <w:rPr>
          <w:rFonts w:ascii="Times New Roman" w:hAnsi="Times New Roman" w:cs="Times New Roman"/>
          <w:sz w:val="28"/>
          <w:szCs w:val="28"/>
        </w:rPr>
      </w:pPr>
      <w:r>
        <w:rPr>
          <w:rFonts w:ascii="Times New Roman" w:hAnsi="Times New Roman" w:cs="Times New Roman"/>
          <w:sz w:val="28"/>
          <w:szCs w:val="28"/>
        </w:rPr>
        <w:t>1) дополнить Положение пунктами 9.10.11. следующего содержания:</w:t>
      </w:r>
    </w:p>
    <w:p w:rsidR="00393891" w:rsidRDefault="00393891" w:rsidP="00393891">
      <w:pPr>
        <w:jc w:val="both"/>
        <w:rPr>
          <w:rStyle w:val="apple-converted-space"/>
          <w:color w:val="000000"/>
          <w:shd w:val="clear" w:color="auto" w:fill="FFFFFF"/>
        </w:rPr>
      </w:pPr>
      <w:r>
        <w:rPr>
          <w:rFonts w:ascii="Times New Roman" w:hAnsi="Times New Roman" w:cs="Times New Roman"/>
          <w:sz w:val="28"/>
          <w:szCs w:val="28"/>
        </w:rPr>
        <w:t xml:space="preserve">«9. </w:t>
      </w:r>
      <w:proofErr w:type="gramStart"/>
      <w:r>
        <w:rPr>
          <w:rFonts w:ascii="Times New Roman" w:hAnsi="Times New Roman" w:cs="Times New Roman"/>
          <w:color w:val="000000"/>
          <w:sz w:val="28"/>
          <w:szCs w:val="28"/>
          <w:shd w:val="clear" w:color="auto" w:fill="FFFFFF"/>
        </w:rPr>
        <w:t xml:space="preserve">Проверка достоверности и полноты сведений о доходах, расходах, об имуществе и обязательствах имущественного характера, представляемых в соответствии </w:t>
      </w:r>
      <w:r>
        <w:rPr>
          <w:rFonts w:ascii="Times New Roman" w:hAnsi="Times New Roman" w:cs="Times New Roman"/>
          <w:sz w:val="28"/>
          <w:szCs w:val="28"/>
          <w:shd w:val="clear" w:color="auto" w:fill="FFFFFF"/>
        </w:rPr>
        <w:t>с</w:t>
      </w:r>
      <w:r>
        <w:rPr>
          <w:rStyle w:val="apple-converted-space"/>
          <w:rFonts w:ascii="Times New Roman" w:hAnsi="Times New Roman" w:cs="Times New Roman"/>
          <w:sz w:val="28"/>
          <w:szCs w:val="28"/>
          <w:shd w:val="clear" w:color="auto" w:fill="FFFFFF"/>
        </w:rPr>
        <w:t> </w:t>
      </w:r>
      <w:hyperlink r:id="rId5" w:anchor="dst69" w:history="1">
        <w:r>
          <w:rPr>
            <w:rStyle w:val="a3"/>
            <w:rFonts w:ascii="Times New Roman" w:hAnsi="Times New Roman" w:cs="Times New Roman"/>
            <w:color w:val="auto"/>
            <w:sz w:val="28"/>
            <w:szCs w:val="28"/>
            <w:u w:val="none"/>
            <w:shd w:val="clear" w:color="auto" w:fill="FFFFFF"/>
          </w:rPr>
          <w:t>законодательством</w:t>
        </w:r>
      </w:hyperlink>
      <w:r>
        <w:rPr>
          <w:rStyle w:val="apple-converted-space"/>
          <w:rFonts w:ascii="Times New Roman" w:hAnsi="Times New Roman" w:cs="Times New Roman"/>
          <w:sz w:val="28"/>
          <w:szCs w:val="28"/>
          <w:shd w:val="clear" w:color="auto" w:fill="FFFFFF"/>
        </w:rPr>
        <w:t> </w:t>
      </w:r>
      <w:r>
        <w:rPr>
          <w:rFonts w:ascii="Times New Roman" w:hAnsi="Times New Roman" w:cs="Times New Roman"/>
          <w:color w:val="000000"/>
          <w:sz w:val="28"/>
          <w:szCs w:val="28"/>
          <w:shd w:val="clear" w:color="auto" w:fill="FFFFFF"/>
        </w:rPr>
        <w:t>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roofErr w:type="gramEnd"/>
      <w:r>
        <w:rPr>
          <w:rFonts w:ascii="Times New Roman" w:hAnsi="Times New Roman" w:cs="Times New Roman"/>
          <w:color w:val="000000"/>
          <w:sz w:val="28"/>
          <w:szCs w:val="28"/>
          <w:shd w:val="clear" w:color="auto" w:fill="FFFFFF"/>
        </w:rPr>
        <w:t>»;</w:t>
      </w:r>
    </w:p>
    <w:p w:rsidR="00393891" w:rsidRDefault="00393891" w:rsidP="00393891">
      <w:pPr>
        <w:jc w:val="both"/>
      </w:pPr>
      <w:r>
        <w:rPr>
          <w:rStyle w:val="apple-converted-space"/>
          <w:rFonts w:ascii="Times New Roman" w:hAnsi="Times New Roman" w:cs="Times New Roman"/>
          <w:color w:val="000000"/>
          <w:sz w:val="28"/>
          <w:szCs w:val="28"/>
          <w:shd w:val="clear" w:color="auto" w:fill="FFFFFF"/>
        </w:rPr>
        <w:lastRenderedPageBreak/>
        <w:t xml:space="preserve">«10. </w:t>
      </w:r>
      <w:proofErr w:type="gramStart"/>
      <w:r>
        <w:rPr>
          <w:rFonts w:ascii="Times New Roman" w:hAnsi="Times New Roman" w:cs="Times New Roman"/>
          <w:color w:val="000000"/>
          <w:sz w:val="28"/>
          <w:szCs w:val="28"/>
          <w:shd w:val="clear" w:color="auto" w:fill="FFFFFF"/>
        </w:rPr>
        <w:t xml:space="preserve">При выявлении в результате проверки, проведенной в соответствии </w:t>
      </w:r>
      <w:r>
        <w:rPr>
          <w:rFonts w:ascii="Times New Roman" w:hAnsi="Times New Roman" w:cs="Times New Roman"/>
          <w:sz w:val="28"/>
          <w:szCs w:val="28"/>
          <w:shd w:val="clear" w:color="auto" w:fill="FFFFFF"/>
        </w:rPr>
        <w:t>с</w:t>
      </w:r>
      <w:r>
        <w:rPr>
          <w:rStyle w:val="apple-converted-space"/>
          <w:rFonts w:ascii="Times New Roman" w:hAnsi="Times New Roman" w:cs="Times New Roman"/>
          <w:sz w:val="28"/>
          <w:szCs w:val="28"/>
          <w:shd w:val="clear" w:color="auto" w:fill="FFFFFF"/>
        </w:rPr>
        <w:t> </w:t>
      </w:r>
      <w:hyperlink r:id="rId6" w:anchor="dst737" w:history="1">
        <w:r>
          <w:rPr>
            <w:rStyle w:val="a3"/>
            <w:rFonts w:ascii="Times New Roman" w:hAnsi="Times New Roman" w:cs="Times New Roman"/>
            <w:color w:val="auto"/>
            <w:sz w:val="28"/>
            <w:szCs w:val="28"/>
            <w:u w:val="none"/>
            <w:shd w:val="clear" w:color="auto" w:fill="FFFFFF"/>
          </w:rPr>
          <w:t>частью 7.2</w:t>
        </w:r>
      </w:hyperlink>
      <w:r>
        <w:rPr>
          <w:rStyle w:val="apple-converted-space"/>
          <w:rFonts w:ascii="Times New Roman" w:hAnsi="Times New Roman" w:cs="Times New Roman"/>
          <w:sz w:val="28"/>
          <w:szCs w:val="28"/>
          <w:shd w:val="clear" w:color="auto" w:fill="FFFFFF"/>
        </w:rPr>
        <w:t> </w:t>
      </w:r>
      <w:r>
        <w:rPr>
          <w:rStyle w:val="apple-converted-space"/>
          <w:rFonts w:ascii="Times New Roman" w:hAnsi="Times New Roman" w:cs="Times New Roman"/>
          <w:color w:val="000000"/>
          <w:sz w:val="28"/>
          <w:szCs w:val="28"/>
          <w:shd w:val="clear" w:color="auto" w:fill="FFFFFF"/>
        </w:rPr>
        <w:t xml:space="preserve"> Федерального зако</w:t>
      </w:r>
      <w:r>
        <w:rPr>
          <w:rFonts w:ascii="Times New Roman" w:hAnsi="Times New Roman" w:cs="Times New Roman"/>
          <w:color w:val="000000"/>
          <w:sz w:val="28"/>
          <w:szCs w:val="28"/>
          <w:shd w:val="clear" w:color="auto" w:fill="FFFFFF"/>
        </w:rPr>
        <w:t>на от 03.04.2017 № 64-ФЗ, фактов несоблюдения ограничений, запретов, неисполнения обязанностей, которые установлены Федеральным</w:t>
      </w:r>
      <w:r>
        <w:rPr>
          <w:rStyle w:val="apple-converted-space"/>
          <w:rFonts w:ascii="Times New Roman" w:hAnsi="Times New Roman" w:cs="Times New Roman"/>
          <w:color w:val="000000"/>
          <w:sz w:val="28"/>
          <w:szCs w:val="28"/>
          <w:shd w:val="clear" w:color="auto" w:fill="FFFFFF"/>
        </w:rPr>
        <w:t> </w:t>
      </w:r>
      <w:hyperlink r:id="rId7" w:history="1">
        <w:r>
          <w:rPr>
            <w:rStyle w:val="a3"/>
            <w:rFonts w:ascii="Times New Roman" w:hAnsi="Times New Roman" w:cs="Times New Roman"/>
            <w:color w:val="auto"/>
            <w:sz w:val="28"/>
            <w:szCs w:val="28"/>
            <w:u w:val="none"/>
            <w:shd w:val="clear" w:color="auto" w:fill="FFFFFF"/>
          </w:rPr>
          <w:t>законом</w:t>
        </w:r>
      </w:hyperlink>
      <w:r>
        <w:rPr>
          <w:rStyle w:val="apple-converted-space"/>
          <w:rFonts w:ascii="Times New Roman" w:hAnsi="Times New Roman" w:cs="Times New Roman"/>
          <w:sz w:val="28"/>
          <w:szCs w:val="28"/>
          <w:shd w:val="clear" w:color="auto" w:fill="FFFFFF"/>
        </w:rPr>
        <w:t> </w:t>
      </w:r>
      <w:r>
        <w:rPr>
          <w:rFonts w:ascii="Times New Roman" w:hAnsi="Times New Roman" w:cs="Times New Roman"/>
          <w:sz w:val="28"/>
          <w:szCs w:val="28"/>
          <w:shd w:val="clear" w:color="auto" w:fill="FFFFFF"/>
        </w:rPr>
        <w:t>о</w:t>
      </w:r>
      <w:r>
        <w:rPr>
          <w:rFonts w:ascii="Times New Roman" w:hAnsi="Times New Roman" w:cs="Times New Roman"/>
          <w:color w:val="000000"/>
          <w:sz w:val="28"/>
          <w:szCs w:val="28"/>
          <w:shd w:val="clear" w:color="auto" w:fill="FFFFFF"/>
        </w:rPr>
        <w:t xml:space="preserve">т 25 декабря 2008 года N 273-ФЗ "О противодействии коррупции", </w:t>
      </w:r>
      <w:r>
        <w:rPr>
          <w:rFonts w:ascii="Times New Roman" w:hAnsi="Times New Roman" w:cs="Times New Roman"/>
          <w:sz w:val="28"/>
          <w:szCs w:val="28"/>
          <w:shd w:val="clear" w:color="auto" w:fill="FFFFFF"/>
        </w:rPr>
        <w:t>Федеральным</w:t>
      </w:r>
      <w:r>
        <w:rPr>
          <w:rStyle w:val="apple-converted-space"/>
          <w:rFonts w:ascii="Times New Roman" w:hAnsi="Times New Roman" w:cs="Times New Roman"/>
          <w:sz w:val="28"/>
          <w:szCs w:val="28"/>
          <w:shd w:val="clear" w:color="auto" w:fill="FFFFFF"/>
        </w:rPr>
        <w:t> </w:t>
      </w:r>
      <w:hyperlink r:id="rId8" w:history="1">
        <w:r>
          <w:rPr>
            <w:rStyle w:val="a3"/>
            <w:rFonts w:ascii="Times New Roman" w:hAnsi="Times New Roman" w:cs="Times New Roman"/>
            <w:color w:val="auto"/>
            <w:sz w:val="28"/>
            <w:szCs w:val="28"/>
            <w:u w:val="none"/>
            <w:shd w:val="clear" w:color="auto" w:fill="FFFFFF"/>
          </w:rPr>
          <w:t>законом</w:t>
        </w:r>
      </w:hyperlink>
      <w:r>
        <w:rPr>
          <w:rStyle w:val="apple-converted-space"/>
          <w:rFonts w:ascii="Times New Roman" w:hAnsi="Times New Roman" w:cs="Times New Roman"/>
          <w:sz w:val="28"/>
          <w:szCs w:val="28"/>
          <w:shd w:val="clear" w:color="auto" w:fill="FFFFFF"/>
        </w:rPr>
        <w:t> </w:t>
      </w:r>
      <w:r>
        <w:rPr>
          <w:rFonts w:ascii="Times New Roman" w:hAnsi="Times New Roman" w:cs="Times New Roman"/>
          <w:sz w:val="28"/>
          <w:szCs w:val="28"/>
          <w:shd w:val="clear" w:color="auto" w:fill="FFFFFF"/>
        </w:rPr>
        <w:t>от</w:t>
      </w:r>
      <w:r>
        <w:rPr>
          <w:rFonts w:ascii="Times New Roman" w:hAnsi="Times New Roman" w:cs="Times New Roman"/>
          <w:color w:val="000000"/>
          <w:sz w:val="28"/>
          <w:szCs w:val="28"/>
          <w:shd w:val="clear" w:color="auto" w:fill="FFFFFF"/>
        </w:rPr>
        <w:t xml:space="preserve"> 3 декабря 2012 года N 230-ФЗ "О контроле за соответствием расходов лиц, замещающих государственные должности, и иных лиц их доходам", </w:t>
      </w:r>
      <w:r>
        <w:rPr>
          <w:rFonts w:ascii="Times New Roman" w:hAnsi="Times New Roman" w:cs="Times New Roman"/>
          <w:sz w:val="28"/>
          <w:szCs w:val="28"/>
          <w:shd w:val="clear" w:color="auto" w:fill="FFFFFF"/>
        </w:rPr>
        <w:t>Федеральным</w:t>
      </w:r>
      <w:proofErr w:type="gramEnd"/>
      <w:r>
        <w:rPr>
          <w:rStyle w:val="apple-converted-space"/>
          <w:rFonts w:ascii="Times New Roman" w:hAnsi="Times New Roman" w:cs="Times New Roman"/>
          <w:sz w:val="28"/>
          <w:szCs w:val="28"/>
          <w:shd w:val="clear" w:color="auto" w:fill="FFFFFF"/>
        </w:rPr>
        <w:t> </w:t>
      </w:r>
      <w:hyperlink r:id="rId9" w:history="1">
        <w:proofErr w:type="gramStart"/>
        <w:r>
          <w:rPr>
            <w:rStyle w:val="a3"/>
            <w:rFonts w:ascii="Times New Roman" w:hAnsi="Times New Roman" w:cs="Times New Roman"/>
            <w:color w:val="auto"/>
            <w:sz w:val="28"/>
            <w:szCs w:val="28"/>
            <w:u w:val="none"/>
            <w:shd w:val="clear" w:color="auto" w:fill="FFFFFF"/>
          </w:rPr>
          <w:t>законом</w:t>
        </w:r>
      </w:hyperlink>
      <w:r>
        <w:rPr>
          <w:rStyle w:val="apple-converted-space"/>
          <w:rFonts w:ascii="Times New Roman" w:hAnsi="Times New Roman" w:cs="Times New Roman"/>
          <w:color w:val="000000"/>
          <w:sz w:val="28"/>
          <w:szCs w:val="28"/>
          <w:shd w:val="clear" w:color="auto" w:fill="FFFFFF"/>
        </w:rPr>
        <w:t> </w:t>
      </w:r>
      <w:r>
        <w:rPr>
          <w:rFonts w:ascii="Times New Roman" w:hAnsi="Times New Roman" w:cs="Times New Roman"/>
          <w:color w:val="000000"/>
          <w:sz w:val="28"/>
          <w:szCs w:val="28"/>
          <w:shd w:val="clear" w:color="auto" w:fill="FFFFFF"/>
        </w:rPr>
        <w:t>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w:t>
      </w:r>
      <w:proofErr w:type="gramEnd"/>
      <w:r>
        <w:rPr>
          <w:rFonts w:ascii="Times New Roman" w:hAnsi="Times New Roman" w:cs="Times New Roman"/>
          <w:color w:val="000000"/>
          <w:sz w:val="28"/>
          <w:szCs w:val="28"/>
          <w:shd w:val="clear" w:color="auto" w:fill="FFFFFF"/>
        </w:rPr>
        <w:t xml:space="preserve"> </w:t>
      </w:r>
      <w:proofErr w:type="gramStart"/>
      <w:r>
        <w:rPr>
          <w:rFonts w:ascii="Times New Roman" w:hAnsi="Times New Roman" w:cs="Times New Roman"/>
          <w:color w:val="000000"/>
          <w:sz w:val="28"/>
          <w:szCs w:val="28"/>
          <w:shd w:val="clear" w:color="auto" w:fill="FFFFFF"/>
        </w:rPr>
        <w:t>прекращении</w:t>
      </w:r>
      <w:proofErr w:type="gramEnd"/>
      <w:r>
        <w:rPr>
          <w:rFonts w:ascii="Times New Roman" w:hAnsi="Times New Roman" w:cs="Times New Roman"/>
          <w:color w:val="000000"/>
          <w:sz w:val="28"/>
          <w:szCs w:val="28"/>
          <w:shd w:val="clear" w:color="auto" w:fill="FFFFFF"/>
        </w:rPr>
        <w:t xml:space="preserve"> полномочий депутата, члена выборного органа местного самоуправления, выборного должностного лица местного самоуправления в орган местного самоуправления, уполномоченный принимать соответствующее решение, или в суд»;</w:t>
      </w:r>
    </w:p>
    <w:p w:rsidR="00393891" w:rsidRDefault="00393891" w:rsidP="00393891">
      <w:pPr>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«11.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393891" w:rsidRDefault="00393891" w:rsidP="00393891">
      <w:pPr>
        <w:jc w:val="both"/>
        <w:rPr>
          <w:rFonts w:ascii="Times New Roman" w:hAnsi="Times New Roman" w:cs="Times New Roman"/>
          <w:sz w:val="28"/>
          <w:szCs w:val="28"/>
        </w:rPr>
      </w:pPr>
      <w:r>
        <w:rPr>
          <w:rFonts w:ascii="Times New Roman" w:hAnsi="Times New Roman" w:cs="Times New Roman"/>
          <w:sz w:val="28"/>
          <w:szCs w:val="28"/>
        </w:rPr>
        <w:t>2. Обнародовать решение Совета на информационных стендах в сельских</w:t>
      </w:r>
      <w:r>
        <w:rPr>
          <w:rFonts w:ascii="Times New Roman" w:hAnsi="Times New Roman" w:cs="Times New Roman"/>
          <w:sz w:val="28"/>
          <w:szCs w:val="28"/>
          <w:lang w:eastAsia="en-US"/>
        </w:rPr>
        <w:t xml:space="preserve"> </w:t>
      </w:r>
      <w:r>
        <w:rPr>
          <w:rFonts w:ascii="Times New Roman" w:hAnsi="Times New Roman" w:cs="Times New Roman"/>
          <w:sz w:val="28"/>
          <w:szCs w:val="28"/>
        </w:rPr>
        <w:t>библиотеках сельского</w:t>
      </w:r>
      <w:r>
        <w:rPr>
          <w:rFonts w:ascii="Times New Roman" w:hAnsi="Times New Roman" w:cs="Times New Roman"/>
          <w:sz w:val="28"/>
          <w:szCs w:val="28"/>
          <w:lang w:eastAsia="en-US"/>
        </w:rPr>
        <w:t xml:space="preserve"> </w:t>
      </w:r>
      <w:r>
        <w:rPr>
          <w:rFonts w:ascii="Times New Roman" w:hAnsi="Times New Roman" w:cs="Times New Roman"/>
          <w:sz w:val="28"/>
          <w:szCs w:val="28"/>
        </w:rPr>
        <w:t>поселения</w:t>
      </w:r>
      <w:r>
        <w:rPr>
          <w:rFonts w:ascii="Times New Roman" w:hAnsi="Times New Roman" w:cs="Times New Roman"/>
          <w:sz w:val="28"/>
          <w:szCs w:val="28"/>
          <w:lang w:eastAsia="en-US"/>
        </w:rPr>
        <w:t xml:space="preserve"> </w:t>
      </w:r>
      <w:r>
        <w:rPr>
          <w:rFonts w:ascii="Times New Roman" w:hAnsi="Times New Roman" w:cs="Times New Roman"/>
          <w:sz w:val="28"/>
          <w:szCs w:val="28"/>
        </w:rPr>
        <w:t>«</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w:t>
      </w:r>
      <w:r>
        <w:rPr>
          <w:rFonts w:ascii="Times New Roman" w:hAnsi="Times New Roman" w:cs="Times New Roman"/>
          <w:sz w:val="28"/>
          <w:szCs w:val="28"/>
          <w:lang w:eastAsia="en-US"/>
        </w:rPr>
        <w:t xml:space="preserve">, </w:t>
      </w:r>
      <w:r>
        <w:rPr>
          <w:rFonts w:ascii="Times New Roman" w:hAnsi="Times New Roman" w:cs="Times New Roman"/>
          <w:sz w:val="28"/>
          <w:szCs w:val="28"/>
        </w:rPr>
        <w:t>разместить на официальном сайте муниципального</w:t>
      </w:r>
      <w:r>
        <w:rPr>
          <w:rFonts w:ascii="Times New Roman" w:hAnsi="Times New Roman" w:cs="Times New Roman"/>
          <w:sz w:val="28"/>
          <w:szCs w:val="28"/>
          <w:lang w:eastAsia="en-US"/>
        </w:rPr>
        <w:t xml:space="preserve"> </w:t>
      </w:r>
      <w:r>
        <w:rPr>
          <w:rFonts w:ascii="Times New Roman" w:hAnsi="Times New Roman" w:cs="Times New Roman"/>
          <w:sz w:val="28"/>
          <w:szCs w:val="28"/>
        </w:rPr>
        <w:t>района</w:t>
      </w:r>
      <w:r>
        <w:rPr>
          <w:rFonts w:ascii="Times New Roman" w:hAnsi="Times New Roman" w:cs="Times New Roman"/>
          <w:sz w:val="28"/>
          <w:szCs w:val="28"/>
          <w:lang w:eastAsia="en-US"/>
        </w:rPr>
        <w:t xml:space="preserve"> </w:t>
      </w:r>
      <w:r>
        <w:rPr>
          <w:rFonts w:ascii="Times New Roman" w:hAnsi="Times New Roman" w:cs="Times New Roman"/>
          <w:sz w:val="28"/>
          <w:szCs w:val="28"/>
        </w:rPr>
        <w:t>«</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lang w:eastAsia="en-US"/>
        </w:rPr>
        <w:t xml:space="preserve"> </w:t>
      </w:r>
      <w:r>
        <w:rPr>
          <w:rFonts w:ascii="Times New Roman" w:hAnsi="Times New Roman" w:cs="Times New Roman"/>
          <w:sz w:val="28"/>
          <w:szCs w:val="28"/>
        </w:rPr>
        <w:t>район»</w:t>
      </w:r>
      <w:r>
        <w:rPr>
          <w:rFonts w:ascii="Times New Roman" w:hAnsi="Times New Roman" w:cs="Times New Roman"/>
          <w:sz w:val="28"/>
          <w:szCs w:val="28"/>
          <w:lang w:eastAsia="en-US"/>
        </w:rPr>
        <w:t xml:space="preserve">, </w:t>
      </w:r>
      <w:proofErr w:type="spellStart"/>
      <w:r>
        <w:rPr>
          <w:rFonts w:ascii="Times New Roman" w:hAnsi="Times New Roman" w:cs="Times New Roman"/>
          <w:sz w:val="28"/>
          <w:szCs w:val="28"/>
        </w:rPr>
        <w:t>подсайте</w:t>
      </w:r>
      <w:proofErr w:type="spellEnd"/>
      <w:r>
        <w:rPr>
          <w:rFonts w:ascii="Times New Roman" w:hAnsi="Times New Roman" w:cs="Times New Roman"/>
          <w:sz w:val="28"/>
          <w:szCs w:val="28"/>
        </w:rPr>
        <w:t xml:space="preserve"> администрации в сети Интернет.</w:t>
      </w:r>
    </w:p>
    <w:p w:rsidR="00393891" w:rsidRDefault="00393891" w:rsidP="00393891">
      <w:pPr>
        <w:jc w:val="both"/>
        <w:rPr>
          <w:rFonts w:ascii="Times New Roman" w:hAnsi="Times New Roman" w:cs="Times New Roman"/>
          <w:sz w:val="28"/>
          <w:szCs w:val="28"/>
        </w:rPr>
      </w:pPr>
    </w:p>
    <w:p w:rsidR="00393891" w:rsidRDefault="00393891" w:rsidP="00393891">
      <w:pPr>
        <w:jc w:val="both"/>
        <w:rPr>
          <w:rFonts w:ascii="Times New Roman" w:hAnsi="Times New Roman" w:cs="Times New Roman"/>
          <w:sz w:val="28"/>
          <w:szCs w:val="28"/>
        </w:rPr>
      </w:pPr>
      <w:r>
        <w:rPr>
          <w:rFonts w:ascii="Times New Roman" w:hAnsi="Times New Roman" w:cs="Times New Roman"/>
          <w:sz w:val="28"/>
          <w:szCs w:val="28"/>
        </w:rPr>
        <w:t>Глава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t>А.А.Назимов</w:t>
      </w:r>
    </w:p>
    <w:p w:rsidR="00393891" w:rsidRDefault="00393891" w:rsidP="00393891">
      <w:pPr>
        <w:spacing w:after="0" w:line="360" w:lineRule="auto"/>
        <w:ind w:left="-425"/>
        <w:jc w:val="center"/>
        <w:rPr>
          <w:rFonts w:ascii="Times New Roman" w:hAnsi="Times New Roman"/>
          <w:b/>
          <w:bCs/>
          <w:sz w:val="28"/>
          <w:szCs w:val="28"/>
        </w:rPr>
      </w:pPr>
      <w:r>
        <w:rPr>
          <w:rFonts w:ascii="Times New Roman" w:hAnsi="Times New Roman" w:cs="Times New Roman"/>
          <w:sz w:val="28"/>
          <w:szCs w:val="28"/>
        </w:rPr>
        <w:br w:type="page"/>
      </w:r>
      <w:r>
        <w:rPr>
          <w:rFonts w:ascii="Times New Roman" w:hAnsi="Times New Roman"/>
          <w:b/>
          <w:bCs/>
          <w:sz w:val="28"/>
          <w:szCs w:val="28"/>
        </w:rPr>
        <w:lastRenderedPageBreak/>
        <w:t>СОВЕТ СЕЛЬСКОГО ПОСЕЛЕНИЯ «НОВОБЕРЕЗОВСКОЕ»</w:t>
      </w:r>
    </w:p>
    <w:p w:rsidR="00393891" w:rsidRDefault="00393891" w:rsidP="00393891">
      <w:pPr>
        <w:spacing w:after="0" w:line="360" w:lineRule="auto"/>
        <w:ind w:left="-425"/>
        <w:jc w:val="center"/>
        <w:rPr>
          <w:rFonts w:ascii="Times New Roman" w:hAnsi="Times New Roman"/>
          <w:b/>
          <w:sz w:val="28"/>
          <w:szCs w:val="28"/>
        </w:rPr>
      </w:pPr>
    </w:p>
    <w:p w:rsidR="00393891" w:rsidRDefault="00393891" w:rsidP="00393891">
      <w:pPr>
        <w:spacing w:after="0" w:line="360" w:lineRule="auto"/>
        <w:ind w:left="-425"/>
        <w:jc w:val="center"/>
        <w:rPr>
          <w:rFonts w:ascii="Times New Roman" w:hAnsi="Times New Roman"/>
          <w:b/>
          <w:bCs/>
          <w:sz w:val="28"/>
          <w:szCs w:val="28"/>
        </w:rPr>
      </w:pPr>
      <w:r>
        <w:rPr>
          <w:rFonts w:ascii="Times New Roman" w:hAnsi="Times New Roman"/>
          <w:b/>
          <w:sz w:val="28"/>
          <w:szCs w:val="28"/>
        </w:rPr>
        <w:t>РЕШЕНИЕ</w:t>
      </w:r>
    </w:p>
    <w:p w:rsidR="00393891" w:rsidRDefault="00393891" w:rsidP="00393891">
      <w:pPr>
        <w:spacing w:line="360" w:lineRule="auto"/>
        <w:rPr>
          <w:rFonts w:ascii="Times New Roman" w:hAnsi="Times New Roman"/>
          <w:sz w:val="28"/>
          <w:szCs w:val="28"/>
        </w:rPr>
      </w:pPr>
      <w:r>
        <w:rPr>
          <w:rFonts w:ascii="Times New Roman" w:hAnsi="Times New Roman"/>
          <w:sz w:val="28"/>
          <w:szCs w:val="28"/>
        </w:rPr>
        <w:t xml:space="preserve">«27» июня 2014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 95</w:t>
      </w:r>
    </w:p>
    <w:p w:rsidR="00393891" w:rsidRDefault="00393891" w:rsidP="00393891">
      <w:pPr>
        <w:spacing w:line="360" w:lineRule="auto"/>
        <w:jc w:val="center"/>
        <w:rPr>
          <w:rFonts w:ascii="Times New Roman" w:hAnsi="Times New Roman"/>
          <w:sz w:val="28"/>
          <w:szCs w:val="28"/>
        </w:rPr>
      </w:pPr>
      <w:proofErr w:type="spellStart"/>
      <w:r>
        <w:rPr>
          <w:rFonts w:ascii="Times New Roman" w:hAnsi="Times New Roman"/>
          <w:sz w:val="28"/>
          <w:szCs w:val="28"/>
        </w:rPr>
        <w:t>с</w:t>
      </w:r>
      <w:proofErr w:type="gramStart"/>
      <w:r>
        <w:rPr>
          <w:rFonts w:ascii="Times New Roman" w:hAnsi="Times New Roman"/>
          <w:sz w:val="28"/>
          <w:szCs w:val="28"/>
        </w:rPr>
        <w:t>.Н</w:t>
      </w:r>
      <w:proofErr w:type="gramEnd"/>
      <w:r>
        <w:rPr>
          <w:rFonts w:ascii="Times New Roman" w:hAnsi="Times New Roman"/>
          <w:sz w:val="28"/>
          <w:szCs w:val="28"/>
        </w:rPr>
        <w:t>овоберезовское</w:t>
      </w:r>
      <w:proofErr w:type="spellEnd"/>
    </w:p>
    <w:p w:rsidR="00393891" w:rsidRDefault="00393891" w:rsidP="00393891">
      <w:pPr>
        <w:spacing w:after="0" w:line="240" w:lineRule="auto"/>
        <w:ind w:right="-144"/>
        <w:jc w:val="center"/>
        <w:rPr>
          <w:rFonts w:ascii="Times New Roman" w:hAnsi="Times New Roman"/>
          <w:b/>
          <w:sz w:val="28"/>
          <w:szCs w:val="28"/>
        </w:rPr>
      </w:pPr>
      <w:r>
        <w:rPr>
          <w:rFonts w:ascii="Times New Roman" w:hAnsi="Times New Roman"/>
          <w:b/>
          <w:sz w:val="28"/>
          <w:szCs w:val="28"/>
        </w:rPr>
        <w:t>Об утверждении Порядка предоставления сведений о расходах лицами, замещающими  (занимающими) муниципальные должности на постоянной основе, и муниципальными служащими органов местного самоуправления сельского поселения «</w:t>
      </w:r>
      <w:proofErr w:type="spellStart"/>
      <w:r>
        <w:rPr>
          <w:rFonts w:ascii="Times New Roman" w:hAnsi="Times New Roman"/>
          <w:b/>
          <w:sz w:val="28"/>
          <w:szCs w:val="28"/>
        </w:rPr>
        <w:t>Новоберезовское</w:t>
      </w:r>
      <w:proofErr w:type="spellEnd"/>
      <w:r>
        <w:rPr>
          <w:rFonts w:ascii="Times New Roman" w:hAnsi="Times New Roman"/>
          <w:b/>
          <w:sz w:val="28"/>
          <w:szCs w:val="28"/>
        </w:rPr>
        <w:t>»,  а также о расходах своих супруга (супруги) и несовершеннолетних детей</w:t>
      </w:r>
    </w:p>
    <w:p w:rsidR="00393891" w:rsidRDefault="00393891" w:rsidP="00393891">
      <w:pPr>
        <w:spacing w:after="0" w:line="240" w:lineRule="auto"/>
        <w:ind w:right="5811"/>
        <w:jc w:val="center"/>
        <w:rPr>
          <w:rFonts w:ascii="Times New Roman" w:hAnsi="Times New Roman"/>
          <w:b/>
          <w:sz w:val="26"/>
          <w:szCs w:val="26"/>
        </w:rPr>
      </w:pPr>
    </w:p>
    <w:p w:rsidR="00393891" w:rsidRDefault="00393891" w:rsidP="00393891">
      <w:pPr>
        <w:autoSpaceDE w:val="0"/>
        <w:autoSpaceDN w:val="0"/>
        <w:adjustRightInd w:val="0"/>
        <w:spacing w:after="0" w:line="20" w:lineRule="atLeast"/>
        <w:ind w:left="284" w:hanging="284"/>
        <w:jc w:val="both"/>
        <w:rPr>
          <w:rFonts w:ascii="Times New Roman" w:hAnsi="Times New Roman"/>
          <w:sz w:val="28"/>
          <w:szCs w:val="28"/>
        </w:rPr>
      </w:pPr>
      <w:r>
        <w:rPr>
          <w:rFonts w:ascii="Times New Roman" w:hAnsi="Times New Roman"/>
          <w:sz w:val="28"/>
          <w:szCs w:val="28"/>
        </w:rPr>
        <w:t xml:space="preserve">          В соответствии с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25.12.2008 № 273-ФЗ «О противодействии коррупции», Уставом сельского поселения </w:t>
      </w:r>
      <w:proofErr w:type="gramStart"/>
      <w:r>
        <w:rPr>
          <w:rFonts w:ascii="Times New Roman" w:hAnsi="Times New Roman"/>
          <w:sz w:val="28"/>
          <w:szCs w:val="28"/>
        </w:rPr>
        <w:t>м»</w:t>
      </w:r>
      <w:proofErr w:type="spellStart"/>
      <w:proofErr w:type="gramEnd"/>
      <w:r>
        <w:rPr>
          <w:rFonts w:ascii="Times New Roman" w:hAnsi="Times New Roman"/>
          <w:sz w:val="28"/>
          <w:szCs w:val="28"/>
        </w:rPr>
        <w:t>Новоберезовское</w:t>
      </w:r>
      <w:proofErr w:type="spellEnd"/>
      <w:r>
        <w:rPr>
          <w:rFonts w:ascii="Times New Roman" w:hAnsi="Times New Roman"/>
          <w:sz w:val="28"/>
          <w:szCs w:val="28"/>
        </w:rPr>
        <w:t xml:space="preserve">» Совет поселения </w:t>
      </w:r>
    </w:p>
    <w:p w:rsidR="00393891" w:rsidRDefault="00393891" w:rsidP="00393891">
      <w:pPr>
        <w:autoSpaceDE w:val="0"/>
        <w:autoSpaceDN w:val="0"/>
        <w:adjustRightInd w:val="0"/>
        <w:spacing w:after="0" w:line="20" w:lineRule="atLeast"/>
        <w:ind w:left="284" w:hanging="284"/>
        <w:jc w:val="both"/>
        <w:rPr>
          <w:rFonts w:ascii="Times New Roman" w:hAnsi="Times New Roman"/>
          <w:sz w:val="28"/>
          <w:szCs w:val="28"/>
        </w:rPr>
      </w:pPr>
      <w:r>
        <w:rPr>
          <w:rFonts w:ascii="Times New Roman" w:hAnsi="Times New Roman"/>
          <w:sz w:val="28"/>
          <w:szCs w:val="28"/>
        </w:rPr>
        <w:t xml:space="preserve">    решил:</w:t>
      </w:r>
    </w:p>
    <w:p w:rsidR="00393891" w:rsidRDefault="00393891" w:rsidP="00393891">
      <w:pPr>
        <w:spacing w:after="0" w:line="20" w:lineRule="atLeast"/>
        <w:ind w:left="284" w:hanging="284"/>
        <w:jc w:val="both"/>
        <w:rPr>
          <w:rFonts w:ascii="Times New Roman" w:hAnsi="Times New Roman"/>
          <w:sz w:val="28"/>
          <w:szCs w:val="28"/>
        </w:rPr>
      </w:pPr>
      <w:r>
        <w:rPr>
          <w:rFonts w:ascii="Times New Roman" w:hAnsi="Times New Roman"/>
          <w:sz w:val="28"/>
          <w:szCs w:val="28"/>
        </w:rPr>
        <w:t xml:space="preserve">          1. Утвердить прилагаемый  Порядок предоставления сведений о расходах лицами, замещающими  (занимающими) муниципальные должности на постоянной основе, и муниципальными служащими органов местного самоуправления сельского поселения «</w:t>
      </w:r>
      <w:proofErr w:type="spellStart"/>
      <w:r>
        <w:rPr>
          <w:rFonts w:ascii="Times New Roman" w:hAnsi="Times New Roman"/>
          <w:sz w:val="28"/>
          <w:szCs w:val="28"/>
        </w:rPr>
        <w:t>Новоберезовское</w:t>
      </w:r>
      <w:proofErr w:type="spellEnd"/>
      <w:r>
        <w:rPr>
          <w:rFonts w:ascii="Times New Roman" w:hAnsi="Times New Roman"/>
          <w:sz w:val="28"/>
          <w:szCs w:val="28"/>
        </w:rPr>
        <w:t>»,  а также о расходах своих супруга (супруги) и несовершеннолетних детей.</w:t>
      </w:r>
    </w:p>
    <w:p w:rsidR="00393891" w:rsidRDefault="00393891" w:rsidP="00393891">
      <w:pPr>
        <w:spacing w:after="0" w:line="240" w:lineRule="auto"/>
        <w:ind w:left="284" w:hanging="284"/>
        <w:jc w:val="both"/>
        <w:rPr>
          <w:rFonts w:ascii="Times New Roman" w:hAnsi="Times New Roman"/>
          <w:sz w:val="28"/>
          <w:szCs w:val="28"/>
        </w:rPr>
      </w:pPr>
      <w:r>
        <w:rPr>
          <w:rFonts w:ascii="Times New Roman" w:hAnsi="Times New Roman"/>
          <w:sz w:val="28"/>
          <w:szCs w:val="28"/>
        </w:rPr>
        <w:t xml:space="preserve">          2.  </w:t>
      </w:r>
      <w:proofErr w:type="gramStart"/>
      <w:r>
        <w:rPr>
          <w:rFonts w:ascii="Times New Roman" w:hAnsi="Times New Roman"/>
          <w:sz w:val="28"/>
          <w:szCs w:val="28"/>
        </w:rPr>
        <w:t>Установить, что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данного лица и его супруги (супруга) за три последних года, предшествующих совершению сделки, и об</w:t>
      </w:r>
      <w:proofErr w:type="gramEnd"/>
      <w:r>
        <w:rPr>
          <w:rFonts w:ascii="Times New Roman" w:hAnsi="Times New Roman"/>
          <w:sz w:val="28"/>
          <w:szCs w:val="28"/>
        </w:rPr>
        <w:t xml:space="preserve"> </w:t>
      </w:r>
      <w:proofErr w:type="gramStart"/>
      <w:r>
        <w:rPr>
          <w:rFonts w:ascii="Times New Roman" w:hAnsi="Times New Roman"/>
          <w:sz w:val="28"/>
          <w:szCs w:val="28"/>
        </w:rPr>
        <w:t>источниках</w:t>
      </w:r>
      <w:proofErr w:type="gramEnd"/>
      <w:r>
        <w:rPr>
          <w:rFonts w:ascii="Times New Roman" w:hAnsi="Times New Roman"/>
          <w:sz w:val="28"/>
          <w:szCs w:val="28"/>
        </w:rPr>
        <w:t xml:space="preserve"> получения средств, за счет которых совершена сделка представляются:</w:t>
      </w:r>
    </w:p>
    <w:p w:rsidR="00393891" w:rsidRDefault="00393891" w:rsidP="00393891">
      <w:pPr>
        <w:spacing w:after="0" w:line="240" w:lineRule="auto"/>
        <w:ind w:left="284" w:hanging="284"/>
        <w:jc w:val="both"/>
        <w:rPr>
          <w:rFonts w:ascii="Times New Roman" w:hAnsi="Times New Roman"/>
          <w:sz w:val="28"/>
          <w:szCs w:val="28"/>
        </w:rPr>
      </w:pPr>
      <w:r>
        <w:rPr>
          <w:rFonts w:ascii="Times New Roman" w:hAnsi="Times New Roman"/>
          <w:sz w:val="28"/>
          <w:szCs w:val="28"/>
        </w:rPr>
        <w:t xml:space="preserve">          - лицами, замещающими муниципальные должности в органах местного самоуправления сельского поселения «</w:t>
      </w:r>
      <w:proofErr w:type="spellStart"/>
      <w:r>
        <w:rPr>
          <w:rFonts w:ascii="Times New Roman" w:hAnsi="Times New Roman"/>
          <w:sz w:val="28"/>
          <w:szCs w:val="28"/>
        </w:rPr>
        <w:t>Новоберезовское</w:t>
      </w:r>
      <w:proofErr w:type="spellEnd"/>
      <w:r>
        <w:rPr>
          <w:rFonts w:ascii="Times New Roman" w:hAnsi="Times New Roman"/>
          <w:sz w:val="28"/>
          <w:szCs w:val="28"/>
        </w:rPr>
        <w:t xml:space="preserve">» на постоянной основе, не позднее 1 апреля года, следующего за </w:t>
      </w:r>
      <w:proofErr w:type="gramStart"/>
      <w:r>
        <w:rPr>
          <w:rFonts w:ascii="Times New Roman" w:hAnsi="Times New Roman"/>
          <w:sz w:val="28"/>
          <w:szCs w:val="28"/>
        </w:rPr>
        <w:t>отчетным</w:t>
      </w:r>
      <w:proofErr w:type="gramEnd"/>
      <w:r>
        <w:rPr>
          <w:rFonts w:ascii="Times New Roman" w:hAnsi="Times New Roman"/>
          <w:sz w:val="28"/>
          <w:szCs w:val="28"/>
        </w:rPr>
        <w:t>;</w:t>
      </w:r>
    </w:p>
    <w:p w:rsidR="00393891" w:rsidRDefault="00393891" w:rsidP="00393891">
      <w:pPr>
        <w:spacing w:after="0" w:line="240" w:lineRule="auto"/>
        <w:ind w:left="284" w:hanging="284"/>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 лицами, замещающими должности муниципальной службы органов местного самоуправления сельского поселения «</w:t>
      </w:r>
      <w:proofErr w:type="spellStart"/>
      <w:r>
        <w:rPr>
          <w:rFonts w:ascii="Times New Roman" w:hAnsi="Times New Roman"/>
          <w:sz w:val="28"/>
          <w:szCs w:val="28"/>
        </w:rPr>
        <w:t>Новоберезовское</w:t>
      </w:r>
      <w:proofErr w:type="spellEnd"/>
      <w:r>
        <w:rPr>
          <w:rFonts w:ascii="Times New Roman" w:hAnsi="Times New Roman"/>
          <w:sz w:val="28"/>
          <w:szCs w:val="28"/>
        </w:rPr>
        <w:t>», включенные в Перечень должностей муниципальной службы  сельского поселения «</w:t>
      </w:r>
      <w:proofErr w:type="spellStart"/>
      <w:r>
        <w:rPr>
          <w:rFonts w:ascii="Times New Roman" w:hAnsi="Times New Roman"/>
          <w:sz w:val="28"/>
          <w:szCs w:val="28"/>
        </w:rPr>
        <w:t>Новоберезовское</w:t>
      </w:r>
      <w:proofErr w:type="spellEnd"/>
      <w:r>
        <w:rPr>
          <w:rFonts w:ascii="Times New Roman" w:hAnsi="Times New Roman"/>
          <w:sz w:val="28"/>
          <w:szCs w:val="28"/>
        </w:rPr>
        <w:t xml:space="preserve">» (далее – муниципальные служащие), при замещении которых муниципальный служащий обязан предоставлять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w:t>
      </w:r>
      <w:r>
        <w:rPr>
          <w:rFonts w:ascii="Times New Roman" w:hAnsi="Times New Roman"/>
          <w:sz w:val="28"/>
          <w:szCs w:val="28"/>
        </w:rPr>
        <w:lastRenderedPageBreak/>
        <w:t>бумаг, акций (долей</w:t>
      </w:r>
      <w:proofErr w:type="gramEnd"/>
      <w:r>
        <w:rPr>
          <w:rFonts w:ascii="Times New Roman" w:hAnsi="Times New Roman"/>
          <w:sz w:val="28"/>
          <w:szCs w:val="28"/>
        </w:rPr>
        <w:t xml:space="preserve"> участия, паев в уставных (складочных) капиталах организаций), если сумма сделки превышает общий доход данного лица и его супруги (супруга)  за  три  последних  года, предшествующих  совершению  сделки,  и об             источниках получения средств, за счет которых совершена сделка, представляются не позднее 30 апреля года, следующего </w:t>
      </w:r>
      <w:proofErr w:type="gramStart"/>
      <w:r>
        <w:rPr>
          <w:rFonts w:ascii="Times New Roman" w:hAnsi="Times New Roman"/>
          <w:sz w:val="28"/>
          <w:szCs w:val="28"/>
        </w:rPr>
        <w:t>за</w:t>
      </w:r>
      <w:proofErr w:type="gramEnd"/>
      <w:r>
        <w:rPr>
          <w:rFonts w:ascii="Times New Roman" w:hAnsi="Times New Roman"/>
          <w:sz w:val="28"/>
          <w:szCs w:val="28"/>
        </w:rPr>
        <w:t xml:space="preserve"> отчетным.</w:t>
      </w:r>
    </w:p>
    <w:p w:rsidR="00393891" w:rsidRDefault="00393891" w:rsidP="00393891">
      <w:pPr>
        <w:pStyle w:val="a4"/>
        <w:ind w:left="284" w:hanging="284"/>
        <w:jc w:val="both"/>
        <w:rPr>
          <w:rFonts w:ascii="Times New Roman" w:hAnsi="Times New Roman"/>
          <w:bCs/>
          <w:sz w:val="28"/>
          <w:szCs w:val="28"/>
        </w:rPr>
      </w:pPr>
      <w:r>
        <w:rPr>
          <w:rFonts w:ascii="Times New Roman" w:hAnsi="Times New Roman"/>
          <w:sz w:val="28"/>
          <w:szCs w:val="28"/>
        </w:rPr>
        <w:t xml:space="preserve">          3.  Данное решение  довести до сведения лиц, замещающих  (занимающих) муниципальные должности на постоянной основе в  органах местного самоуправления сельского поселения «</w:t>
      </w:r>
      <w:proofErr w:type="spellStart"/>
      <w:r>
        <w:rPr>
          <w:rFonts w:ascii="Times New Roman" w:hAnsi="Times New Roman"/>
          <w:sz w:val="28"/>
          <w:szCs w:val="28"/>
        </w:rPr>
        <w:t>Новоберезовское</w:t>
      </w:r>
      <w:proofErr w:type="spellEnd"/>
      <w:r>
        <w:rPr>
          <w:rFonts w:ascii="Times New Roman" w:hAnsi="Times New Roman"/>
          <w:sz w:val="28"/>
          <w:szCs w:val="28"/>
        </w:rPr>
        <w:t>» и муниципальных служащих органов местного самоуправления  сельского поселения «</w:t>
      </w:r>
      <w:proofErr w:type="spellStart"/>
      <w:r>
        <w:rPr>
          <w:rFonts w:ascii="Times New Roman" w:hAnsi="Times New Roman"/>
          <w:sz w:val="28"/>
          <w:szCs w:val="28"/>
        </w:rPr>
        <w:t>Новоберезовское</w:t>
      </w:r>
      <w:proofErr w:type="spellEnd"/>
      <w:r>
        <w:rPr>
          <w:rFonts w:ascii="Times New Roman" w:hAnsi="Times New Roman"/>
          <w:sz w:val="28"/>
          <w:szCs w:val="28"/>
        </w:rPr>
        <w:t>».</w:t>
      </w:r>
    </w:p>
    <w:p w:rsidR="00393891" w:rsidRDefault="00393891" w:rsidP="00393891">
      <w:pPr>
        <w:spacing w:after="0" w:line="240" w:lineRule="auto"/>
        <w:ind w:left="284" w:hanging="284"/>
        <w:jc w:val="both"/>
        <w:rPr>
          <w:rFonts w:ascii="Times New Roman" w:hAnsi="Times New Roman"/>
          <w:sz w:val="28"/>
          <w:szCs w:val="28"/>
        </w:rPr>
      </w:pPr>
      <w:r>
        <w:rPr>
          <w:rFonts w:ascii="Times New Roman" w:eastAsia="Times New Roman" w:hAnsi="Times New Roman"/>
          <w:color w:val="000000"/>
          <w:sz w:val="28"/>
          <w:szCs w:val="28"/>
        </w:rPr>
        <w:t xml:space="preserve">          4. Настоящее решение вступает в силу со дня его официального опубликования  </w:t>
      </w:r>
      <w:r>
        <w:rPr>
          <w:rFonts w:ascii="Times New Roman" w:hAnsi="Times New Roman"/>
          <w:sz w:val="28"/>
          <w:szCs w:val="28"/>
        </w:rPr>
        <w:t>и распространяется на правоотношения, возникшие с 01.01.2012 года.</w:t>
      </w:r>
    </w:p>
    <w:p w:rsidR="00393891" w:rsidRDefault="00393891" w:rsidP="00393891">
      <w:pPr>
        <w:spacing w:after="0" w:line="240" w:lineRule="auto"/>
        <w:ind w:left="284" w:hanging="284"/>
        <w:jc w:val="both"/>
        <w:rPr>
          <w:rFonts w:ascii="Times New Roman" w:hAnsi="Times New Roman"/>
          <w:sz w:val="28"/>
          <w:szCs w:val="28"/>
        </w:rPr>
      </w:pPr>
      <w:r>
        <w:rPr>
          <w:rFonts w:ascii="Times New Roman" w:hAnsi="Times New Roman"/>
          <w:sz w:val="28"/>
          <w:szCs w:val="28"/>
        </w:rPr>
        <w:t xml:space="preserve">          5. Решение Совета сельского поселения «</w:t>
      </w:r>
      <w:proofErr w:type="spellStart"/>
      <w:r>
        <w:rPr>
          <w:rFonts w:ascii="Times New Roman" w:hAnsi="Times New Roman"/>
          <w:sz w:val="28"/>
          <w:szCs w:val="28"/>
        </w:rPr>
        <w:t>Новоберезовское</w:t>
      </w:r>
      <w:proofErr w:type="spellEnd"/>
      <w:r>
        <w:rPr>
          <w:rFonts w:ascii="Times New Roman" w:hAnsi="Times New Roman"/>
          <w:sz w:val="28"/>
          <w:szCs w:val="28"/>
        </w:rPr>
        <w:t>» от 26.02.2014 года № 79 считать утратившим силу.</w:t>
      </w:r>
    </w:p>
    <w:p w:rsidR="00393891" w:rsidRDefault="00393891" w:rsidP="00393891">
      <w:pPr>
        <w:spacing w:line="240" w:lineRule="auto"/>
        <w:ind w:left="284" w:hanging="284"/>
        <w:jc w:val="both"/>
        <w:rPr>
          <w:rFonts w:ascii="Times New Roman" w:hAnsi="Times New Roman"/>
          <w:sz w:val="28"/>
          <w:szCs w:val="28"/>
        </w:rPr>
      </w:pPr>
    </w:p>
    <w:p w:rsidR="00393891" w:rsidRDefault="00393891" w:rsidP="00393891">
      <w:pPr>
        <w:spacing w:after="0" w:line="240" w:lineRule="auto"/>
        <w:jc w:val="both"/>
        <w:rPr>
          <w:rFonts w:ascii="Times New Roman" w:hAnsi="Times New Roman"/>
          <w:sz w:val="28"/>
          <w:szCs w:val="28"/>
        </w:rPr>
      </w:pPr>
      <w:r>
        <w:rPr>
          <w:rFonts w:ascii="Times New Roman" w:hAnsi="Times New Roman"/>
          <w:sz w:val="28"/>
          <w:szCs w:val="28"/>
        </w:rPr>
        <w:t xml:space="preserve">   Глава сельского поселения</w:t>
      </w:r>
    </w:p>
    <w:p w:rsidR="00393891" w:rsidRDefault="00393891" w:rsidP="00393891">
      <w:pPr>
        <w:spacing w:after="0" w:line="240" w:lineRule="auto"/>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Новоберезовское</w:t>
      </w:r>
      <w:proofErr w:type="spellEnd"/>
      <w:r>
        <w:rPr>
          <w:rFonts w:ascii="Times New Roman" w:hAnsi="Times New Roman"/>
          <w:sz w:val="28"/>
          <w:szCs w:val="28"/>
        </w:rPr>
        <w:t>»                                                    А.А. Назимов</w:t>
      </w:r>
    </w:p>
    <w:p w:rsidR="00393891" w:rsidRDefault="00393891" w:rsidP="00393891">
      <w:pPr>
        <w:spacing w:after="0" w:line="240" w:lineRule="auto"/>
        <w:jc w:val="both"/>
        <w:rPr>
          <w:rFonts w:ascii="Times New Roman" w:hAnsi="Times New Roman"/>
          <w:sz w:val="28"/>
          <w:szCs w:val="28"/>
        </w:rPr>
      </w:pPr>
      <w:r>
        <w:rPr>
          <w:rFonts w:ascii="Times New Roman" w:hAnsi="Times New Roman"/>
          <w:sz w:val="28"/>
          <w:szCs w:val="28"/>
        </w:rPr>
        <w:t xml:space="preserve">                                                                        </w:t>
      </w:r>
    </w:p>
    <w:p w:rsidR="00393891" w:rsidRDefault="00393891" w:rsidP="00393891">
      <w:pPr>
        <w:spacing w:after="0" w:line="240" w:lineRule="auto"/>
        <w:jc w:val="both"/>
        <w:rPr>
          <w:rFonts w:ascii="Times New Roman" w:hAnsi="Times New Roman"/>
          <w:sz w:val="28"/>
          <w:szCs w:val="28"/>
        </w:rPr>
      </w:pPr>
      <w:r>
        <w:rPr>
          <w:rFonts w:ascii="Times New Roman" w:hAnsi="Times New Roman"/>
          <w:sz w:val="28"/>
          <w:szCs w:val="28"/>
        </w:rPr>
        <w:t xml:space="preserve">                                      </w:t>
      </w:r>
    </w:p>
    <w:p w:rsidR="00393891" w:rsidRDefault="00393891" w:rsidP="00393891">
      <w:pPr>
        <w:spacing w:after="0" w:line="240" w:lineRule="auto"/>
        <w:jc w:val="both"/>
        <w:rPr>
          <w:rFonts w:ascii="Times New Roman" w:hAnsi="Times New Roman"/>
          <w:sz w:val="28"/>
          <w:szCs w:val="28"/>
        </w:rPr>
      </w:pPr>
    </w:p>
    <w:p w:rsidR="00393891" w:rsidRDefault="00393891" w:rsidP="00393891">
      <w:pPr>
        <w:spacing w:after="0" w:line="240" w:lineRule="auto"/>
        <w:jc w:val="both"/>
        <w:rPr>
          <w:rFonts w:ascii="Times New Roman" w:hAnsi="Times New Roman"/>
          <w:sz w:val="26"/>
          <w:szCs w:val="26"/>
        </w:rPr>
      </w:pPr>
    </w:p>
    <w:p w:rsidR="00393891" w:rsidRDefault="00393891" w:rsidP="00393891">
      <w:pPr>
        <w:spacing w:after="0" w:line="240" w:lineRule="auto"/>
        <w:jc w:val="both"/>
        <w:rPr>
          <w:rFonts w:ascii="Times New Roman" w:hAnsi="Times New Roman"/>
          <w:sz w:val="26"/>
          <w:szCs w:val="26"/>
        </w:rPr>
      </w:pPr>
    </w:p>
    <w:p w:rsidR="00393891" w:rsidRDefault="00393891" w:rsidP="00393891">
      <w:pPr>
        <w:spacing w:after="0" w:line="240" w:lineRule="auto"/>
        <w:jc w:val="both"/>
        <w:rPr>
          <w:rFonts w:ascii="Times New Roman" w:hAnsi="Times New Roman"/>
          <w:sz w:val="26"/>
          <w:szCs w:val="26"/>
        </w:rPr>
      </w:pPr>
    </w:p>
    <w:p w:rsidR="00393891" w:rsidRDefault="00393891" w:rsidP="00393891">
      <w:pPr>
        <w:spacing w:after="0" w:line="240" w:lineRule="auto"/>
        <w:jc w:val="both"/>
        <w:rPr>
          <w:rFonts w:ascii="Times New Roman" w:hAnsi="Times New Roman"/>
          <w:sz w:val="26"/>
          <w:szCs w:val="26"/>
        </w:rPr>
      </w:pPr>
    </w:p>
    <w:p w:rsidR="00393891" w:rsidRDefault="00393891" w:rsidP="00393891">
      <w:pPr>
        <w:spacing w:after="0" w:line="240" w:lineRule="auto"/>
        <w:jc w:val="both"/>
        <w:rPr>
          <w:rFonts w:ascii="Times New Roman" w:hAnsi="Times New Roman"/>
          <w:sz w:val="26"/>
          <w:szCs w:val="26"/>
        </w:rPr>
      </w:pPr>
    </w:p>
    <w:p w:rsidR="00393891" w:rsidRDefault="00393891" w:rsidP="00393891">
      <w:pPr>
        <w:spacing w:after="0" w:line="240" w:lineRule="auto"/>
        <w:jc w:val="both"/>
        <w:rPr>
          <w:rFonts w:ascii="Times New Roman" w:hAnsi="Times New Roman"/>
          <w:sz w:val="26"/>
          <w:szCs w:val="26"/>
        </w:rPr>
      </w:pPr>
    </w:p>
    <w:p w:rsidR="00393891" w:rsidRDefault="00393891" w:rsidP="00393891">
      <w:pPr>
        <w:spacing w:after="0" w:line="240" w:lineRule="auto"/>
        <w:jc w:val="both"/>
        <w:rPr>
          <w:rFonts w:ascii="Times New Roman" w:hAnsi="Times New Roman"/>
          <w:sz w:val="26"/>
          <w:szCs w:val="26"/>
        </w:rPr>
      </w:pPr>
    </w:p>
    <w:p w:rsidR="00393891" w:rsidRDefault="00393891" w:rsidP="00393891">
      <w:pPr>
        <w:spacing w:after="0" w:line="240" w:lineRule="auto"/>
        <w:jc w:val="both"/>
        <w:rPr>
          <w:rFonts w:ascii="Times New Roman" w:hAnsi="Times New Roman"/>
          <w:sz w:val="26"/>
          <w:szCs w:val="26"/>
        </w:rPr>
      </w:pPr>
    </w:p>
    <w:p w:rsidR="00393891" w:rsidRDefault="00393891" w:rsidP="00393891">
      <w:pPr>
        <w:spacing w:after="0" w:line="240" w:lineRule="auto"/>
        <w:jc w:val="both"/>
        <w:rPr>
          <w:rFonts w:ascii="Times New Roman" w:hAnsi="Times New Roman"/>
          <w:sz w:val="26"/>
          <w:szCs w:val="26"/>
        </w:rPr>
      </w:pPr>
    </w:p>
    <w:p w:rsidR="00393891" w:rsidRDefault="00393891" w:rsidP="00393891">
      <w:pPr>
        <w:spacing w:after="0" w:line="240" w:lineRule="auto"/>
        <w:jc w:val="both"/>
        <w:rPr>
          <w:rFonts w:ascii="Times New Roman" w:hAnsi="Times New Roman"/>
          <w:sz w:val="26"/>
          <w:szCs w:val="26"/>
        </w:rPr>
      </w:pPr>
    </w:p>
    <w:p w:rsidR="00393891" w:rsidRDefault="00393891" w:rsidP="00393891">
      <w:pPr>
        <w:spacing w:after="0" w:line="240" w:lineRule="auto"/>
        <w:jc w:val="both"/>
        <w:rPr>
          <w:rFonts w:ascii="Times New Roman" w:hAnsi="Times New Roman"/>
          <w:sz w:val="26"/>
          <w:szCs w:val="26"/>
        </w:rPr>
      </w:pPr>
    </w:p>
    <w:p w:rsidR="00393891" w:rsidRDefault="00393891" w:rsidP="00393891">
      <w:pPr>
        <w:spacing w:after="0" w:line="240" w:lineRule="auto"/>
        <w:jc w:val="both"/>
        <w:rPr>
          <w:rFonts w:ascii="Times New Roman" w:hAnsi="Times New Roman"/>
          <w:sz w:val="26"/>
          <w:szCs w:val="26"/>
        </w:rPr>
      </w:pPr>
    </w:p>
    <w:p w:rsidR="00393891" w:rsidRDefault="00393891" w:rsidP="00393891">
      <w:pPr>
        <w:spacing w:after="0" w:line="240" w:lineRule="auto"/>
        <w:jc w:val="both"/>
        <w:rPr>
          <w:rFonts w:ascii="Times New Roman" w:hAnsi="Times New Roman"/>
          <w:sz w:val="26"/>
          <w:szCs w:val="26"/>
        </w:rPr>
      </w:pPr>
    </w:p>
    <w:p w:rsidR="00393891" w:rsidRDefault="00393891" w:rsidP="00393891">
      <w:pPr>
        <w:spacing w:after="0" w:line="240" w:lineRule="auto"/>
        <w:jc w:val="both"/>
        <w:rPr>
          <w:rFonts w:ascii="Times New Roman" w:hAnsi="Times New Roman"/>
          <w:sz w:val="26"/>
          <w:szCs w:val="26"/>
        </w:rPr>
      </w:pPr>
    </w:p>
    <w:p w:rsidR="00393891" w:rsidRDefault="00393891" w:rsidP="00393891">
      <w:pPr>
        <w:spacing w:after="0" w:line="240" w:lineRule="auto"/>
        <w:jc w:val="both"/>
        <w:rPr>
          <w:rFonts w:ascii="Times New Roman" w:hAnsi="Times New Roman"/>
          <w:sz w:val="26"/>
          <w:szCs w:val="26"/>
        </w:rPr>
      </w:pPr>
    </w:p>
    <w:p w:rsidR="00393891" w:rsidRDefault="00393891" w:rsidP="00393891">
      <w:pPr>
        <w:spacing w:after="0" w:line="240" w:lineRule="auto"/>
        <w:jc w:val="both"/>
        <w:rPr>
          <w:rFonts w:ascii="Times New Roman" w:hAnsi="Times New Roman"/>
          <w:sz w:val="26"/>
          <w:szCs w:val="26"/>
        </w:rPr>
      </w:pPr>
    </w:p>
    <w:p w:rsidR="00393891" w:rsidRDefault="00393891" w:rsidP="00393891">
      <w:pPr>
        <w:spacing w:after="0" w:line="240" w:lineRule="auto"/>
        <w:jc w:val="both"/>
        <w:rPr>
          <w:rFonts w:ascii="Times New Roman" w:hAnsi="Times New Roman"/>
          <w:sz w:val="26"/>
          <w:szCs w:val="26"/>
        </w:rPr>
      </w:pPr>
    </w:p>
    <w:p w:rsidR="00393891" w:rsidRDefault="00393891" w:rsidP="00393891">
      <w:pPr>
        <w:spacing w:after="0" w:line="240" w:lineRule="auto"/>
        <w:jc w:val="both"/>
        <w:rPr>
          <w:rFonts w:ascii="Times New Roman" w:hAnsi="Times New Roman"/>
          <w:sz w:val="26"/>
          <w:szCs w:val="26"/>
        </w:rPr>
      </w:pPr>
    </w:p>
    <w:p w:rsidR="00393891" w:rsidRDefault="00393891" w:rsidP="00393891">
      <w:pPr>
        <w:spacing w:after="0" w:line="240" w:lineRule="auto"/>
        <w:jc w:val="both"/>
        <w:rPr>
          <w:rFonts w:ascii="Times New Roman" w:hAnsi="Times New Roman"/>
          <w:sz w:val="26"/>
          <w:szCs w:val="26"/>
        </w:rPr>
      </w:pPr>
    </w:p>
    <w:p w:rsidR="00393891" w:rsidRDefault="00393891" w:rsidP="00393891">
      <w:pPr>
        <w:spacing w:after="0" w:line="240" w:lineRule="auto"/>
        <w:jc w:val="both"/>
        <w:rPr>
          <w:rFonts w:ascii="Times New Roman" w:hAnsi="Times New Roman"/>
          <w:sz w:val="26"/>
          <w:szCs w:val="26"/>
        </w:rPr>
      </w:pPr>
    </w:p>
    <w:p w:rsidR="00393891" w:rsidRDefault="00393891" w:rsidP="00393891">
      <w:pPr>
        <w:spacing w:after="0" w:line="240" w:lineRule="auto"/>
        <w:jc w:val="both"/>
        <w:rPr>
          <w:rFonts w:ascii="Times New Roman" w:hAnsi="Times New Roman"/>
          <w:sz w:val="24"/>
          <w:szCs w:val="24"/>
        </w:rPr>
      </w:pPr>
      <w:r>
        <w:rPr>
          <w:rFonts w:ascii="Times New Roman" w:hAnsi="Times New Roman"/>
          <w:sz w:val="26"/>
          <w:szCs w:val="26"/>
        </w:rPr>
        <w:t xml:space="preserve">                                                                                                                         </w:t>
      </w:r>
      <w:r>
        <w:rPr>
          <w:rFonts w:ascii="Times New Roman" w:hAnsi="Times New Roman"/>
          <w:sz w:val="24"/>
          <w:szCs w:val="24"/>
        </w:rPr>
        <w:t xml:space="preserve"> </w:t>
      </w:r>
    </w:p>
    <w:p w:rsidR="00393891" w:rsidRDefault="00393891" w:rsidP="00393891">
      <w:pPr>
        <w:spacing w:after="0" w:line="240" w:lineRule="auto"/>
        <w:jc w:val="both"/>
        <w:rPr>
          <w:rFonts w:ascii="Times New Roman" w:hAnsi="Times New Roman"/>
          <w:sz w:val="24"/>
          <w:szCs w:val="24"/>
        </w:rPr>
      </w:pPr>
      <w:r>
        <w:rPr>
          <w:rFonts w:ascii="Times New Roman" w:hAnsi="Times New Roman"/>
          <w:sz w:val="24"/>
          <w:szCs w:val="24"/>
        </w:rPr>
        <w:t xml:space="preserve">                                                                                                                               </w:t>
      </w:r>
    </w:p>
    <w:p w:rsidR="00393891" w:rsidRDefault="00393891" w:rsidP="00393891">
      <w:pPr>
        <w:spacing w:after="0" w:line="240" w:lineRule="auto"/>
        <w:jc w:val="both"/>
        <w:rPr>
          <w:rFonts w:ascii="Times New Roman" w:hAnsi="Times New Roman"/>
          <w:sz w:val="24"/>
          <w:szCs w:val="24"/>
        </w:rPr>
      </w:pPr>
    </w:p>
    <w:p w:rsidR="00393891" w:rsidRDefault="00393891" w:rsidP="00393891">
      <w:pPr>
        <w:spacing w:after="0" w:line="240" w:lineRule="auto"/>
        <w:jc w:val="both"/>
        <w:rPr>
          <w:rFonts w:ascii="Times New Roman" w:hAnsi="Times New Roman"/>
          <w:sz w:val="24"/>
          <w:szCs w:val="24"/>
        </w:rPr>
      </w:pPr>
    </w:p>
    <w:p w:rsidR="00393891" w:rsidRDefault="00393891" w:rsidP="00393891">
      <w:pPr>
        <w:spacing w:after="0" w:line="240" w:lineRule="auto"/>
        <w:jc w:val="right"/>
        <w:rPr>
          <w:rFonts w:ascii="Times New Roman" w:hAnsi="Times New Roman"/>
          <w:sz w:val="28"/>
          <w:szCs w:val="28"/>
        </w:rPr>
      </w:pPr>
      <w:r>
        <w:rPr>
          <w:rFonts w:ascii="Times New Roman" w:hAnsi="Times New Roman"/>
          <w:sz w:val="28"/>
          <w:szCs w:val="28"/>
        </w:rPr>
        <w:lastRenderedPageBreak/>
        <w:t xml:space="preserve">                                                                                                                                                                                      Приложение</w:t>
      </w:r>
    </w:p>
    <w:p w:rsidR="00393891" w:rsidRDefault="00393891" w:rsidP="00393891">
      <w:pPr>
        <w:spacing w:after="0" w:line="240" w:lineRule="auto"/>
        <w:jc w:val="right"/>
        <w:rPr>
          <w:rFonts w:ascii="Times New Roman" w:hAnsi="Times New Roman"/>
          <w:sz w:val="28"/>
          <w:szCs w:val="28"/>
        </w:rPr>
      </w:pPr>
      <w:r>
        <w:rPr>
          <w:rFonts w:ascii="Times New Roman" w:hAnsi="Times New Roman"/>
          <w:sz w:val="28"/>
          <w:szCs w:val="28"/>
        </w:rPr>
        <w:t xml:space="preserve">к решению Совета сельского </w:t>
      </w:r>
    </w:p>
    <w:p w:rsidR="00393891" w:rsidRDefault="00393891" w:rsidP="00393891">
      <w:pPr>
        <w:spacing w:after="0" w:line="240" w:lineRule="auto"/>
        <w:jc w:val="right"/>
        <w:rPr>
          <w:rFonts w:ascii="Times New Roman" w:hAnsi="Times New Roman"/>
          <w:sz w:val="28"/>
          <w:szCs w:val="28"/>
        </w:rPr>
      </w:pPr>
      <w:r>
        <w:rPr>
          <w:rFonts w:ascii="Times New Roman" w:hAnsi="Times New Roman"/>
          <w:sz w:val="28"/>
          <w:szCs w:val="28"/>
        </w:rPr>
        <w:t>поселения «</w:t>
      </w:r>
      <w:proofErr w:type="spellStart"/>
      <w:r>
        <w:rPr>
          <w:rFonts w:ascii="Times New Roman" w:hAnsi="Times New Roman"/>
          <w:sz w:val="28"/>
          <w:szCs w:val="28"/>
        </w:rPr>
        <w:t>Новоберезовское</w:t>
      </w:r>
      <w:proofErr w:type="spellEnd"/>
      <w:r>
        <w:rPr>
          <w:rFonts w:ascii="Times New Roman" w:hAnsi="Times New Roman"/>
          <w:sz w:val="28"/>
          <w:szCs w:val="28"/>
        </w:rPr>
        <w:t xml:space="preserve">» </w:t>
      </w:r>
      <w:proofErr w:type="gramStart"/>
      <w:r>
        <w:rPr>
          <w:rFonts w:ascii="Times New Roman" w:hAnsi="Times New Roman"/>
          <w:sz w:val="28"/>
          <w:szCs w:val="28"/>
        </w:rPr>
        <w:t>от</w:t>
      </w:r>
      <w:proofErr w:type="gramEnd"/>
      <w:r>
        <w:rPr>
          <w:rFonts w:ascii="Times New Roman" w:hAnsi="Times New Roman"/>
          <w:sz w:val="28"/>
          <w:szCs w:val="28"/>
        </w:rPr>
        <w:t xml:space="preserve"> </w:t>
      </w:r>
    </w:p>
    <w:p w:rsidR="00393891" w:rsidRDefault="00393891" w:rsidP="00393891">
      <w:pPr>
        <w:spacing w:after="0" w:line="240" w:lineRule="auto"/>
        <w:jc w:val="right"/>
        <w:rPr>
          <w:rFonts w:ascii="Times New Roman" w:hAnsi="Times New Roman"/>
          <w:sz w:val="28"/>
          <w:szCs w:val="28"/>
        </w:rPr>
      </w:pPr>
      <w:r>
        <w:rPr>
          <w:rFonts w:ascii="Times New Roman" w:hAnsi="Times New Roman"/>
          <w:sz w:val="28"/>
          <w:szCs w:val="28"/>
        </w:rPr>
        <w:t>«27»июня 2014года № 95</w:t>
      </w:r>
    </w:p>
    <w:p w:rsidR="00393891" w:rsidRDefault="00393891" w:rsidP="00393891">
      <w:pPr>
        <w:spacing w:after="0" w:line="240" w:lineRule="auto"/>
        <w:jc w:val="right"/>
        <w:rPr>
          <w:rFonts w:ascii="Times New Roman" w:hAnsi="Times New Roman"/>
          <w:sz w:val="28"/>
          <w:szCs w:val="28"/>
        </w:rPr>
      </w:pPr>
      <w:r>
        <w:rPr>
          <w:rFonts w:ascii="Times New Roman" w:hAnsi="Times New Roman"/>
          <w:sz w:val="28"/>
          <w:szCs w:val="28"/>
        </w:rPr>
        <w:t xml:space="preserve">                  </w:t>
      </w:r>
    </w:p>
    <w:p w:rsidR="00393891" w:rsidRDefault="00393891" w:rsidP="00393891">
      <w:pPr>
        <w:spacing w:after="0" w:line="240" w:lineRule="auto"/>
        <w:jc w:val="center"/>
        <w:rPr>
          <w:rFonts w:ascii="Times New Roman" w:hAnsi="Times New Roman"/>
          <w:b/>
          <w:sz w:val="28"/>
          <w:szCs w:val="28"/>
        </w:rPr>
      </w:pPr>
      <w:r>
        <w:rPr>
          <w:rFonts w:ascii="Times New Roman" w:hAnsi="Times New Roman"/>
          <w:b/>
          <w:sz w:val="28"/>
          <w:szCs w:val="28"/>
        </w:rPr>
        <w:t>Порядок</w:t>
      </w:r>
    </w:p>
    <w:p w:rsidR="00393891" w:rsidRDefault="00393891" w:rsidP="00393891">
      <w:pPr>
        <w:spacing w:after="0" w:line="240" w:lineRule="auto"/>
        <w:jc w:val="center"/>
        <w:rPr>
          <w:rFonts w:ascii="Times New Roman" w:hAnsi="Times New Roman"/>
          <w:b/>
          <w:sz w:val="28"/>
          <w:szCs w:val="28"/>
        </w:rPr>
      </w:pPr>
      <w:r>
        <w:rPr>
          <w:rFonts w:ascii="Times New Roman" w:hAnsi="Times New Roman"/>
          <w:b/>
          <w:sz w:val="28"/>
          <w:szCs w:val="28"/>
        </w:rPr>
        <w:t>предоставления сведений о расходах лицами, замещающими  (занимающими) муниципальные должности на постоянной основе, и муниципальными служащими органов местного самоуправления сельского поселения «</w:t>
      </w:r>
      <w:proofErr w:type="spellStart"/>
      <w:r>
        <w:rPr>
          <w:rFonts w:ascii="Times New Roman" w:hAnsi="Times New Roman"/>
          <w:b/>
          <w:sz w:val="28"/>
          <w:szCs w:val="28"/>
        </w:rPr>
        <w:t>Новоберезовское</w:t>
      </w:r>
      <w:proofErr w:type="spellEnd"/>
      <w:r>
        <w:rPr>
          <w:rFonts w:ascii="Times New Roman" w:hAnsi="Times New Roman"/>
          <w:b/>
          <w:sz w:val="28"/>
          <w:szCs w:val="28"/>
        </w:rPr>
        <w:t>»,  а также о расходах своих супруга (супруги) и несовершеннолетних детей</w:t>
      </w:r>
    </w:p>
    <w:p w:rsidR="00393891" w:rsidRDefault="00393891" w:rsidP="00393891">
      <w:pPr>
        <w:spacing w:after="0" w:line="240" w:lineRule="auto"/>
        <w:jc w:val="both"/>
        <w:rPr>
          <w:rFonts w:ascii="Times New Roman" w:hAnsi="Times New Roman"/>
          <w:sz w:val="28"/>
          <w:szCs w:val="28"/>
        </w:rPr>
      </w:pPr>
      <w:r>
        <w:rPr>
          <w:rFonts w:ascii="Times New Roman" w:hAnsi="Times New Roman"/>
          <w:sz w:val="28"/>
          <w:szCs w:val="28"/>
        </w:rPr>
        <w:t xml:space="preserve"> </w:t>
      </w:r>
    </w:p>
    <w:p w:rsidR="00393891" w:rsidRDefault="00393891" w:rsidP="00393891">
      <w:pPr>
        <w:spacing w:after="0" w:line="240" w:lineRule="auto"/>
        <w:ind w:firstLine="142"/>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Настоящий Порядок определяет правила представления сведений о расходах лицами, замещающими муниципальные должности органов местного самоуправления сельского поселения «</w:t>
      </w:r>
      <w:proofErr w:type="spellStart"/>
      <w:r>
        <w:rPr>
          <w:rFonts w:ascii="Times New Roman" w:hAnsi="Times New Roman"/>
          <w:sz w:val="28"/>
          <w:szCs w:val="28"/>
        </w:rPr>
        <w:t>Новоберезовское</w:t>
      </w:r>
      <w:proofErr w:type="spellEnd"/>
      <w:r>
        <w:rPr>
          <w:rFonts w:ascii="Times New Roman" w:hAnsi="Times New Roman"/>
          <w:sz w:val="28"/>
          <w:szCs w:val="28"/>
        </w:rPr>
        <w:t>» и лицами, замещающими должности муниципальной службы органов местного самоуправления сельского поселения «</w:t>
      </w:r>
      <w:proofErr w:type="spellStart"/>
      <w:r>
        <w:rPr>
          <w:rFonts w:ascii="Times New Roman" w:hAnsi="Times New Roman"/>
          <w:sz w:val="28"/>
          <w:szCs w:val="28"/>
        </w:rPr>
        <w:t>Новоберезовское</w:t>
      </w:r>
      <w:proofErr w:type="spellEnd"/>
      <w:r>
        <w:rPr>
          <w:rFonts w:ascii="Times New Roman" w:hAnsi="Times New Roman"/>
          <w:sz w:val="28"/>
          <w:szCs w:val="28"/>
        </w:rPr>
        <w:t>» (далее – муниципальные служащие),  включенные в</w:t>
      </w:r>
      <w:r>
        <w:rPr>
          <w:rFonts w:ascii="Times New Roman" w:hAnsi="Times New Roman"/>
          <w:b/>
          <w:sz w:val="28"/>
          <w:szCs w:val="28"/>
        </w:rPr>
        <w:t xml:space="preserve"> </w:t>
      </w:r>
      <w:r>
        <w:rPr>
          <w:rFonts w:ascii="Times New Roman" w:hAnsi="Times New Roman"/>
          <w:sz w:val="28"/>
          <w:szCs w:val="28"/>
        </w:rPr>
        <w:t>Перечень должностей муниципальной службы сельского поселения «</w:t>
      </w:r>
      <w:proofErr w:type="spellStart"/>
      <w:r>
        <w:rPr>
          <w:rFonts w:ascii="Times New Roman" w:hAnsi="Times New Roman"/>
          <w:sz w:val="28"/>
          <w:szCs w:val="28"/>
        </w:rPr>
        <w:t>Новоберезовское</w:t>
      </w:r>
      <w:proofErr w:type="spellEnd"/>
      <w:r>
        <w:rPr>
          <w:rFonts w:ascii="Times New Roman" w:hAnsi="Times New Roman"/>
          <w:sz w:val="28"/>
          <w:szCs w:val="28"/>
        </w:rPr>
        <w:t>»  при замещении которых муниципальные служащие обязаны представлять сведения о своих расходах, а также о расходах своих супруги (супруга</w:t>
      </w:r>
      <w:proofErr w:type="gramEnd"/>
      <w:r>
        <w:rPr>
          <w:rFonts w:ascii="Times New Roman" w:hAnsi="Times New Roman"/>
          <w:sz w:val="28"/>
          <w:szCs w:val="28"/>
        </w:rPr>
        <w:t xml:space="preserve">) </w:t>
      </w:r>
      <w:proofErr w:type="gramStart"/>
      <w:r>
        <w:rPr>
          <w:rFonts w:ascii="Times New Roman" w:hAnsi="Times New Roman"/>
          <w:sz w:val="28"/>
          <w:szCs w:val="28"/>
        </w:rPr>
        <w:t>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данного лица и его супруги (супруга) за три последних года, предшествующих совершению сделки, и об источниках получения средств, за счет которых совершена сделка.</w:t>
      </w:r>
      <w:proofErr w:type="gramEnd"/>
    </w:p>
    <w:p w:rsidR="00393891" w:rsidRDefault="00393891" w:rsidP="00393891">
      <w:pPr>
        <w:spacing w:after="0" w:line="240" w:lineRule="auto"/>
        <w:ind w:firstLine="142"/>
        <w:jc w:val="both"/>
        <w:rPr>
          <w:rFonts w:ascii="Times New Roman" w:hAnsi="Times New Roman"/>
          <w:sz w:val="28"/>
          <w:szCs w:val="28"/>
        </w:rPr>
      </w:pPr>
      <w:r>
        <w:rPr>
          <w:rFonts w:ascii="Times New Roman" w:hAnsi="Times New Roman"/>
          <w:sz w:val="28"/>
          <w:szCs w:val="28"/>
        </w:rPr>
        <w:t xml:space="preserve">          2. </w:t>
      </w:r>
      <w:proofErr w:type="gramStart"/>
      <w:r>
        <w:rPr>
          <w:rFonts w:ascii="Times New Roman" w:hAnsi="Times New Roman"/>
          <w:sz w:val="28"/>
          <w:szCs w:val="28"/>
        </w:rPr>
        <w:t>Лица, указанные в пункте 1 настоящего Порядка, представляют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данного лица и его супруги (супруга) за три последних</w:t>
      </w:r>
      <w:proofErr w:type="gramEnd"/>
      <w:r>
        <w:rPr>
          <w:rFonts w:ascii="Times New Roman" w:hAnsi="Times New Roman"/>
          <w:sz w:val="28"/>
          <w:szCs w:val="28"/>
        </w:rPr>
        <w:t xml:space="preserve"> года, предшествующих совершению сделки, и об источниках получения средств, за счет которых совершена сделка (далее - сведения о расходах).</w:t>
      </w:r>
    </w:p>
    <w:p w:rsidR="00393891" w:rsidRDefault="00393891" w:rsidP="00393891">
      <w:pPr>
        <w:spacing w:after="0" w:line="240" w:lineRule="auto"/>
        <w:ind w:firstLine="142"/>
        <w:jc w:val="both"/>
        <w:rPr>
          <w:rFonts w:ascii="Times New Roman" w:hAnsi="Times New Roman"/>
          <w:sz w:val="28"/>
          <w:szCs w:val="28"/>
        </w:rPr>
      </w:pPr>
      <w:r>
        <w:rPr>
          <w:rFonts w:ascii="Times New Roman" w:hAnsi="Times New Roman"/>
          <w:sz w:val="28"/>
          <w:szCs w:val="28"/>
        </w:rPr>
        <w:t xml:space="preserve">          3. Сведения о расходах представляются уполномоченным специалистам по кадрам органов местного самоуправления сельского поселения «</w:t>
      </w:r>
      <w:proofErr w:type="spellStart"/>
      <w:r>
        <w:rPr>
          <w:rFonts w:ascii="Times New Roman" w:hAnsi="Times New Roman"/>
          <w:sz w:val="28"/>
          <w:szCs w:val="28"/>
        </w:rPr>
        <w:t>Новоберезовское</w:t>
      </w:r>
      <w:proofErr w:type="spellEnd"/>
      <w:r>
        <w:rPr>
          <w:rFonts w:ascii="Times New Roman" w:hAnsi="Times New Roman"/>
          <w:sz w:val="28"/>
          <w:szCs w:val="28"/>
        </w:rPr>
        <w:t>» по форме справки согласно приложению к настоящему Порядку за отчетный период с 1 января по 31 декабря.</w:t>
      </w:r>
    </w:p>
    <w:p w:rsidR="00393891" w:rsidRDefault="00393891" w:rsidP="00393891">
      <w:pPr>
        <w:spacing w:after="0" w:line="240" w:lineRule="auto"/>
        <w:ind w:firstLine="142"/>
        <w:jc w:val="both"/>
        <w:rPr>
          <w:rFonts w:ascii="Times New Roman" w:hAnsi="Times New Roman"/>
          <w:sz w:val="28"/>
          <w:szCs w:val="28"/>
        </w:rPr>
      </w:pPr>
      <w:r>
        <w:rPr>
          <w:rFonts w:ascii="Times New Roman" w:hAnsi="Times New Roman"/>
          <w:sz w:val="28"/>
          <w:szCs w:val="28"/>
        </w:rPr>
        <w:t xml:space="preserve">          4. Положения данного Порядка действуют в отношении сделок, совершенных с 1 января 2012 года.</w:t>
      </w:r>
    </w:p>
    <w:p w:rsidR="00393891" w:rsidRDefault="00393891" w:rsidP="00393891">
      <w:pPr>
        <w:spacing w:after="0" w:line="240" w:lineRule="auto"/>
        <w:ind w:firstLine="142"/>
        <w:jc w:val="both"/>
        <w:rPr>
          <w:rFonts w:ascii="Times New Roman" w:hAnsi="Times New Roman"/>
          <w:sz w:val="28"/>
          <w:szCs w:val="28"/>
        </w:rPr>
      </w:pPr>
      <w:r>
        <w:rPr>
          <w:rFonts w:ascii="Times New Roman" w:hAnsi="Times New Roman"/>
          <w:sz w:val="28"/>
          <w:szCs w:val="28"/>
        </w:rPr>
        <w:lastRenderedPageBreak/>
        <w:t xml:space="preserve">          5. В случае если лица, указанные в пункте 1 настоящего Порядка, обнаружили, что в представленных ими в кадровую службу сведениях о расходах не отражены или не полностью отражены какие-либо </w:t>
      </w:r>
      <w:proofErr w:type="gramStart"/>
      <w:r>
        <w:rPr>
          <w:rFonts w:ascii="Times New Roman" w:hAnsi="Times New Roman"/>
          <w:sz w:val="28"/>
          <w:szCs w:val="28"/>
        </w:rPr>
        <w:t>сведения</w:t>
      </w:r>
      <w:proofErr w:type="gramEnd"/>
      <w:r>
        <w:rPr>
          <w:rFonts w:ascii="Times New Roman" w:hAnsi="Times New Roman"/>
          <w:sz w:val="28"/>
          <w:szCs w:val="28"/>
        </w:rPr>
        <w:t xml:space="preserve"> либо имеются ошибки, они вправе представить уточненные сведения (представляются повторно заполненные справки) в течение трех месяцев после окончания срока предоставления сведений о расходах. При этом уточненные сведения о расходах также размещаются на официальном сайте </w:t>
      </w:r>
      <w:proofErr w:type="spellStart"/>
      <w:r>
        <w:rPr>
          <w:rFonts w:ascii="Times New Roman" w:hAnsi="Times New Roman"/>
          <w:sz w:val="28"/>
          <w:szCs w:val="28"/>
        </w:rPr>
        <w:t>Шилкинского</w:t>
      </w:r>
      <w:proofErr w:type="spellEnd"/>
      <w:r>
        <w:rPr>
          <w:rFonts w:ascii="Times New Roman" w:hAnsi="Times New Roman"/>
          <w:sz w:val="28"/>
          <w:szCs w:val="28"/>
        </w:rPr>
        <w:t xml:space="preserve"> района в 14-дневный срок со дня их представления.</w:t>
      </w:r>
    </w:p>
    <w:p w:rsidR="00393891" w:rsidRDefault="00393891" w:rsidP="00393891">
      <w:pPr>
        <w:spacing w:after="0" w:line="240" w:lineRule="auto"/>
        <w:ind w:firstLine="142"/>
        <w:jc w:val="both"/>
        <w:rPr>
          <w:rFonts w:ascii="Times New Roman" w:hAnsi="Times New Roman"/>
          <w:sz w:val="28"/>
          <w:szCs w:val="28"/>
        </w:rPr>
      </w:pPr>
      <w:r>
        <w:rPr>
          <w:rFonts w:ascii="Times New Roman" w:hAnsi="Times New Roman"/>
          <w:sz w:val="28"/>
          <w:szCs w:val="28"/>
        </w:rPr>
        <w:t xml:space="preserve">          6. Представленные в соответствии с настоящим Порядком сведения о расходах приобщаются к личному делу лица, их представившего.</w:t>
      </w:r>
    </w:p>
    <w:p w:rsidR="00393891" w:rsidRDefault="00393891" w:rsidP="00393891">
      <w:pPr>
        <w:spacing w:after="0" w:line="240" w:lineRule="auto"/>
        <w:ind w:firstLine="142"/>
        <w:jc w:val="both"/>
        <w:rPr>
          <w:rFonts w:ascii="Times New Roman" w:hAnsi="Times New Roman"/>
          <w:sz w:val="28"/>
          <w:szCs w:val="28"/>
        </w:rPr>
      </w:pPr>
      <w:r>
        <w:rPr>
          <w:rFonts w:ascii="Times New Roman" w:hAnsi="Times New Roman"/>
          <w:sz w:val="28"/>
          <w:szCs w:val="28"/>
        </w:rPr>
        <w:t xml:space="preserve">          7. Муниципальные служащие, в должностные обязанности которых входит работа со сведениями о расходах, несут ответственность за несоблюдение настоящего Порядка, а также за разглашение сведений, отнесенных к государственной тайне или являющихся конфиденциальными, в соответствии с законодательством Российской Федерации.</w:t>
      </w:r>
    </w:p>
    <w:p w:rsidR="00393891" w:rsidRDefault="00393891" w:rsidP="00393891">
      <w:pPr>
        <w:spacing w:after="0" w:line="240" w:lineRule="auto"/>
        <w:jc w:val="both"/>
        <w:rPr>
          <w:rFonts w:ascii="Times New Roman" w:hAnsi="Times New Roman"/>
          <w:sz w:val="28"/>
          <w:szCs w:val="28"/>
        </w:rPr>
      </w:pPr>
      <w:r>
        <w:rPr>
          <w:rFonts w:ascii="Times New Roman" w:hAnsi="Times New Roman"/>
          <w:sz w:val="28"/>
          <w:szCs w:val="28"/>
        </w:rPr>
        <w:t xml:space="preserve">             8. Должностные лица, ответственные за профилактику коррупционных и иных правонарушений, обязаны:</w:t>
      </w:r>
    </w:p>
    <w:p w:rsidR="00393891" w:rsidRDefault="00393891" w:rsidP="00393891">
      <w:pPr>
        <w:spacing w:after="0" w:line="240" w:lineRule="auto"/>
        <w:ind w:firstLine="142"/>
        <w:jc w:val="both"/>
        <w:rPr>
          <w:rFonts w:ascii="Times New Roman" w:hAnsi="Times New Roman"/>
          <w:sz w:val="28"/>
          <w:szCs w:val="28"/>
        </w:rPr>
      </w:pPr>
      <w:proofErr w:type="gramStart"/>
      <w:r>
        <w:rPr>
          <w:rFonts w:ascii="Times New Roman" w:hAnsi="Times New Roman"/>
          <w:sz w:val="28"/>
          <w:szCs w:val="28"/>
        </w:rPr>
        <w:t xml:space="preserve">1) осуществлять анализ поступающих в соответствии с Федеральным законом  от 03.12.2012 года № 230-ФЗ </w:t>
      </w:r>
      <w:r>
        <w:rPr>
          <w:rFonts w:ascii="Times New Roman" w:hAnsi="Times New Roman"/>
          <w:bCs/>
          <w:sz w:val="28"/>
          <w:szCs w:val="28"/>
        </w:rPr>
        <w:t xml:space="preserve">«О контроле за соответствием расходов лиц, замещающих государственные должности, и иных лиц их доходам» </w:t>
      </w:r>
      <w:r>
        <w:rPr>
          <w:rFonts w:ascii="Times New Roman" w:hAnsi="Times New Roman"/>
          <w:sz w:val="28"/>
          <w:szCs w:val="28"/>
        </w:rPr>
        <w:t>и Федеральным законом от 25 декабря 2008 года № 273-ФЗ "О противодействии коррупции" сведений о доходах, расходах, об имуществе и обязательствах имущественного характера лиц,  указанных в  части 1 настоящего Положения, а также их супруги</w:t>
      </w:r>
      <w:proofErr w:type="gramEnd"/>
      <w:r>
        <w:rPr>
          <w:rFonts w:ascii="Times New Roman" w:hAnsi="Times New Roman"/>
          <w:sz w:val="28"/>
          <w:szCs w:val="28"/>
        </w:rPr>
        <w:t xml:space="preserve"> (супруга) и несовершеннолетних детей;</w:t>
      </w:r>
    </w:p>
    <w:p w:rsidR="00393891" w:rsidRDefault="00393891" w:rsidP="00393891">
      <w:pPr>
        <w:spacing w:after="0" w:line="240" w:lineRule="auto"/>
        <w:ind w:firstLine="142"/>
        <w:jc w:val="both"/>
        <w:rPr>
          <w:rFonts w:ascii="Times New Roman" w:hAnsi="Times New Roman"/>
          <w:sz w:val="28"/>
          <w:szCs w:val="28"/>
        </w:rPr>
      </w:pPr>
      <w:r>
        <w:rPr>
          <w:rFonts w:ascii="Times New Roman" w:hAnsi="Times New Roman"/>
          <w:sz w:val="28"/>
          <w:szCs w:val="28"/>
        </w:rPr>
        <w:t>2) принимать сведения, представляемые в соответствии с частью 2 настоящего Положения.</w:t>
      </w:r>
    </w:p>
    <w:p w:rsidR="00393891" w:rsidRDefault="00393891" w:rsidP="00393891">
      <w:pPr>
        <w:jc w:val="both"/>
        <w:rPr>
          <w:rStyle w:val="apple-converted-space"/>
          <w:rFonts w:cs="Times New Roman"/>
          <w:color w:val="000000"/>
          <w:shd w:val="clear" w:color="auto" w:fill="FFFFFF"/>
        </w:rPr>
      </w:pPr>
      <w:r>
        <w:rPr>
          <w:rFonts w:ascii="Times New Roman" w:hAnsi="Times New Roman" w:cs="Times New Roman"/>
          <w:sz w:val="28"/>
          <w:szCs w:val="28"/>
        </w:rPr>
        <w:t xml:space="preserve">9. </w:t>
      </w:r>
      <w:proofErr w:type="gramStart"/>
      <w:r>
        <w:rPr>
          <w:rFonts w:ascii="Times New Roman" w:hAnsi="Times New Roman" w:cs="Times New Roman"/>
          <w:color w:val="000000"/>
          <w:sz w:val="28"/>
          <w:szCs w:val="28"/>
          <w:shd w:val="clear" w:color="auto" w:fill="FFFFFF"/>
        </w:rPr>
        <w:t xml:space="preserve">Проверка достоверности и полноты сведений о доходах, расходах, об имуществе и обязательствах имущественного характера, представляемых в соответствии </w:t>
      </w:r>
      <w:r>
        <w:rPr>
          <w:rFonts w:ascii="Times New Roman" w:hAnsi="Times New Roman" w:cs="Times New Roman"/>
          <w:sz w:val="28"/>
          <w:szCs w:val="28"/>
          <w:shd w:val="clear" w:color="auto" w:fill="FFFFFF"/>
        </w:rPr>
        <w:t>с</w:t>
      </w:r>
      <w:r>
        <w:rPr>
          <w:rStyle w:val="apple-converted-space"/>
          <w:rFonts w:ascii="Times New Roman" w:hAnsi="Times New Roman" w:cs="Times New Roman"/>
          <w:sz w:val="28"/>
          <w:szCs w:val="28"/>
          <w:shd w:val="clear" w:color="auto" w:fill="FFFFFF"/>
        </w:rPr>
        <w:t> </w:t>
      </w:r>
      <w:hyperlink r:id="rId10" w:anchor="dst69" w:history="1">
        <w:r>
          <w:rPr>
            <w:rStyle w:val="a3"/>
            <w:rFonts w:ascii="Times New Roman" w:hAnsi="Times New Roman" w:cs="Times New Roman"/>
            <w:color w:val="auto"/>
            <w:sz w:val="28"/>
            <w:szCs w:val="28"/>
            <w:u w:val="none"/>
            <w:shd w:val="clear" w:color="auto" w:fill="FFFFFF"/>
          </w:rPr>
          <w:t>законодательством</w:t>
        </w:r>
      </w:hyperlink>
      <w:r>
        <w:rPr>
          <w:rStyle w:val="apple-converted-space"/>
          <w:rFonts w:ascii="Times New Roman" w:hAnsi="Times New Roman" w:cs="Times New Roman"/>
          <w:sz w:val="28"/>
          <w:szCs w:val="28"/>
          <w:shd w:val="clear" w:color="auto" w:fill="FFFFFF"/>
        </w:rPr>
        <w:t> </w:t>
      </w:r>
      <w:r>
        <w:rPr>
          <w:rFonts w:ascii="Times New Roman" w:hAnsi="Times New Roman" w:cs="Times New Roman"/>
          <w:color w:val="000000"/>
          <w:sz w:val="28"/>
          <w:szCs w:val="28"/>
          <w:shd w:val="clear" w:color="auto" w:fill="FFFFFF"/>
        </w:rPr>
        <w:t>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roofErr w:type="gramEnd"/>
      <w:r>
        <w:rPr>
          <w:rFonts w:ascii="Times New Roman" w:hAnsi="Times New Roman" w:cs="Times New Roman"/>
          <w:color w:val="000000"/>
          <w:sz w:val="28"/>
          <w:szCs w:val="28"/>
          <w:shd w:val="clear" w:color="auto" w:fill="FFFFFF"/>
        </w:rPr>
        <w:t>»;</w:t>
      </w:r>
    </w:p>
    <w:p w:rsidR="00393891" w:rsidRDefault="00393891" w:rsidP="00393891">
      <w:pPr>
        <w:jc w:val="both"/>
      </w:pPr>
      <w:r>
        <w:rPr>
          <w:rStyle w:val="apple-converted-space"/>
          <w:rFonts w:ascii="Times New Roman" w:hAnsi="Times New Roman" w:cs="Times New Roman"/>
          <w:color w:val="000000"/>
          <w:sz w:val="28"/>
          <w:szCs w:val="28"/>
          <w:shd w:val="clear" w:color="auto" w:fill="FFFFFF"/>
        </w:rPr>
        <w:t xml:space="preserve">«10. </w:t>
      </w:r>
      <w:proofErr w:type="gramStart"/>
      <w:r>
        <w:rPr>
          <w:rFonts w:ascii="Times New Roman" w:hAnsi="Times New Roman" w:cs="Times New Roman"/>
          <w:color w:val="000000"/>
          <w:sz w:val="28"/>
          <w:szCs w:val="28"/>
          <w:shd w:val="clear" w:color="auto" w:fill="FFFFFF"/>
        </w:rPr>
        <w:t xml:space="preserve">При выявлении в результате проверки, проведенной в соответствии </w:t>
      </w:r>
      <w:r>
        <w:rPr>
          <w:rFonts w:ascii="Times New Roman" w:hAnsi="Times New Roman" w:cs="Times New Roman"/>
          <w:sz w:val="28"/>
          <w:szCs w:val="28"/>
          <w:shd w:val="clear" w:color="auto" w:fill="FFFFFF"/>
        </w:rPr>
        <w:t>с</w:t>
      </w:r>
      <w:r>
        <w:rPr>
          <w:rStyle w:val="apple-converted-space"/>
          <w:rFonts w:ascii="Times New Roman" w:hAnsi="Times New Roman" w:cs="Times New Roman"/>
          <w:sz w:val="28"/>
          <w:szCs w:val="28"/>
          <w:shd w:val="clear" w:color="auto" w:fill="FFFFFF"/>
        </w:rPr>
        <w:t> </w:t>
      </w:r>
      <w:hyperlink r:id="rId11" w:anchor="dst737" w:history="1">
        <w:r>
          <w:rPr>
            <w:rStyle w:val="a3"/>
            <w:rFonts w:ascii="Times New Roman" w:hAnsi="Times New Roman" w:cs="Times New Roman"/>
            <w:color w:val="auto"/>
            <w:sz w:val="28"/>
            <w:szCs w:val="28"/>
            <w:u w:val="none"/>
            <w:shd w:val="clear" w:color="auto" w:fill="FFFFFF"/>
          </w:rPr>
          <w:t>частью 7.2</w:t>
        </w:r>
      </w:hyperlink>
      <w:r>
        <w:rPr>
          <w:rStyle w:val="apple-converted-space"/>
          <w:rFonts w:ascii="Times New Roman" w:hAnsi="Times New Roman" w:cs="Times New Roman"/>
          <w:sz w:val="28"/>
          <w:szCs w:val="28"/>
          <w:shd w:val="clear" w:color="auto" w:fill="FFFFFF"/>
        </w:rPr>
        <w:t> </w:t>
      </w:r>
      <w:r>
        <w:rPr>
          <w:rStyle w:val="apple-converted-space"/>
          <w:rFonts w:ascii="Times New Roman" w:hAnsi="Times New Roman" w:cs="Times New Roman"/>
          <w:color w:val="000000"/>
          <w:sz w:val="28"/>
          <w:szCs w:val="28"/>
          <w:shd w:val="clear" w:color="auto" w:fill="FFFFFF"/>
        </w:rPr>
        <w:t xml:space="preserve"> Федерального зако</w:t>
      </w:r>
      <w:r>
        <w:rPr>
          <w:rFonts w:ascii="Times New Roman" w:hAnsi="Times New Roman" w:cs="Times New Roman"/>
          <w:color w:val="000000"/>
          <w:sz w:val="28"/>
          <w:szCs w:val="28"/>
          <w:shd w:val="clear" w:color="auto" w:fill="FFFFFF"/>
        </w:rPr>
        <w:t>на от 03.04.2017 № 64-ФЗ, фактов несоблюдения ограничений, запретов, неисполнения обязанностей, которые установлены Федеральным</w:t>
      </w:r>
      <w:r>
        <w:rPr>
          <w:rStyle w:val="apple-converted-space"/>
          <w:rFonts w:ascii="Times New Roman" w:hAnsi="Times New Roman" w:cs="Times New Roman"/>
          <w:color w:val="000000"/>
          <w:sz w:val="28"/>
          <w:szCs w:val="28"/>
          <w:shd w:val="clear" w:color="auto" w:fill="FFFFFF"/>
        </w:rPr>
        <w:t> </w:t>
      </w:r>
      <w:hyperlink r:id="rId12" w:history="1">
        <w:r>
          <w:rPr>
            <w:rStyle w:val="a3"/>
            <w:rFonts w:ascii="Times New Roman" w:hAnsi="Times New Roman" w:cs="Times New Roman"/>
            <w:color w:val="auto"/>
            <w:sz w:val="28"/>
            <w:szCs w:val="28"/>
            <w:u w:val="none"/>
            <w:shd w:val="clear" w:color="auto" w:fill="FFFFFF"/>
          </w:rPr>
          <w:t>законом</w:t>
        </w:r>
      </w:hyperlink>
      <w:r>
        <w:rPr>
          <w:rStyle w:val="apple-converted-space"/>
          <w:rFonts w:ascii="Times New Roman" w:hAnsi="Times New Roman" w:cs="Times New Roman"/>
          <w:sz w:val="28"/>
          <w:szCs w:val="28"/>
          <w:shd w:val="clear" w:color="auto" w:fill="FFFFFF"/>
        </w:rPr>
        <w:t> </w:t>
      </w:r>
      <w:r>
        <w:rPr>
          <w:rFonts w:ascii="Times New Roman" w:hAnsi="Times New Roman" w:cs="Times New Roman"/>
          <w:sz w:val="28"/>
          <w:szCs w:val="28"/>
          <w:shd w:val="clear" w:color="auto" w:fill="FFFFFF"/>
        </w:rPr>
        <w:t>о</w:t>
      </w:r>
      <w:r>
        <w:rPr>
          <w:rFonts w:ascii="Times New Roman" w:hAnsi="Times New Roman" w:cs="Times New Roman"/>
          <w:color w:val="000000"/>
          <w:sz w:val="28"/>
          <w:szCs w:val="28"/>
          <w:shd w:val="clear" w:color="auto" w:fill="FFFFFF"/>
        </w:rPr>
        <w:t xml:space="preserve">т 25 декабря 2008 года N 273-ФЗ "О противодействии коррупции", </w:t>
      </w:r>
      <w:r>
        <w:rPr>
          <w:rFonts w:ascii="Times New Roman" w:hAnsi="Times New Roman" w:cs="Times New Roman"/>
          <w:sz w:val="28"/>
          <w:szCs w:val="28"/>
          <w:shd w:val="clear" w:color="auto" w:fill="FFFFFF"/>
        </w:rPr>
        <w:t>Федеральным</w:t>
      </w:r>
      <w:r>
        <w:rPr>
          <w:rStyle w:val="apple-converted-space"/>
          <w:rFonts w:ascii="Times New Roman" w:hAnsi="Times New Roman" w:cs="Times New Roman"/>
          <w:sz w:val="28"/>
          <w:szCs w:val="28"/>
          <w:shd w:val="clear" w:color="auto" w:fill="FFFFFF"/>
        </w:rPr>
        <w:t> </w:t>
      </w:r>
      <w:hyperlink r:id="rId13" w:history="1">
        <w:r>
          <w:rPr>
            <w:rStyle w:val="a3"/>
            <w:rFonts w:ascii="Times New Roman" w:hAnsi="Times New Roman" w:cs="Times New Roman"/>
            <w:color w:val="auto"/>
            <w:sz w:val="28"/>
            <w:szCs w:val="28"/>
            <w:u w:val="none"/>
            <w:shd w:val="clear" w:color="auto" w:fill="FFFFFF"/>
          </w:rPr>
          <w:t>законом</w:t>
        </w:r>
      </w:hyperlink>
      <w:r>
        <w:rPr>
          <w:rStyle w:val="apple-converted-space"/>
          <w:rFonts w:ascii="Times New Roman" w:hAnsi="Times New Roman" w:cs="Times New Roman"/>
          <w:sz w:val="28"/>
          <w:szCs w:val="28"/>
          <w:shd w:val="clear" w:color="auto" w:fill="FFFFFF"/>
        </w:rPr>
        <w:t> </w:t>
      </w:r>
      <w:r>
        <w:rPr>
          <w:rFonts w:ascii="Times New Roman" w:hAnsi="Times New Roman" w:cs="Times New Roman"/>
          <w:sz w:val="28"/>
          <w:szCs w:val="28"/>
          <w:shd w:val="clear" w:color="auto" w:fill="FFFFFF"/>
        </w:rPr>
        <w:t>от</w:t>
      </w:r>
      <w:r>
        <w:rPr>
          <w:rFonts w:ascii="Times New Roman" w:hAnsi="Times New Roman" w:cs="Times New Roman"/>
          <w:color w:val="000000"/>
          <w:sz w:val="28"/>
          <w:szCs w:val="28"/>
          <w:shd w:val="clear" w:color="auto" w:fill="FFFFFF"/>
        </w:rPr>
        <w:t xml:space="preserve"> 3 декабря 2012 года N 230-ФЗ "О контроле за соответствием расходов лиц, замещающих </w:t>
      </w:r>
      <w:r>
        <w:rPr>
          <w:rFonts w:ascii="Times New Roman" w:hAnsi="Times New Roman" w:cs="Times New Roman"/>
          <w:color w:val="000000"/>
          <w:sz w:val="28"/>
          <w:szCs w:val="28"/>
          <w:shd w:val="clear" w:color="auto" w:fill="FFFFFF"/>
        </w:rPr>
        <w:lastRenderedPageBreak/>
        <w:t xml:space="preserve">государственные должности, и иных лиц их доходам", </w:t>
      </w:r>
      <w:r>
        <w:rPr>
          <w:rFonts w:ascii="Times New Roman" w:hAnsi="Times New Roman" w:cs="Times New Roman"/>
          <w:sz w:val="28"/>
          <w:szCs w:val="28"/>
          <w:shd w:val="clear" w:color="auto" w:fill="FFFFFF"/>
        </w:rPr>
        <w:t>Федеральным</w:t>
      </w:r>
      <w:proofErr w:type="gramEnd"/>
      <w:r>
        <w:rPr>
          <w:rStyle w:val="apple-converted-space"/>
          <w:rFonts w:ascii="Times New Roman" w:hAnsi="Times New Roman" w:cs="Times New Roman"/>
          <w:sz w:val="28"/>
          <w:szCs w:val="28"/>
          <w:shd w:val="clear" w:color="auto" w:fill="FFFFFF"/>
        </w:rPr>
        <w:t> </w:t>
      </w:r>
      <w:hyperlink r:id="rId14" w:history="1">
        <w:proofErr w:type="gramStart"/>
        <w:r>
          <w:rPr>
            <w:rStyle w:val="a3"/>
            <w:rFonts w:ascii="Times New Roman" w:hAnsi="Times New Roman" w:cs="Times New Roman"/>
            <w:color w:val="auto"/>
            <w:sz w:val="28"/>
            <w:szCs w:val="28"/>
            <w:u w:val="none"/>
            <w:shd w:val="clear" w:color="auto" w:fill="FFFFFF"/>
          </w:rPr>
          <w:t>законом</w:t>
        </w:r>
      </w:hyperlink>
      <w:r>
        <w:rPr>
          <w:rStyle w:val="apple-converted-space"/>
          <w:rFonts w:ascii="Times New Roman" w:hAnsi="Times New Roman" w:cs="Times New Roman"/>
          <w:color w:val="000000"/>
          <w:sz w:val="28"/>
          <w:szCs w:val="28"/>
          <w:shd w:val="clear" w:color="auto" w:fill="FFFFFF"/>
        </w:rPr>
        <w:t> </w:t>
      </w:r>
      <w:r>
        <w:rPr>
          <w:rFonts w:ascii="Times New Roman" w:hAnsi="Times New Roman" w:cs="Times New Roman"/>
          <w:color w:val="000000"/>
          <w:sz w:val="28"/>
          <w:szCs w:val="28"/>
          <w:shd w:val="clear" w:color="auto" w:fill="FFFFFF"/>
        </w:rPr>
        <w:t>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w:t>
      </w:r>
      <w:proofErr w:type="gramEnd"/>
      <w:r>
        <w:rPr>
          <w:rFonts w:ascii="Times New Roman" w:hAnsi="Times New Roman" w:cs="Times New Roman"/>
          <w:color w:val="000000"/>
          <w:sz w:val="28"/>
          <w:szCs w:val="28"/>
          <w:shd w:val="clear" w:color="auto" w:fill="FFFFFF"/>
        </w:rPr>
        <w:t xml:space="preserve"> </w:t>
      </w:r>
      <w:proofErr w:type="gramStart"/>
      <w:r>
        <w:rPr>
          <w:rFonts w:ascii="Times New Roman" w:hAnsi="Times New Roman" w:cs="Times New Roman"/>
          <w:color w:val="000000"/>
          <w:sz w:val="28"/>
          <w:szCs w:val="28"/>
          <w:shd w:val="clear" w:color="auto" w:fill="FFFFFF"/>
        </w:rPr>
        <w:t>прекращении</w:t>
      </w:r>
      <w:proofErr w:type="gramEnd"/>
      <w:r>
        <w:rPr>
          <w:rFonts w:ascii="Times New Roman" w:hAnsi="Times New Roman" w:cs="Times New Roman"/>
          <w:color w:val="000000"/>
          <w:sz w:val="28"/>
          <w:szCs w:val="28"/>
          <w:shd w:val="clear" w:color="auto" w:fill="FFFFFF"/>
        </w:rPr>
        <w:t xml:space="preserve"> полномочий депутата, члена выборного органа местного самоуправления, выборного должностного лица местного самоуправления в орган местного самоуправления, уполномоченный принимать соответствующее решение, или в суд»;</w:t>
      </w:r>
    </w:p>
    <w:p w:rsidR="00393891" w:rsidRDefault="00393891" w:rsidP="00393891">
      <w:pPr>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«11.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393891" w:rsidRDefault="00393891" w:rsidP="00393891">
      <w:pPr>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w:t>
      </w:r>
      <w:proofErr w:type="gramStart"/>
      <w:r>
        <w:rPr>
          <w:rFonts w:ascii="Times New Roman" w:hAnsi="Times New Roman" w:cs="Times New Roman"/>
          <w:color w:val="000000"/>
          <w:sz w:val="20"/>
          <w:szCs w:val="20"/>
          <w:shd w:val="clear" w:color="auto" w:fill="FFFFFF"/>
        </w:rPr>
        <w:t>и</w:t>
      </w:r>
      <w:proofErr w:type="gramEnd"/>
      <w:r>
        <w:rPr>
          <w:rFonts w:ascii="Times New Roman" w:hAnsi="Times New Roman" w:cs="Times New Roman"/>
          <w:color w:val="000000"/>
          <w:sz w:val="20"/>
          <w:szCs w:val="20"/>
          <w:shd w:val="clear" w:color="auto" w:fill="FFFFFF"/>
        </w:rPr>
        <w:t>зменения внесены решением Совета от                                  )</w:t>
      </w:r>
    </w:p>
    <w:p w:rsidR="00393891" w:rsidRDefault="00393891" w:rsidP="00393891">
      <w:pPr>
        <w:spacing w:after="0" w:line="240" w:lineRule="auto"/>
        <w:ind w:firstLine="142"/>
        <w:jc w:val="both"/>
        <w:rPr>
          <w:rFonts w:ascii="Times New Roman" w:hAnsi="Times New Roman"/>
          <w:sz w:val="28"/>
          <w:szCs w:val="28"/>
        </w:rPr>
      </w:pPr>
    </w:p>
    <w:p w:rsidR="00393891" w:rsidRDefault="00393891" w:rsidP="00393891">
      <w:pPr>
        <w:spacing w:after="0" w:line="240" w:lineRule="auto"/>
        <w:ind w:left="-567" w:firstLine="708"/>
        <w:jc w:val="center"/>
        <w:rPr>
          <w:rFonts w:ascii="Times New Roman" w:hAnsi="Times New Roman"/>
          <w:sz w:val="28"/>
          <w:szCs w:val="28"/>
        </w:rPr>
      </w:pPr>
      <w:r>
        <w:rPr>
          <w:rFonts w:ascii="Times New Roman" w:hAnsi="Times New Roman"/>
          <w:sz w:val="28"/>
          <w:szCs w:val="28"/>
        </w:rPr>
        <w:t>________________________________________</w:t>
      </w:r>
    </w:p>
    <w:p w:rsidR="00393891" w:rsidRDefault="00393891" w:rsidP="00393891">
      <w:pPr>
        <w:spacing w:after="0" w:line="240" w:lineRule="auto"/>
        <w:ind w:firstLine="708"/>
        <w:jc w:val="both"/>
        <w:rPr>
          <w:rFonts w:ascii="Times New Roman" w:hAnsi="Times New Roman"/>
          <w:sz w:val="28"/>
          <w:szCs w:val="28"/>
        </w:rPr>
      </w:pPr>
    </w:p>
    <w:p w:rsidR="00393891" w:rsidRDefault="00393891" w:rsidP="00393891">
      <w:pPr>
        <w:spacing w:after="0" w:line="240" w:lineRule="auto"/>
        <w:jc w:val="both"/>
        <w:rPr>
          <w:rFonts w:ascii="Times New Roman" w:hAnsi="Times New Roman"/>
          <w:sz w:val="28"/>
          <w:szCs w:val="28"/>
        </w:rPr>
      </w:pPr>
    </w:p>
    <w:p w:rsidR="00393891" w:rsidRDefault="00393891" w:rsidP="00393891">
      <w:pPr>
        <w:spacing w:after="0" w:line="240" w:lineRule="auto"/>
        <w:jc w:val="both"/>
        <w:rPr>
          <w:rFonts w:ascii="Times New Roman" w:hAnsi="Times New Roman"/>
          <w:sz w:val="28"/>
          <w:szCs w:val="28"/>
        </w:rPr>
      </w:pPr>
      <w:r>
        <w:rPr>
          <w:rFonts w:ascii="Times New Roman" w:hAnsi="Times New Roman"/>
          <w:sz w:val="28"/>
          <w:szCs w:val="28"/>
        </w:rPr>
        <w:t xml:space="preserve">    </w:t>
      </w:r>
    </w:p>
    <w:p w:rsidR="00393891" w:rsidRDefault="00393891" w:rsidP="00393891">
      <w:pPr>
        <w:spacing w:after="0" w:line="240" w:lineRule="auto"/>
        <w:jc w:val="both"/>
        <w:rPr>
          <w:rFonts w:ascii="Times New Roman" w:hAnsi="Times New Roman"/>
          <w:sz w:val="28"/>
          <w:szCs w:val="28"/>
        </w:rPr>
      </w:pPr>
    </w:p>
    <w:p w:rsidR="00393891" w:rsidRDefault="00393891" w:rsidP="00393891">
      <w:pPr>
        <w:spacing w:after="0" w:line="240" w:lineRule="auto"/>
        <w:jc w:val="both"/>
        <w:rPr>
          <w:rFonts w:ascii="Times New Roman" w:hAnsi="Times New Roman"/>
          <w:sz w:val="28"/>
          <w:szCs w:val="28"/>
        </w:rPr>
      </w:pPr>
    </w:p>
    <w:p w:rsidR="00393891" w:rsidRDefault="00393891" w:rsidP="00393891">
      <w:pPr>
        <w:spacing w:after="0" w:line="240" w:lineRule="auto"/>
        <w:jc w:val="both"/>
        <w:rPr>
          <w:rFonts w:ascii="Times New Roman" w:hAnsi="Times New Roman"/>
          <w:sz w:val="28"/>
          <w:szCs w:val="28"/>
        </w:rPr>
      </w:pPr>
    </w:p>
    <w:p w:rsidR="00393891" w:rsidRDefault="00393891" w:rsidP="00393891">
      <w:pPr>
        <w:spacing w:after="0" w:line="240" w:lineRule="auto"/>
        <w:jc w:val="both"/>
        <w:rPr>
          <w:rFonts w:ascii="Times New Roman" w:hAnsi="Times New Roman"/>
          <w:sz w:val="28"/>
          <w:szCs w:val="28"/>
        </w:rPr>
      </w:pPr>
    </w:p>
    <w:p w:rsidR="00393891" w:rsidRDefault="00393891" w:rsidP="00393891">
      <w:pPr>
        <w:spacing w:after="0" w:line="240" w:lineRule="auto"/>
        <w:jc w:val="both"/>
        <w:rPr>
          <w:rFonts w:ascii="Times New Roman" w:hAnsi="Times New Roman"/>
          <w:sz w:val="28"/>
          <w:szCs w:val="28"/>
        </w:rPr>
      </w:pPr>
    </w:p>
    <w:p w:rsidR="00393891" w:rsidRDefault="00393891" w:rsidP="00393891">
      <w:pPr>
        <w:spacing w:after="0" w:line="240" w:lineRule="auto"/>
        <w:jc w:val="both"/>
        <w:rPr>
          <w:rFonts w:ascii="Times New Roman" w:hAnsi="Times New Roman"/>
          <w:sz w:val="28"/>
          <w:szCs w:val="28"/>
        </w:rPr>
      </w:pPr>
    </w:p>
    <w:p w:rsidR="00393891" w:rsidRDefault="00393891" w:rsidP="00393891">
      <w:pPr>
        <w:spacing w:after="0" w:line="240" w:lineRule="auto"/>
        <w:jc w:val="both"/>
        <w:rPr>
          <w:rFonts w:ascii="Times New Roman" w:hAnsi="Times New Roman"/>
          <w:sz w:val="26"/>
          <w:szCs w:val="26"/>
        </w:rPr>
      </w:pPr>
    </w:p>
    <w:p w:rsidR="00393891" w:rsidRDefault="00393891" w:rsidP="00393891">
      <w:pPr>
        <w:spacing w:after="0" w:line="240" w:lineRule="auto"/>
        <w:jc w:val="both"/>
        <w:rPr>
          <w:rFonts w:ascii="Times New Roman" w:hAnsi="Times New Roman"/>
          <w:sz w:val="26"/>
          <w:szCs w:val="26"/>
        </w:rPr>
      </w:pPr>
    </w:p>
    <w:p w:rsidR="00393891" w:rsidRDefault="00393891" w:rsidP="00393891">
      <w:pPr>
        <w:spacing w:after="0" w:line="240" w:lineRule="auto"/>
        <w:jc w:val="both"/>
        <w:rPr>
          <w:rFonts w:ascii="Times New Roman" w:hAnsi="Times New Roman"/>
          <w:sz w:val="26"/>
          <w:szCs w:val="26"/>
        </w:rPr>
      </w:pPr>
    </w:p>
    <w:p w:rsidR="00393891" w:rsidRDefault="00393891" w:rsidP="00393891">
      <w:pPr>
        <w:pStyle w:val="a4"/>
        <w:rPr>
          <w:rFonts w:ascii="Times New Roman" w:hAnsi="Times New Roman"/>
          <w:sz w:val="26"/>
          <w:szCs w:val="26"/>
        </w:rPr>
      </w:pPr>
    </w:p>
    <w:p w:rsidR="00393891" w:rsidRDefault="00393891" w:rsidP="00393891">
      <w:pPr>
        <w:pStyle w:val="a4"/>
        <w:rPr>
          <w:rFonts w:ascii="Times New Roman" w:hAnsi="Times New Roman"/>
          <w:sz w:val="24"/>
          <w:szCs w:val="24"/>
        </w:rPr>
      </w:pPr>
      <w:r>
        <w:rPr>
          <w:rFonts w:ascii="Times New Roman" w:hAnsi="Times New Roman"/>
          <w:sz w:val="26"/>
          <w:szCs w:val="26"/>
        </w:rPr>
        <w:t xml:space="preserve">                                                                                                                          </w:t>
      </w:r>
      <w:r>
        <w:rPr>
          <w:rFonts w:ascii="Times New Roman" w:hAnsi="Times New Roman"/>
          <w:sz w:val="24"/>
          <w:szCs w:val="24"/>
        </w:rPr>
        <w:t xml:space="preserve"> </w:t>
      </w:r>
    </w:p>
    <w:p w:rsidR="00393891" w:rsidRDefault="00393891" w:rsidP="00393891">
      <w:pPr>
        <w:pStyle w:val="a4"/>
        <w:rPr>
          <w:rFonts w:ascii="Times New Roman" w:hAnsi="Times New Roman"/>
          <w:sz w:val="24"/>
          <w:szCs w:val="24"/>
        </w:rPr>
      </w:pPr>
    </w:p>
    <w:p w:rsidR="00393891" w:rsidRDefault="00393891" w:rsidP="00393891">
      <w:pPr>
        <w:pStyle w:val="a4"/>
        <w:rPr>
          <w:rFonts w:ascii="Times New Roman" w:hAnsi="Times New Roman"/>
          <w:sz w:val="24"/>
          <w:szCs w:val="24"/>
        </w:rPr>
      </w:pPr>
    </w:p>
    <w:p w:rsidR="00393891" w:rsidRDefault="00393891" w:rsidP="00393891">
      <w:pPr>
        <w:pStyle w:val="a4"/>
        <w:rPr>
          <w:rFonts w:ascii="Times New Roman" w:hAnsi="Times New Roman"/>
          <w:sz w:val="24"/>
          <w:szCs w:val="24"/>
        </w:rPr>
      </w:pPr>
    </w:p>
    <w:p w:rsidR="00393891" w:rsidRDefault="00393891" w:rsidP="00393891">
      <w:pPr>
        <w:pStyle w:val="a4"/>
        <w:rPr>
          <w:rFonts w:ascii="Times New Roman" w:hAnsi="Times New Roman"/>
          <w:sz w:val="24"/>
          <w:szCs w:val="24"/>
        </w:rPr>
      </w:pPr>
    </w:p>
    <w:p w:rsidR="00393891" w:rsidRDefault="00393891" w:rsidP="00393891">
      <w:pPr>
        <w:pStyle w:val="a4"/>
        <w:rPr>
          <w:rFonts w:ascii="Times New Roman" w:hAnsi="Times New Roman"/>
          <w:sz w:val="24"/>
          <w:szCs w:val="24"/>
        </w:rPr>
      </w:pPr>
    </w:p>
    <w:p w:rsidR="00393891" w:rsidRDefault="00393891" w:rsidP="00393891">
      <w:pPr>
        <w:pStyle w:val="a4"/>
        <w:rPr>
          <w:rFonts w:ascii="Times New Roman" w:hAnsi="Times New Roman"/>
          <w:sz w:val="24"/>
          <w:szCs w:val="24"/>
        </w:rPr>
      </w:pPr>
    </w:p>
    <w:p w:rsidR="00393891" w:rsidRDefault="00393891" w:rsidP="00393891">
      <w:pPr>
        <w:pStyle w:val="a4"/>
        <w:rPr>
          <w:rFonts w:ascii="Times New Roman" w:hAnsi="Times New Roman"/>
          <w:sz w:val="24"/>
          <w:szCs w:val="24"/>
        </w:rPr>
      </w:pPr>
    </w:p>
    <w:p w:rsidR="00393891" w:rsidRDefault="00393891" w:rsidP="00393891">
      <w:pPr>
        <w:pStyle w:val="a4"/>
        <w:rPr>
          <w:rFonts w:ascii="Times New Roman" w:hAnsi="Times New Roman"/>
          <w:sz w:val="24"/>
          <w:szCs w:val="24"/>
        </w:rPr>
      </w:pPr>
    </w:p>
    <w:p w:rsidR="00393891" w:rsidRDefault="00393891" w:rsidP="00393891">
      <w:pPr>
        <w:pStyle w:val="a4"/>
        <w:rPr>
          <w:rFonts w:ascii="Times New Roman" w:hAnsi="Times New Roman"/>
          <w:sz w:val="24"/>
          <w:szCs w:val="24"/>
        </w:rPr>
      </w:pPr>
    </w:p>
    <w:p w:rsidR="00393891" w:rsidRDefault="00393891" w:rsidP="00393891">
      <w:pPr>
        <w:pStyle w:val="a4"/>
        <w:rPr>
          <w:rFonts w:ascii="Times New Roman" w:hAnsi="Times New Roman"/>
          <w:sz w:val="24"/>
          <w:szCs w:val="24"/>
        </w:rPr>
      </w:pPr>
    </w:p>
    <w:p w:rsidR="00393891" w:rsidRDefault="00393891" w:rsidP="00393891">
      <w:pPr>
        <w:pStyle w:val="a4"/>
        <w:rPr>
          <w:rFonts w:ascii="Times New Roman" w:hAnsi="Times New Roman"/>
          <w:sz w:val="24"/>
          <w:szCs w:val="24"/>
        </w:rPr>
      </w:pPr>
    </w:p>
    <w:p w:rsidR="00393891" w:rsidRDefault="00393891" w:rsidP="00393891">
      <w:pPr>
        <w:pStyle w:val="a4"/>
        <w:rPr>
          <w:rFonts w:ascii="Times New Roman" w:hAnsi="Times New Roman"/>
          <w:sz w:val="24"/>
          <w:szCs w:val="24"/>
        </w:rPr>
      </w:pPr>
    </w:p>
    <w:p w:rsidR="00393891" w:rsidRDefault="00393891" w:rsidP="00393891">
      <w:pPr>
        <w:pStyle w:val="a4"/>
        <w:rPr>
          <w:rFonts w:ascii="Times New Roman" w:hAnsi="Times New Roman"/>
          <w:sz w:val="24"/>
          <w:szCs w:val="24"/>
        </w:rPr>
      </w:pPr>
    </w:p>
    <w:p w:rsidR="00393891" w:rsidRDefault="00393891" w:rsidP="00393891">
      <w:pPr>
        <w:pStyle w:val="a4"/>
        <w:rPr>
          <w:rFonts w:ascii="Times New Roman" w:hAnsi="Times New Roman"/>
          <w:sz w:val="24"/>
          <w:szCs w:val="24"/>
        </w:rPr>
      </w:pPr>
    </w:p>
    <w:p w:rsidR="00393891" w:rsidRDefault="00393891" w:rsidP="00393891">
      <w:pPr>
        <w:pStyle w:val="a4"/>
        <w:rPr>
          <w:rFonts w:ascii="Times New Roman" w:hAnsi="Times New Roman"/>
          <w:sz w:val="24"/>
          <w:szCs w:val="24"/>
        </w:rPr>
      </w:pPr>
    </w:p>
    <w:p w:rsidR="00393891" w:rsidRDefault="00393891" w:rsidP="00393891">
      <w:pPr>
        <w:pStyle w:val="a4"/>
        <w:rPr>
          <w:rFonts w:ascii="Times New Roman" w:hAnsi="Times New Roman"/>
          <w:sz w:val="24"/>
          <w:szCs w:val="24"/>
        </w:rPr>
      </w:pPr>
    </w:p>
    <w:p w:rsidR="00393891" w:rsidRDefault="00393891" w:rsidP="00393891">
      <w:pPr>
        <w:pStyle w:val="a4"/>
        <w:rPr>
          <w:rFonts w:ascii="Times New Roman" w:hAnsi="Times New Roman"/>
          <w:sz w:val="24"/>
          <w:szCs w:val="24"/>
        </w:rPr>
      </w:pPr>
    </w:p>
    <w:p w:rsidR="00393891" w:rsidRDefault="00393891" w:rsidP="00393891">
      <w:pPr>
        <w:pStyle w:val="a4"/>
        <w:rPr>
          <w:rFonts w:ascii="Times New Roman" w:hAnsi="Times New Roman"/>
          <w:sz w:val="24"/>
          <w:szCs w:val="24"/>
        </w:rPr>
      </w:pPr>
      <w:r>
        <w:rPr>
          <w:rFonts w:ascii="Times New Roman" w:hAnsi="Times New Roman"/>
          <w:sz w:val="24"/>
          <w:szCs w:val="24"/>
        </w:rPr>
        <w:t xml:space="preserve">                                                                                                                                     Приложение </w:t>
      </w:r>
    </w:p>
    <w:p w:rsidR="00393891" w:rsidRDefault="00393891" w:rsidP="00393891">
      <w:pPr>
        <w:pStyle w:val="a4"/>
        <w:jc w:val="right"/>
        <w:rPr>
          <w:rFonts w:ascii="Times New Roman" w:hAnsi="Times New Roman"/>
          <w:sz w:val="24"/>
          <w:szCs w:val="24"/>
        </w:rPr>
      </w:pPr>
      <w:r>
        <w:rPr>
          <w:rFonts w:ascii="Times New Roman" w:hAnsi="Times New Roman"/>
          <w:sz w:val="24"/>
          <w:szCs w:val="24"/>
        </w:rPr>
        <w:t xml:space="preserve">                                                      к  Порядку предоставления сведений о  расходах лиц,</w:t>
      </w:r>
    </w:p>
    <w:p w:rsidR="00393891" w:rsidRDefault="00393891" w:rsidP="00393891">
      <w:pPr>
        <w:pStyle w:val="a4"/>
        <w:ind w:left="3402"/>
        <w:jc w:val="right"/>
        <w:rPr>
          <w:rFonts w:ascii="Times New Roman" w:hAnsi="Times New Roman"/>
          <w:sz w:val="24"/>
          <w:szCs w:val="24"/>
        </w:rPr>
      </w:pPr>
      <w:r>
        <w:rPr>
          <w:rFonts w:ascii="Times New Roman" w:hAnsi="Times New Roman"/>
          <w:sz w:val="24"/>
          <w:szCs w:val="24"/>
        </w:rPr>
        <w:t>замещающих муниципальные должности и муниципальных служащих, их супругов и несовершеннолетних детей  органов местного самоуправления сельского поселения «</w:t>
      </w:r>
      <w:proofErr w:type="spellStart"/>
      <w:r>
        <w:rPr>
          <w:rFonts w:ascii="Times New Roman" w:hAnsi="Times New Roman"/>
          <w:sz w:val="24"/>
          <w:szCs w:val="24"/>
        </w:rPr>
        <w:t>Новоберезовское</w:t>
      </w:r>
      <w:proofErr w:type="spellEnd"/>
      <w:r>
        <w:rPr>
          <w:rFonts w:ascii="Times New Roman" w:hAnsi="Times New Roman"/>
          <w:sz w:val="24"/>
          <w:szCs w:val="24"/>
        </w:rPr>
        <w:t>»</w:t>
      </w:r>
    </w:p>
    <w:p w:rsidR="00393891" w:rsidRDefault="00393891" w:rsidP="00393891">
      <w:pPr>
        <w:pStyle w:val="a4"/>
        <w:ind w:left="3828"/>
        <w:jc w:val="both"/>
        <w:rPr>
          <w:rFonts w:ascii="Times New Roman" w:hAnsi="Times New Roman"/>
          <w:sz w:val="24"/>
          <w:szCs w:val="24"/>
        </w:rPr>
      </w:pPr>
    </w:p>
    <w:p w:rsidR="00393891" w:rsidRDefault="00393891" w:rsidP="00393891">
      <w:pPr>
        <w:pStyle w:val="a4"/>
        <w:ind w:left="3828"/>
        <w:jc w:val="both"/>
        <w:rPr>
          <w:rFonts w:ascii="Times New Roman" w:hAnsi="Times New Roman"/>
          <w:sz w:val="24"/>
          <w:szCs w:val="24"/>
        </w:rPr>
      </w:pPr>
      <w:r>
        <w:rPr>
          <w:rFonts w:ascii="Times New Roman" w:hAnsi="Times New Roman"/>
          <w:sz w:val="24"/>
          <w:szCs w:val="24"/>
        </w:rPr>
        <w:t xml:space="preserve">                      </w:t>
      </w:r>
    </w:p>
    <w:p w:rsidR="00393891" w:rsidRDefault="00393891" w:rsidP="00393891">
      <w:pPr>
        <w:pStyle w:val="a4"/>
        <w:ind w:firstLine="567"/>
        <w:jc w:val="right"/>
        <w:rPr>
          <w:rFonts w:ascii="Times New Roman" w:hAnsi="Times New Roman"/>
          <w:sz w:val="24"/>
          <w:szCs w:val="24"/>
        </w:rPr>
      </w:pPr>
      <w:r>
        <w:rPr>
          <w:rFonts w:ascii="Times New Roman" w:hAnsi="Times New Roman"/>
          <w:sz w:val="24"/>
          <w:szCs w:val="24"/>
        </w:rPr>
        <w:t xml:space="preserve">                                                                 В _____________ _____________________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393891" w:rsidRDefault="00393891" w:rsidP="00393891">
      <w:pPr>
        <w:pStyle w:val="a4"/>
        <w:ind w:firstLine="567"/>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393891" w:rsidRDefault="00393891" w:rsidP="00393891">
      <w:pPr>
        <w:pStyle w:val="a4"/>
        <w:ind w:firstLine="567"/>
        <w:jc w:val="center"/>
        <w:rPr>
          <w:rFonts w:ascii="Times New Roman" w:hAnsi="Times New Roman"/>
          <w:b/>
          <w:sz w:val="24"/>
          <w:szCs w:val="24"/>
        </w:rPr>
      </w:pPr>
      <w:r>
        <w:rPr>
          <w:rFonts w:ascii="Times New Roman" w:hAnsi="Times New Roman"/>
          <w:b/>
          <w:sz w:val="24"/>
          <w:szCs w:val="24"/>
        </w:rPr>
        <w:t xml:space="preserve">С </w:t>
      </w:r>
      <w:proofErr w:type="gramStart"/>
      <w:r>
        <w:rPr>
          <w:rFonts w:ascii="Times New Roman" w:hAnsi="Times New Roman"/>
          <w:b/>
          <w:sz w:val="24"/>
          <w:szCs w:val="24"/>
        </w:rPr>
        <w:t>П</w:t>
      </w:r>
      <w:proofErr w:type="gramEnd"/>
      <w:r>
        <w:rPr>
          <w:rFonts w:ascii="Times New Roman" w:hAnsi="Times New Roman"/>
          <w:b/>
          <w:sz w:val="24"/>
          <w:szCs w:val="24"/>
        </w:rPr>
        <w:t xml:space="preserve"> Р А В К А</w:t>
      </w:r>
    </w:p>
    <w:p w:rsidR="00393891" w:rsidRDefault="00393891" w:rsidP="00393891">
      <w:pPr>
        <w:pStyle w:val="a4"/>
        <w:jc w:val="center"/>
        <w:rPr>
          <w:rFonts w:ascii="Times New Roman" w:hAnsi="Times New Roman"/>
          <w:b/>
          <w:sz w:val="24"/>
          <w:szCs w:val="24"/>
        </w:rPr>
      </w:pPr>
      <w:r>
        <w:rPr>
          <w:rFonts w:ascii="Times New Roman" w:hAnsi="Times New Roman"/>
          <w:b/>
          <w:sz w:val="24"/>
          <w:szCs w:val="24"/>
        </w:rPr>
        <w:t>о расходах лица, замещающего муниципальную должность,  муниципального служащего, супруги (супруга) и несовершеннолетних детей</w:t>
      </w:r>
    </w:p>
    <w:p w:rsidR="00393891" w:rsidRDefault="00393891" w:rsidP="00393891">
      <w:pPr>
        <w:pStyle w:val="a4"/>
        <w:ind w:firstLine="567"/>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Я,________________________________________________________________________________________________________________________________________________________</w:t>
      </w:r>
    </w:p>
    <w:p w:rsidR="00393891" w:rsidRDefault="00393891" w:rsidP="00393891">
      <w:pPr>
        <w:pStyle w:val="a4"/>
        <w:ind w:firstLine="567"/>
        <w:jc w:val="center"/>
        <w:rPr>
          <w:rFonts w:ascii="Times New Roman" w:hAnsi="Times New Roman"/>
          <w:sz w:val="24"/>
          <w:szCs w:val="24"/>
        </w:rPr>
      </w:pPr>
      <w:r>
        <w:rPr>
          <w:rFonts w:ascii="Times New Roman" w:hAnsi="Times New Roman"/>
          <w:sz w:val="24"/>
          <w:szCs w:val="24"/>
        </w:rPr>
        <w:t>(фамилия, имя, отчество, дата рождения, ИНН)</w:t>
      </w:r>
    </w:p>
    <w:p w:rsidR="00393891" w:rsidRDefault="00393891" w:rsidP="00393891">
      <w:pPr>
        <w:pStyle w:val="a4"/>
        <w:jc w:val="both"/>
        <w:rPr>
          <w:rFonts w:ascii="Times New Roman" w:hAnsi="Times New Roman"/>
          <w:sz w:val="24"/>
          <w:szCs w:val="24"/>
        </w:rPr>
      </w:pPr>
      <w:r>
        <w:rPr>
          <w:rFonts w:ascii="Times New Roman" w:hAnsi="Times New Roman"/>
          <w:sz w:val="24"/>
          <w:szCs w:val="24"/>
        </w:rPr>
        <w:t>________________________________________________________________________________</w:t>
      </w:r>
    </w:p>
    <w:p w:rsidR="00393891" w:rsidRDefault="00393891" w:rsidP="00393891">
      <w:pPr>
        <w:pStyle w:val="a4"/>
        <w:ind w:firstLine="567"/>
        <w:jc w:val="center"/>
        <w:rPr>
          <w:rFonts w:ascii="Times New Roman" w:hAnsi="Times New Roman"/>
          <w:sz w:val="24"/>
          <w:szCs w:val="24"/>
        </w:rPr>
      </w:pPr>
      <w:r>
        <w:rPr>
          <w:rFonts w:ascii="Times New Roman" w:hAnsi="Times New Roman"/>
          <w:sz w:val="24"/>
          <w:szCs w:val="24"/>
        </w:rPr>
        <w:t>(замещаемая должность)</w:t>
      </w:r>
    </w:p>
    <w:p w:rsidR="00393891" w:rsidRDefault="00393891" w:rsidP="00393891">
      <w:pPr>
        <w:pStyle w:val="a4"/>
        <w:jc w:val="both"/>
        <w:rPr>
          <w:rFonts w:ascii="Times New Roman" w:hAnsi="Times New Roman"/>
          <w:sz w:val="24"/>
          <w:szCs w:val="24"/>
        </w:rPr>
      </w:pPr>
      <w:r>
        <w:rPr>
          <w:rFonts w:ascii="Times New Roman" w:hAnsi="Times New Roman"/>
          <w:sz w:val="24"/>
          <w:szCs w:val="24"/>
        </w:rPr>
        <w:t>________________________________________________________________________________</w:t>
      </w:r>
    </w:p>
    <w:p w:rsidR="00393891" w:rsidRDefault="00393891" w:rsidP="00393891">
      <w:pPr>
        <w:pStyle w:val="a4"/>
        <w:ind w:firstLine="567"/>
        <w:jc w:val="center"/>
        <w:rPr>
          <w:rFonts w:ascii="Times New Roman" w:hAnsi="Times New Roman"/>
          <w:sz w:val="24"/>
          <w:szCs w:val="24"/>
        </w:rPr>
      </w:pPr>
      <w:r>
        <w:rPr>
          <w:rFonts w:ascii="Times New Roman" w:hAnsi="Times New Roman"/>
          <w:sz w:val="24"/>
          <w:szCs w:val="24"/>
        </w:rPr>
        <w:t>(адрес проживания)</w:t>
      </w:r>
    </w:p>
    <w:p w:rsidR="00393891" w:rsidRDefault="00393891" w:rsidP="00393891">
      <w:pPr>
        <w:pStyle w:val="a4"/>
        <w:ind w:firstLine="567"/>
        <w:jc w:val="both"/>
        <w:rPr>
          <w:rFonts w:ascii="Times New Roman" w:hAnsi="Times New Roman"/>
          <w:sz w:val="24"/>
          <w:szCs w:val="24"/>
          <w:lang w:eastAsia="ru-RU"/>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сообщаю сведения о расходах, произведенных в 20__ г., </w:t>
      </w:r>
      <w:r>
        <w:rPr>
          <w:rFonts w:ascii="Times New Roman" w:hAnsi="Times New Roman"/>
          <w:sz w:val="24"/>
          <w:szCs w:val="24"/>
          <w:lang w:eastAsia="ru-RU"/>
        </w:rPr>
        <w:t xml:space="preserve">по приобретению </w:t>
      </w:r>
    </w:p>
    <w:p w:rsidR="00393891" w:rsidRDefault="00393891" w:rsidP="00393891">
      <w:pPr>
        <w:pStyle w:val="a4"/>
        <w:rPr>
          <w:rFonts w:ascii="Times New Roman" w:hAnsi="Times New Roman"/>
          <w:sz w:val="24"/>
          <w:szCs w:val="24"/>
          <w:lang w:eastAsia="ru-RU"/>
        </w:rPr>
      </w:pPr>
      <w:proofErr w:type="gramStart"/>
      <w:r>
        <w:rPr>
          <w:rFonts w:ascii="Times New Roman" w:hAnsi="Times New Roman"/>
          <w:sz w:val="24"/>
          <w:szCs w:val="24"/>
          <w:lang w:eastAsia="ru-RU"/>
        </w:rPr>
        <w:t>________________________________________________________________________________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w:t>
      </w:r>
      <w:proofErr w:type="gramEnd"/>
    </w:p>
    <w:p w:rsidR="00393891" w:rsidRDefault="00393891" w:rsidP="00393891">
      <w:pPr>
        <w:pStyle w:val="a4"/>
        <w:jc w:val="both"/>
        <w:rPr>
          <w:rFonts w:ascii="Times New Roman" w:hAnsi="Times New Roman"/>
          <w:sz w:val="24"/>
          <w:szCs w:val="24"/>
          <w:lang w:eastAsia="ru-RU"/>
        </w:rPr>
      </w:pPr>
      <w:r>
        <w:rPr>
          <w:rFonts w:ascii="Times New Roman" w:hAnsi="Times New Roman"/>
          <w:sz w:val="24"/>
          <w:szCs w:val="24"/>
          <w:lang w:eastAsia="ru-RU"/>
        </w:rPr>
        <w:t>______________________________________________________________________________</w:t>
      </w:r>
    </w:p>
    <w:p w:rsidR="00393891" w:rsidRDefault="00393891" w:rsidP="00393891">
      <w:pPr>
        <w:pStyle w:val="a4"/>
        <w:jc w:val="center"/>
        <w:rPr>
          <w:rFonts w:ascii="Times New Roman" w:hAnsi="Times New Roman"/>
          <w:sz w:val="24"/>
          <w:szCs w:val="24"/>
          <w:lang w:eastAsia="ru-RU"/>
        </w:rPr>
      </w:pPr>
      <w:r>
        <w:rPr>
          <w:rFonts w:ascii="Times New Roman" w:hAnsi="Times New Roman"/>
          <w:sz w:val="24"/>
          <w:szCs w:val="24"/>
          <w:lang w:eastAsia="ru-RU"/>
        </w:rPr>
        <w:t>(сумма сделки)</w:t>
      </w:r>
    </w:p>
    <w:p w:rsidR="00393891" w:rsidRDefault="00393891" w:rsidP="00393891">
      <w:pPr>
        <w:pStyle w:val="a4"/>
        <w:jc w:val="both"/>
        <w:rPr>
          <w:rFonts w:ascii="Times New Roman" w:hAnsi="Times New Roman"/>
          <w:sz w:val="24"/>
          <w:szCs w:val="24"/>
          <w:lang w:eastAsia="ru-RU"/>
        </w:rPr>
      </w:pPr>
      <w:r>
        <w:rPr>
          <w:rFonts w:ascii="Times New Roman" w:hAnsi="Times New Roman"/>
          <w:sz w:val="24"/>
          <w:szCs w:val="24"/>
          <w:lang w:eastAsia="ru-RU"/>
        </w:rPr>
        <w:t>________________________________________________________________________________</w:t>
      </w:r>
    </w:p>
    <w:p w:rsidR="00393891" w:rsidRDefault="00393891" w:rsidP="00393891">
      <w:pPr>
        <w:pStyle w:val="a4"/>
        <w:jc w:val="center"/>
        <w:rPr>
          <w:rFonts w:ascii="Times New Roman" w:hAnsi="Times New Roman"/>
          <w:sz w:val="24"/>
          <w:szCs w:val="24"/>
          <w:lang w:eastAsia="ru-RU"/>
        </w:rPr>
      </w:pPr>
      <w:r>
        <w:rPr>
          <w:rFonts w:ascii="Times New Roman" w:hAnsi="Times New Roman"/>
          <w:sz w:val="24"/>
          <w:szCs w:val="24"/>
          <w:lang w:eastAsia="ru-RU"/>
        </w:rPr>
        <w:t>(общий доход муниципального служащего и его супруги (супруга) за три последних года, предшествующих совершению сделки)</w:t>
      </w:r>
    </w:p>
    <w:p w:rsidR="00393891" w:rsidRDefault="00393891" w:rsidP="00393891">
      <w:pPr>
        <w:pStyle w:val="a4"/>
        <w:rPr>
          <w:rFonts w:ascii="Times New Roman" w:hAnsi="Times New Roman"/>
          <w:sz w:val="24"/>
          <w:szCs w:val="24"/>
          <w:lang w:eastAsia="ru-RU"/>
        </w:rPr>
      </w:pPr>
      <w:r>
        <w:rPr>
          <w:rFonts w:ascii="Times New Roman" w:hAnsi="Times New Roman"/>
          <w:sz w:val="24"/>
          <w:szCs w:val="24"/>
          <w:lang w:eastAsia="ru-RU"/>
        </w:rPr>
        <w:t>________________________________________________________________________________</w:t>
      </w:r>
    </w:p>
    <w:p w:rsidR="00393891" w:rsidRDefault="00393891" w:rsidP="00393891">
      <w:pPr>
        <w:pStyle w:val="a4"/>
        <w:rPr>
          <w:rFonts w:ascii="Times New Roman" w:hAnsi="Times New Roman"/>
          <w:sz w:val="24"/>
          <w:szCs w:val="24"/>
          <w:lang w:eastAsia="ru-RU"/>
        </w:rPr>
      </w:pPr>
      <w:r>
        <w:rPr>
          <w:rFonts w:ascii="Times New Roman" w:hAnsi="Times New Roman"/>
          <w:sz w:val="24"/>
          <w:szCs w:val="24"/>
          <w:lang w:eastAsia="ru-RU"/>
        </w:rPr>
        <w:t>________________________________________________________________________________</w:t>
      </w:r>
    </w:p>
    <w:p w:rsidR="00393891" w:rsidRDefault="00393891" w:rsidP="00393891">
      <w:pPr>
        <w:pStyle w:val="a4"/>
        <w:rPr>
          <w:rFonts w:ascii="Times New Roman" w:hAnsi="Times New Roman"/>
          <w:sz w:val="24"/>
          <w:szCs w:val="24"/>
          <w:lang w:eastAsia="ru-RU"/>
        </w:rPr>
      </w:pPr>
      <w:r>
        <w:rPr>
          <w:rFonts w:ascii="Times New Roman" w:hAnsi="Times New Roman"/>
          <w:sz w:val="24"/>
          <w:szCs w:val="24"/>
          <w:lang w:eastAsia="ru-RU"/>
        </w:rPr>
        <w:t xml:space="preserve">                 (источник получения средств, за счет которых совершена сделка)</w:t>
      </w:r>
    </w:p>
    <w:p w:rsidR="00393891" w:rsidRDefault="00393891" w:rsidP="00393891">
      <w:pPr>
        <w:pStyle w:val="a4"/>
        <w:rPr>
          <w:rFonts w:ascii="Times New Roman" w:hAnsi="Times New Roman"/>
          <w:sz w:val="24"/>
          <w:szCs w:val="24"/>
          <w:lang w:eastAsia="ru-RU"/>
        </w:rPr>
      </w:pPr>
      <w:r>
        <w:rPr>
          <w:rFonts w:ascii="Times New Roman" w:hAnsi="Times New Roman"/>
          <w:sz w:val="24"/>
          <w:szCs w:val="24"/>
          <w:lang w:eastAsia="ru-RU"/>
        </w:rPr>
        <w:lastRenderedPageBreak/>
        <w:t>________________________________________________________________________________</w:t>
      </w:r>
    </w:p>
    <w:p w:rsidR="00393891" w:rsidRDefault="00393891" w:rsidP="00393891">
      <w:pPr>
        <w:pStyle w:val="a4"/>
        <w:ind w:left="-142"/>
        <w:rPr>
          <w:rFonts w:ascii="Times New Roman" w:hAnsi="Times New Roman"/>
          <w:sz w:val="24"/>
          <w:szCs w:val="24"/>
          <w:lang w:eastAsia="ru-RU"/>
        </w:rPr>
      </w:pPr>
      <w:r>
        <w:rPr>
          <w:rFonts w:ascii="Times New Roman" w:hAnsi="Times New Roman"/>
          <w:sz w:val="24"/>
          <w:szCs w:val="24"/>
          <w:lang w:eastAsia="ru-RU"/>
        </w:rPr>
        <w:t xml:space="preserve">(адрес месторасположения приобретенного имущества и иные идентификационные сведения)                                                                                                                                                                                                                                                                                                                                                                                                                                                                                                                                                                                                                                                                                                                                                                                                                                                                                                                                                                                                                                                                                                                                                                                                                                                                                                                                                                                                                                                            </w:t>
      </w:r>
    </w:p>
    <w:p w:rsidR="00393891" w:rsidRDefault="00393891" w:rsidP="00393891">
      <w:pPr>
        <w:pStyle w:val="a4"/>
        <w:rPr>
          <w:rFonts w:ascii="Times New Roman" w:hAnsi="Times New Roman"/>
          <w:sz w:val="24"/>
          <w:szCs w:val="24"/>
          <w:lang w:eastAsia="ru-RU"/>
        </w:rPr>
      </w:pPr>
      <w:r>
        <w:rPr>
          <w:rFonts w:ascii="Times New Roman" w:hAnsi="Times New Roman"/>
          <w:sz w:val="24"/>
          <w:szCs w:val="24"/>
          <w:lang w:eastAsia="ru-RU"/>
        </w:rPr>
        <w:t>Приложение:</w:t>
      </w:r>
    </w:p>
    <w:p w:rsidR="00393891" w:rsidRDefault="00393891" w:rsidP="00393891">
      <w:pPr>
        <w:pStyle w:val="a4"/>
        <w:numPr>
          <w:ilvl w:val="0"/>
          <w:numId w:val="1"/>
        </w:numPr>
        <w:rPr>
          <w:rFonts w:ascii="Times New Roman" w:hAnsi="Times New Roman"/>
          <w:sz w:val="24"/>
          <w:szCs w:val="24"/>
          <w:lang w:eastAsia="ru-RU"/>
        </w:rPr>
      </w:pPr>
      <w:r>
        <w:rPr>
          <w:rFonts w:ascii="Times New Roman" w:hAnsi="Times New Roman"/>
          <w:sz w:val="24"/>
          <w:szCs w:val="24"/>
          <w:lang w:eastAsia="ru-RU"/>
        </w:rPr>
        <w:t>__________________________________________________________________________</w:t>
      </w:r>
    </w:p>
    <w:p w:rsidR="00393891" w:rsidRDefault="00393891" w:rsidP="00393891">
      <w:pPr>
        <w:pStyle w:val="a4"/>
        <w:numPr>
          <w:ilvl w:val="0"/>
          <w:numId w:val="1"/>
        </w:numPr>
        <w:rPr>
          <w:rFonts w:ascii="Times New Roman" w:hAnsi="Times New Roman"/>
          <w:sz w:val="24"/>
          <w:szCs w:val="24"/>
          <w:lang w:eastAsia="ru-RU"/>
        </w:rPr>
      </w:pPr>
      <w:r>
        <w:rPr>
          <w:rFonts w:ascii="Times New Roman" w:hAnsi="Times New Roman"/>
          <w:sz w:val="24"/>
          <w:szCs w:val="24"/>
          <w:lang w:eastAsia="ru-RU"/>
        </w:rPr>
        <w:t>__________________________________________________________________________</w:t>
      </w:r>
    </w:p>
    <w:p w:rsidR="00393891" w:rsidRDefault="00393891" w:rsidP="00393891">
      <w:pPr>
        <w:pStyle w:val="a4"/>
        <w:numPr>
          <w:ilvl w:val="0"/>
          <w:numId w:val="1"/>
        </w:numPr>
        <w:rPr>
          <w:rFonts w:ascii="Times New Roman" w:hAnsi="Times New Roman"/>
          <w:sz w:val="24"/>
          <w:szCs w:val="24"/>
          <w:lang w:eastAsia="ru-RU"/>
        </w:rPr>
      </w:pPr>
      <w:r>
        <w:rPr>
          <w:rFonts w:ascii="Times New Roman" w:hAnsi="Times New Roman"/>
          <w:sz w:val="24"/>
          <w:szCs w:val="24"/>
          <w:lang w:eastAsia="ru-RU"/>
        </w:rPr>
        <w:t>__________________________________________________________________________</w:t>
      </w:r>
    </w:p>
    <w:p w:rsidR="00393891" w:rsidRDefault="00393891" w:rsidP="00393891">
      <w:pPr>
        <w:pStyle w:val="a4"/>
        <w:numPr>
          <w:ilvl w:val="0"/>
          <w:numId w:val="1"/>
        </w:numPr>
        <w:rPr>
          <w:rFonts w:ascii="Times New Roman" w:hAnsi="Times New Roman"/>
          <w:sz w:val="24"/>
          <w:szCs w:val="24"/>
          <w:lang w:eastAsia="ru-RU"/>
        </w:rPr>
      </w:pPr>
      <w:r>
        <w:rPr>
          <w:rFonts w:ascii="Times New Roman" w:hAnsi="Times New Roman"/>
          <w:sz w:val="24"/>
          <w:szCs w:val="24"/>
          <w:lang w:eastAsia="ru-RU"/>
        </w:rPr>
        <w:t>__________________________________________________________________________</w:t>
      </w:r>
    </w:p>
    <w:p w:rsidR="00393891" w:rsidRDefault="00393891" w:rsidP="00393891">
      <w:pPr>
        <w:pStyle w:val="a4"/>
        <w:numPr>
          <w:ilvl w:val="0"/>
          <w:numId w:val="1"/>
        </w:numPr>
        <w:rPr>
          <w:rFonts w:ascii="Times New Roman" w:hAnsi="Times New Roman"/>
          <w:sz w:val="24"/>
          <w:szCs w:val="24"/>
          <w:lang w:eastAsia="ru-RU"/>
        </w:rPr>
      </w:pPr>
      <w:r>
        <w:rPr>
          <w:rFonts w:ascii="Times New Roman" w:hAnsi="Times New Roman"/>
          <w:sz w:val="24"/>
          <w:szCs w:val="24"/>
          <w:lang w:eastAsia="ru-RU"/>
        </w:rPr>
        <w:t>__________________________________________________________________________</w:t>
      </w:r>
    </w:p>
    <w:p w:rsidR="00393891" w:rsidRDefault="00393891" w:rsidP="00393891">
      <w:pPr>
        <w:pStyle w:val="a4"/>
        <w:ind w:left="720"/>
        <w:rPr>
          <w:rFonts w:ascii="Times New Roman" w:hAnsi="Times New Roman"/>
          <w:sz w:val="24"/>
          <w:szCs w:val="24"/>
          <w:lang w:eastAsia="ru-RU"/>
        </w:rPr>
      </w:pPr>
    </w:p>
    <w:p w:rsidR="00393891" w:rsidRDefault="00393891" w:rsidP="00393891">
      <w:pPr>
        <w:pStyle w:val="a4"/>
        <w:ind w:left="720"/>
        <w:jc w:val="right"/>
        <w:rPr>
          <w:rFonts w:ascii="Times New Roman" w:hAnsi="Times New Roman"/>
          <w:sz w:val="24"/>
          <w:szCs w:val="24"/>
          <w:lang w:eastAsia="ru-RU"/>
        </w:rPr>
      </w:pPr>
      <w:r>
        <w:rPr>
          <w:rFonts w:ascii="Times New Roman" w:hAnsi="Times New Roman"/>
          <w:sz w:val="24"/>
          <w:szCs w:val="24"/>
          <w:lang w:eastAsia="ru-RU"/>
        </w:rPr>
        <w:t>__________________________________________</w:t>
      </w:r>
    </w:p>
    <w:p w:rsidR="00393891" w:rsidRDefault="00393891" w:rsidP="00393891">
      <w:pPr>
        <w:pStyle w:val="a4"/>
        <w:ind w:left="720"/>
        <w:jc w:val="right"/>
        <w:rPr>
          <w:rFonts w:ascii="Times New Roman" w:hAnsi="Times New Roman"/>
          <w:sz w:val="24"/>
          <w:szCs w:val="24"/>
          <w:lang w:eastAsia="ru-RU"/>
        </w:rPr>
      </w:pPr>
      <w:r>
        <w:rPr>
          <w:rFonts w:ascii="Times New Roman" w:hAnsi="Times New Roman"/>
          <w:sz w:val="24"/>
          <w:szCs w:val="24"/>
          <w:lang w:eastAsia="ru-RU"/>
        </w:rPr>
        <w:t>(подпись, дата)</w:t>
      </w:r>
    </w:p>
    <w:p w:rsidR="00393891" w:rsidRDefault="00393891" w:rsidP="00393891"/>
    <w:p w:rsidR="00393891" w:rsidRDefault="00393891" w:rsidP="00393891"/>
    <w:p w:rsidR="00D42B0F" w:rsidRDefault="00D42B0F"/>
    <w:sectPr w:rsidR="00D42B0F" w:rsidSect="004E3DD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DF62C5"/>
    <w:multiLevelType w:val="hybridMultilevel"/>
    <w:tmpl w:val="B4EEB7E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FELayout/>
  </w:compat>
  <w:rsids>
    <w:rsidRoot w:val="00393891"/>
    <w:rsid w:val="00301DC5"/>
    <w:rsid w:val="00393891"/>
    <w:rsid w:val="004E3DD6"/>
    <w:rsid w:val="00D42B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3D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93891"/>
    <w:rPr>
      <w:color w:val="0000FF"/>
      <w:u w:val="single"/>
    </w:rPr>
  </w:style>
  <w:style w:type="paragraph" w:styleId="a4">
    <w:name w:val="No Spacing"/>
    <w:qFormat/>
    <w:rsid w:val="00393891"/>
    <w:pPr>
      <w:spacing w:after="0" w:line="240" w:lineRule="auto"/>
    </w:pPr>
    <w:rPr>
      <w:rFonts w:ascii="Calibri" w:eastAsia="Calibri" w:hAnsi="Calibri" w:cs="Times New Roman"/>
      <w:lang w:eastAsia="en-US"/>
    </w:rPr>
  </w:style>
  <w:style w:type="paragraph" w:customStyle="1" w:styleId="Title">
    <w:name w:val="Title!Название НПА"/>
    <w:basedOn w:val="a"/>
    <w:rsid w:val="00393891"/>
    <w:pPr>
      <w:spacing w:before="240" w:after="60" w:line="240" w:lineRule="auto"/>
      <w:ind w:firstLine="567"/>
      <w:jc w:val="center"/>
      <w:outlineLvl w:val="0"/>
    </w:pPr>
    <w:rPr>
      <w:rFonts w:ascii="Arial" w:eastAsia="Times New Roman" w:hAnsi="Arial" w:cs="Arial"/>
      <w:b/>
      <w:bCs/>
      <w:kern w:val="28"/>
      <w:sz w:val="32"/>
      <w:szCs w:val="32"/>
    </w:rPr>
  </w:style>
  <w:style w:type="character" w:customStyle="1" w:styleId="apple-converted-space">
    <w:name w:val="apple-converted-space"/>
    <w:basedOn w:val="a0"/>
    <w:rsid w:val="00393891"/>
  </w:style>
</w:styles>
</file>

<file path=word/webSettings.xml><?xml version="1.0" encoding="utf-8"?>
<w:webSettings xmlns:r="http://schemas.openxmlformats.org/officeDocument/2006/relationships" xmlns:w="http://schemas.openxmlformats.org/wordprocessingml/2006/main">
  <w:divs>
    <w:div w:id="1105073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38550/" TargetMode="External"/><Relationship Id="rId13" Type="http://schemas.openxmlformats.org/officeDocument/2006/relationships/hyperlink" Target="http://www.consultant.ru/document/cons_doc_LAW_138550/" TargetMode="External"/><Relationship Id="rId3" Type="http://schemas.openxmlformats.org/officeDocument/2006/relationships/settings" Target="settings.xml"/><Relationship Id="rId7" Type="http://schemas.openxmlformats.org/officeDocument/2006/relationships/hyperlink" Target="http://www.consultant.ru/document/cons_doc_LAW_82959/" TargetMode="External"/><Relationship Id="rId12" Type="http://schemas.openxmlformats.org/officeDocument/2006/relationships/hyperlink" Target="http://www.consultant.ru/document/cons_doc_LAW_8295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consultant.ru/document/cons_doc_LAW_44571/0f163aa904e0d0db5ff6f72881cd6077268a701e/" TargetMode="External"/><Relationship Id="rId11" Type="http://schemas.openxmlformats.org/officeDocument/2006/relationships/hyperlink" Target="http://www.consultant.ru/document/cons_doc_LAW_44571/0f163aa904e0d0db5ff6f72881cd6077268a701e/" TargetMode="External"/><Relationship Id="rId5" Type="http://schemas.openxmlformats.org/officeDocument/2006/relationships/hyperlink" Target="http://www.consultant.ru/document/cons_doc_LAW_82959/0df55120032a62dbb9f5793d06448e4132c1ac0e/" TargetMode="External"/><Relationship Id="rId15" Type="http://schemas.openxmlformats.org/officeDocument/2006/relationships/fontTable" Target="fontTable.xml"/><Relationship Id="rId10" Type="http://schemas.openxmlformats.org/officeDocument/2006/relationships/hyperlink" Target="http://www.consultant.ru/document/cons_doc_LAW_82959/0df55120032a62dbb9f5793d06448e4132c1ac0e/" TargetMode="External"/><Relationship Id="rId4" Type="http://schemas.openxmlformats.org/officeDocument/2006/relationships/webSettings" Target="webSettings.xml"/><Relationship Id="rId9" Type="http://schemas.openxmlformats.org/officeDocument/2006/relationships/hyperlink" Target="http://www.consultant.ru/document/cons_doc_LAW_145998/" TargetMode="External"/><Relationship Id="rId14" Type="http://schemas.openxmlformats.org/officeDocument/2006/relationships/hyperlink" Target="http://www.consultant.ru/document/cons_doc_LAW_1459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2802</Words>
  <Characters>15972</Characters>
  <Application>Microsoft Office Word</Application>
  <DocSecurity>0</DocSecurity>
  <Lines>133</Lines>
  <Paragraphs>37</Paragraphs>
  <ScaleCrop>false</ScaleCrop>
  <Company>Microsoft</Company>
  <LinksUpToDate>false</LinksUpToDate>
  <CharactersWithSpaces>18737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5</cp:revision>
  <cp:lastPrinted>2017-09-25T01:59:00Z</cp:lastPrinted>
  <dcterms:created xsi:type="dcterms:W3CDTF">2017-07-26T23:13:00Z</dcterms:created>
  <dcterms:modified xsi:type="dcterms:W3CDTF">2017-09-25T01:59:00Z</dcterms:modified>
</cp:coreProperties>
</file>