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2B" w:rsidRDefault="0045162B" w:rsidP="0045162B">
      <w:pPr>
        <w:tabs>
          <w:tab w:val="left" w:pos="3510"/>
        </w:tabs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3FEF" w:rsidRPr="0045162B" w:rsidRDefault="00703FEF" w:rsidP="0045162B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«НОВОБЕРЕЗОВСКОЕ»</w:t>
      </w:r>
    </w:p>
    <w:p w:rsidR="00703FEF" w:rsidRPr="0045162B" w:rsidRDefault="00703FEF" w:rsidP="0045162B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3FEF" w:rsidRPr="0045162B" w:rsidRDefault="00703FEF" w:rsidP="0045162B">
      <w:pPr>
        <w:tabs>
          <w:tab w:val="left" w:pos="3510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B722F6">
        <w:rPr>
          <w:rFonts w:ascii="Times New Roman" w:hAnsi="Times New Roman" w:cs="Times New Roman"/>
          <w:bCs/>
          <w:sz w:val="28"/>
          <w:szCs w:val="28"/>
        </w:rPr>
        <w:t>23 марта 2017</w:t>
      </w:r>
      <w:r w:rsidRPr="00451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B722F6">
        <w:rPr>
          <w:rFonts w:ascii="Times New Roman" w:hAnsi="Times New Roman" w:cs="Times New Roman"/>
          <w:bCs/>
          <w:sz w:val="28"/>
          <w:szCs w:val="28"/>
        </w:rPr>
        <w:t xml:space="preserve">                            № 45</w:t>
      </w:r>
      <w:r w:rsidRPr="00451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</w:t>
      </w:r>
    </w:p>
    <w:p w:rsidR="00703FEF" w:rsidRPr="0045162B" w:rsidRDefault="00703FEF" w:rsidP="0045162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5162B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5162B"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 w:rsidRPr="0045162B">
        <w:rPr>
          <w:rFonts w:ascii="Times New Roman" w:hAnsi="Times New Roman" w:cs="Times New Roman"/>
          <w:bCs/>
          <w:sz w:val="28"/>
          <w:szCs w:val="28"/>
        </w:rPr>
        <w:t>овоберезовское</w:t>
      </w:r>
      <w:proofErr w:type="spellEnd"/>
    </w:p>
    <w:p w:rsidR="00703FEF" w:rsidRPr="0045162B" w:rsidRDefault="00703FEF" w:rsidP="0045162B">
      <w:pPr>
        <w:tabs>
          <w:tab w:val="left" w:pos="404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62B">
        <w:rPr>
          <w:rFonts w:ascii="Times New Roman" w:hAnsi="Times New Roman" w:cs="Times New Roman"/>
          <w:bCs/>
          <w:sz w:val="28"/>
          <w:szCs w:val="28"/>
        </w:rPr>
        <w:tab/>
      </w:r>
    </w:p>
    <w:p w:rsidR="00703FEF" w:rsidRPr="0045162B" w:rsidRDefault="00703FEF" w:rsidP="0045162B">
      <w:pPr>
        <w:tabs>
          <w:tab w:val="left" w:pos="40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t>Об отчёте Главы  сельского пос</w:t>
      </w:r>
      <w:r w:rsidR="00E641C0">
        <w:rPr>
          <w:rFonts w:ascii="Times New Roman" w:hAnsi="Times New Roman" w:cs="Times New Roman"/>
          <w:b/>
          <w:bCs/>
          <w:sz w:val="28"/>
          <w:szCs w:val="28"/>
        </w:rPr>
        <w:t>еления «</w:t>
      </w:r>
      <w:proofErr w:type="spellStart"/>
      <w:r w:rsidR="00E641C0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E641C0">
        <w:rPr>
          <w:rFonts w:ascii="Times New Roman" w:hAnsi="Times New Roman" w:cs="Times New Roman"/>
          <w:b/>
          <w:bCs/>
          <w:sz w:val="28"/>
          <w:szCs w:val="28"/>
        </w:rPr>
        <w:t>» за 2016</w:t>
      </w:r>
      <w:r w:rsidRPr="0045162B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703FEF" w:rsidRPr="0045162B" w:rsidRDefault="0045162B" w:rsidP="0045162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На основании части 6 статьи 28 Устава сельского поселения «</w:t>
      </w:r>
      <w:proofErr w:type="spellStart"/>
      <w:r w:rsidR="00703FEF"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703FEF" w:rsidRPr="0045162B">
        <w:rPr>
          <w:rFonts w:ascii="Times New Roman" w:hAnsi="Times New Roman" w:cs="Times New Roman"/>
          <w:sz w:val="28"/>
          <w:szCs w:val="28"/>
        </w:rPr>
        <w:t>», заслушав и обсудив отчёт главы поселения, Совет сельского поселения «</w:t>
      </w:r>
      <w:proofErr w:type="spellStart"/>
      <w:r w:rsidR="00703FEF"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703FEF" w:rsidRPr="0045162B">
        <w:rPr>
          <w:rFonts w:ascii="Times New Roman" w:hAnsi="Times New Roman" w:cs="Times New Roman"/>
          <w:sz w:val="28"/>
          <w:szCs w:val="28"/>
        </w:rPr>
        <w:t xml:space="preserve">» </w:t>
      </w:r>
      <w:r w:rsidR="00703FEF" w:rsidRPr="0045162B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703FEF" w:rsidRPr="0045162B" w:rsidRDefault="0045162B" w:rsidP="0045162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 </w:t>
      </w:r>
      <w:r w:rsidR="00703FEF" w:rsidRPr="0045162B">
        <w:rPr>
          <w:sz w:val="28"/>
          <w:szCs w:val="28"/>
        </w:rPr>
        <w:t>Работу главы сельского поселения «</w:t>
      </w:r>
      <w:proofErr w:type="spellStart"/>
      <w:r w:rsidR="00703FEF" w:rsidRPr="0045162B">
        <w:rPr>
          <w:sz w:val="28"/>
          <w:szCs w:val="28"/>
        </w:rPr>
        <w:t>Новоберезовское</w:t>
      </w:r>
      <w:proofErr w:type="spellEnd"/>
      <w:r w:rsidR="00703FEF" w:rsidRPr="0045162B">
        <w:rPr>
          <w:sz w:val="28"/>
          <w:szCs w:val="28"/>
        </w:rPr>
        <w:t>» по результатам его деятельности, деятельности местной администрации и иных подведомственных главе сельского поселения «</w:t>
      </w:r>
      <w:proofErr w:type="spellStart"/>
      <w:r w:rsidR="00703FEF" w:rsidRPr="0045162B">
        <w:rPr>
          <w:sz w:val="28"/>
          <w:szCs w:val="28"/>
        </w:rPr>
        <w:t>Новоберезовское</w:t>
      </w:r>
      <w:proofErr w:type="spellEnd"/>
      <w:r w:rsidR="00703FEF" w:rsidRPr="0045162B">
        <w:rPr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</w:t>
      </w:r>
      <w:r>
        <w:rPr>
          <w:sz w:val="28"/>
          <w:szCs w:val="28"/>
        </w:rPr>
        <w:t>еления «</w:t>
      </w:r>
      <w:proofErr w:type="spellStart"/>
      <w:r>
        <w:rPr>
          <w:sz w:val="28"/>
          <w:szCs w:val="28"/>
        </w:rPr>
        <w:t>Новоберезовское</w:t>
      </w:r>
      <w:proofErr w:type="spellEnd"/>
      <w:r>
        <w:rPr>
          <w:sz w:val="28"/>
          <w:szCs w:val="28"/>
        </w:rPr>
        <w:t>» за 2016</w:t>
      </w:r>
      <w:r w:rsidR="00703FEF" w:rsidRPr="0045162B">
        <w:rPr>
          <w:sz w:val="28"/>
          <w:szCs w:val="28"/>
        </w:rPr>
        <w:t xml:space="preserve"> год </w:t>
      </w:r>
    </w:p>
    <w:p w:rsidR="00703FEF" w:rsidRPr="0045162B" w:rsidRDefault="00703FEF" w:rsidP="0045162B">
      <w:pPr>
        <w:pStyle w:val="a3"/>
        <w:tabs>
          <w:tab w:val="num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45162B">
        <w:rPr>
          <w:sz w:val="28"/>
          <w:szCs w:val="28"/>
        </w:rPr>
        <w:t xml:space="preserve">признать </w:t>
      </w:r>
      <w:r w:rsidRPr="0045162B">
        <w:rPr>
          <w:b/>
          <w:bCs/>
          <w:sz w:val="28"/>
          <w:szCs w:val="28"/>
        </w:rPr>
        <w:t>удовлетворительной.</w:t>
      </w:r>
    </w:p>
    <w:p w:rsidR="0045162B" w:rsidRDefault="0045162B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сельского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поселения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45162B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района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45162B">
        <w:rPr>
          <w:rFonts w:ascii="Times New Roman" w:hAnsi="Times New Roman" w:cs="Times New Roman"/>
          <w:sz w:val="28"/>
          <w:szCs w:val="28"/>
        </w:rPr>
        <w:t>район»</w:t>
      </w:r>
      <w:r w:rsidRPr="0045162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3. Решение вступает в силу со дня обнародования.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                                                               А.А.Назимов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center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ОТЧЁТ</w:t>
      </w:r>
    </w:p>
    <w:p w:rsidR="00703FEF" w:rsidRPr="0045162B" w:rsidRDefault="00703FEF" w:rsidP="004516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62B">
        <w:rPr>
          <w:rFonts w:ascii="Times New Roman" w:hAnsi="Times New Roman" w:cs="Times New Roman"/>
          <w:b/>
          <w:bCs/>
          <w:sz w:val="28"/>
          <w:szCs w:val="28"/>
        </w:rPr>
        <w:t>Главы сельского пос</w:t>
      </w:r>
      <w:r w:rsidR="0045162B">
        <w:rPr>
          <w:rFonts w:ascii="Times New Roman" w:hAnsi="Times New Roman" w:cs="Times New Roman"/>
          <w:b/>
          <w:bCs/>
          <w:sz w:val="28"/>
          <w:szCs w:val="28"/>
        </w:rPr>
        <w:t>еления «</w:t>
      </w:r>
      <w:proofErr w:type="spellStart"/>
      <w:r w:rsidR="0045162B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 w:rsidR="0045162B">
        <w:rPr>
          <w:rFonts w:ascii="Times New Roman" w:hAnsi="Times New Roman" w:cs="Times New Roman"/>
          <w:b/>
          <w:bCs/>
          <w:sz w:val="28"/>
          <w:szCs w:val="28"/>
        </w:rPr>
        <w:t>» за 2016</w:t>
      </w:r>
      <w:r w:rsidRPr="0045162B"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703FEF" w:rsidRPr="0045162B" w:rsidRDefault="00703FEF" w:rsidP="004516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center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ab/>
        <w:t>Доклад</w:t>
      </w:r>
      <w:r w:rsidR="0045162B">
        <w:rPr>
          <w:rFonts w:ascii="Times New Roman" w:hAnsi="Times New Roman" w:cs="Times New Roman"/>
          <w:sz w:val="28"/>
          <w:szCs w:val="28"/>
        </w:rPr>
        <w:t>ываю Вам о своей работе  за 2016</w:t>
      </w:r>
      <w:r w:rsidRPr="0045162B">
        <w:rPr>
          <w:rFonts w:ascii="Times New Roman" w:hAnsi="Times New Roman" w:cs="Times New Roman"/>
          <w:sz w:val="28"/>
          <w:szCs w:val="28"/>
        </w:rPr>
        <w:t xml:space="preserve"> год. Согласно ФЗ № 131 «Об общих принципах организации местного самоуправления в Российской Федерации», п.6 ст. 28 Устава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  глава сельского поселения подотчетен населению и представительному органу сельского поселения. Одной из форм отчетности является ежегодный отчет главы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 за  прошедший год.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5162B"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 w:rsidRPr="0045162B">
        <w:rPr>
          <w:rFonts w:ascii="Times New Roman" w:hAnsi="Times New Roman" w:cs="Times New Roman"/>
          <w:sz w:val="28"/>
          <w:szCs w:val="28"/>
        </w:rPr>
        <w:t xml:space="preserve"> 36 федерального закона   № 131 – ФЗ, ст.28 Устава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», глава сельского поселения наделяется определенными   полномочиями: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ab/>
        <w:t>Фактически глава сельского поселения, как высшее должностное лицо отвечает за полный спектр обязанностей, связанных с работой органов местного самоуправления в сельском поселении - от координации работы   обеих ветвей власти до решения вопросов местного значения, связанных с обеспечением жизнедеятельности поселения.   Начну по порядку о работе Совета депутатов сельского поселения за отче</w:t>
      </w:r>
      <w:r w:rsidR="0045162B">
        <w:rPr>
          <w:rFonts w:ascii="Times New Roman" w:hAnsi="Times New Roman" w:cs="Times New Roman"/>
          <w:sz w:val="28"/>
          <w:szCs w:val="28"/>
        </w:rPr>
        <w:t>тный период. Было проведено четыре сессии</w:t>
      </w:r>
      <w:r w:rsidRPr="0045162B">
        <w:rPr>
          <w:rFonts w:ascii="Times New Roman" w:hAnsi="Times New Roman" w:cs="Times New Roman"/>
          <w:sz w:val="28"/>
          <w:szCs w:val="28"/>
        </w:rPr>
        <w:t>, на которы</w:t>
      </w:r>
      <w:r w:rsidR="0045162B">
        <w:rPr>
          <w:rFonts w:ascii="Times New Roman" w:hAnsi="Times New Roman" w:cs="Times New Roman"/>
          <w:sz w:val="28"/>
          <w:szCs w:val="28"/>
        </w:rPr>
        <w:t>х, было рассмотрено и принято 40 решений</w:t>
      </w:r>
      <w:r w:rsidRPr="0045162B">
        <w:rPr>
          <w:rFonts w:ascii="Times New Roman" w:hAnsi="Times New Roman" w:cs="Times New Roman"/>
          <w:sz w:val="28"/>
          <w:szCs w:val="28"/>
        </w:rPr>
        <w:t>, относящиеся к полномочиям органов местного самоуправления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».  В Совете поселения созданы три комиссии: Постоянная комиссия по экономическим и финансовым вопросам в количестве 3 человек,  постоянная комиссия по вопросам </w:t>
      </w:r>
      <w:proofErr w:type="spellStart"/>
      <w:proofErr w:type="gramStart"/>
      <w:r w:rsidRPr="0045162B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 – коммунального</w:t>
      </w:r>
      <w:proofErr w:type="gramEnd"/>
      <w:r w:rsidRPr="0045162B">
        <w:rPr>
          <w:rFonts w:ascii="Times New Roman" w:hAnsi="Times New Roman" w:cs="Times New Roman"/>
          <w:sz w:val="28"/>
          <w:szCs w:val="28"/>
        </w:rPr>
        <w:t xml:space="preserve"> хозяйства и благоустройства в количестве 3 депутатов, постоянная комиссия по социальным вопросам в количестве 3 депутатов. За год проведено 4 схода граждан.</w:t>
      </w:r>
    </w:p>
    <w:p w:rsidR="00703FEF" w:rsidRPr="0045162B" w:rsidRDefault="0045162B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01.01.2017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года в посе</w:t>
      </w:r>
      <w:r>
        <w:rPr>
          <w:rFonts w:ascii="Times New Roman" w:hAnsi="Times New Roman" w:cs="Times New Roman"/>
          <w:sz w:val="28"/>
          <w:szCs w:val="28"/>
        </w:rPr>
        <w:t>лении 4 населенных пункта и 949 жителей. В 2016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году призвалось 2 призывника. </w:t>
      </w:r>
    </w:p>
    <w:p w:rsidR="00703FEF" w:rsidRPr="0045162B" w:rsidRDefault="00703FEF" w:rsidP="0045162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Считаю, что нам необходимо  повышать активность депутатов, председателям комиссий активизировать работу среди своих коллег.   Поставленные задачи были разные и сложные -  от принятия бюджета на текущий финансовый год и отчетов по его исполнению, до решения  вопросов жизнеобеспечения граждан, проживающих на территории по</w:t>
      </w:r>
      <w:r w:rsidR="00D4144C">
        <w:rPr>
          <w:rFonts w:ascii="Times New Roman" w:hAnsi="Times New Roman" w:cs="Times New Roman"/>
          <w:sz w:val="28"/>
          <w:szCs w:val="28"/>
        </w:rPr>
        <w:t xml:space="preserve">селения. </w:t>
      </w:r>
      <w:r w:rsidRPr="0045162B">
        <w:rPr>
          <w:rFonts w:ascii="Times New Roman" w:hAnsi="Times New Roman" w:cs="Times New Roman"/>
          <w:sz w:val="28"/>
          <w:szCs w:val="28"/>
        </w:rPr>
        <w:t xml:space="preserve">Состав депутатского корпуса нового созыва не плохой, все </w:t>
      </w:r>
      <w:r w:rsidRPr="0045162B">
        <w:rPr>
          <w:rFonts w:ascii="Times New Roman" w:hAnsi="Times New Roman" w:cs="Times New Roman"/>
          <w:sz w:val="28"/>
          <w:szCs w:val="28"/>
        </w:rPr>
        <w:lastRenderedPageBreak/>
        <w:t xml:space="preserve">изучают проекты нормативных правовых актов. Основное направление в работе местного Совета и меня как главы поселения – это сформировать нормативную базу для исполнения собственных полномочий по организации эффективной работы  органа местного самоуправления. </w:t>
      </w:r>
    </w:p>
    <w:p w:rsidR="00703FEF" w:rsidRPr="0045162B" w:rsidRDefault="00703FEF" w:rsidP="0045162B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 xml:space="preserve">Много времени занимает и  прямая моя работа – перспектива развития сел, внедрение в действующие программы, их реализация, и масса вопросов жизнеобеспечения граждан поселения. В текущем году поступило </w:t>
      </w:r>
      <w:r w:rsidR="0045162B">
        <w:rPr>
          <w:rFonts w:ascii="Times New Roman" w:hAnsi="Times New Roman" w:cs="Times New Roman"/>
          <w:sz w:val="28"/>
          <w:szCs w:val="28"/>
        </w:rPr>
        <w:t>письменных и устных обращений- 63</w:t>
      </w:r>
      <w:r w:rsidRPr="0045162B">
        <w:rPr>
          <w:rFonts w:ascii="Times New Roman" w:hAnsi="Times New Roman" w:cs="Times New Roman"/>
          <w:sz w:val="28"/>
          <w:szCs w:val="28"/>
        </w:rPr>
        <w:t xml:space="preserve">0, на все обращения были даны ответы в установленные сроки. Много времени уходит на  изготовление и оформление документации по разработки муниципальных  программ: сметы, проекты, экспертизы, межевание и изготовление 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техпланов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 и т.д. 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 xml:space="preserve"> Можно сделать однозначно вывод, что результатом эффективной работы Совета и администрации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» является целеустремленность в едином направлении по реализации социальных программ. </w:t>
      </w:r>
      <w:r w:rsidRPr="0045162B">
        <w:rPr>
          <w:rFonts w:ascii="Times New Roman" w:hAnsi="Times New Roman" w:cs="Times New Roman"/>
          <w:sz w:val="28"/>
          <w:szCs w:val="28"/>
        </w:rPr>
        <w:tab/>
        <w:t>Анализируя прошедший период, упомяну конкретные дела, которые мы смогли провести и воплотить в жизнь:</w:t>
      </w:r>
    </w:p>
    <w:p w:rsidR="00703FEF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ab/>
        <w:t>- в отчетном году продолжались осуществляться мероприятия в части реализации целевой программы «Комплексное социально – экономическое развитие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 xml:space="preserve">» на 2011–2020гг.», направленные на поддержку развития сельхозпроизводителя (КФХ, ЛПХ). </w:t>
      </w:r>
      <w:proofErr w:type="gramStart"/>
      <w:r w:rsidRPr="0045162B">
        <w:rPr>
          <w:rFonts w:ascii="Times New Roman" w:hAnsi="Times New Roman" w:cs="Times New Roman"/>
          <w:sz w:val="28"/>
          <w:szCs w:val="28"/>
        </w:rPr>
        <w:t xml:space="preserve">Из бюджета Забайкальского края  выделены безвозмездные субсидии на строительство жилья в селе 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</w:t>
      </w:r>
      <w:r w:rsidR="0045162B">
        <w:rPr>
          <w:rFonts w:ascii="Times New Roman" w:hAnsi="Times New Roman" w:cs="Times New Roman"/>
          <w:sz w:val="28"/>
          <w:szCs w:val="28"/>
        </w:rPr>
        <w:t>воберезо</w:t>
      </w:r>
      <w:r w:rsidR="00E641C0">
        <w:rPr>
          <w:rFonts w:ascii="Times New Roman" w:hAnsi="Times New Roman" w:cs="Times New Roman"/>
          <w:sz w:val="28"/>
          <w:szCs w:val="28"/>
        </w:rPr>
        <w:t>вское</w:t>
      </w:r>
      <w:proofErr w:type="spellEnd"/>
      <w:r w:rsidR="00E641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641C0">
        <w:rPr>
          <w:rFonts w:ascii="Times New Roman" w:hAnsi="Times New Roman" w:cs="Times New Roman"/>
          <w:sz w:val="28"/>
          <w:szCs w:val="28"/>
        </w:rPr>
        <w:t>Бивол</w:t>
      </w:r>
      <w:proofErr w:type="spellEnd"/>
      <w:r w:rsidR="00E641C0">
        <w:rPr>
          <w:rFonts w:ascii="Times New Roman" w:hAnsi="Times New Roman" w:cs="Times New Roman"/>
          <w:sz w:val="28"/>
          <w:szCs w:val="28"/>
        </w:rPr>
        <w:t xml:space="preserve"> И.И.</w:t>
      </w:r>
      <w:r w:rsidRPr="0045162B">
        <w:rPr>
          <w:rFonts w:ascii="Times New Roman" w:hAnsi="Times New Roman" w:cs="Times New Roman"/>
          <w:sz w:val="28"/>
          <w:szCs w:val="28"/>
        </w:rPr>
        <w:t>),</w:t>
      </w:r>
      <w:r w:rsidR="0045162B">
        <w:rPr>
          <w:rFonts w:ascii="Times New Roman" w:hAnsi="Times New Roman" w:cs="Times New Roman"/>
          <w:sz w:val="28"/>
          <w:szCs w:val="28"/>
        </w:rPr>
        <w:t xml:space="preserve"> в селе </w:t>
      </w:r>
      <w:proofErr w:type="spellStart"/>
      <w:r w:rsidR="0045162B"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 w:rsidR="0045162B">
        <w:rPr>
          <w:rFonts w:ascii="Times New Roman" w:hAnsi="Times New Roman" w:cs="Times New Roman"/>
          <w:sz w:val="28"/>
          <w:szCs w:val="28"/>
        </w:rPr>
        <w:t xml:space="preserve"> (Бронников Д.В., </w:t>
      </w:r>
      <w:proofErr w:type="spellStart"/>
      <w:r w:rsidR="0045162B">
        <w:rPr>
          <w:rFonts w:ascii="Times New Roman" w:hAnsi="Times New Roman" w:cs="Times New Roman"/>
          <w:sz w:val="28"/>
          <w:szCs w:val="28"/>
        </w:rPr>
        <w:t>Макарьевский</w:t>
      </w:r>
      <w:proofErr w:type="spellEnd"/>
      <w:r w:rsidR="0045162B">
        <w:rPr>
          <w:rFonts w:ascii="Times New Roman" w:hAnsi="Times New Roman" w:cs="Times New Roman"/>
          <w:sz w:val="28"/>
          <w:szCs w:val="28"/>
        </w:rPr>
        <w:t xml:space="preserve"> А.К.), в селе Нижня</w:t>
      </w:r>
      <w:r w:rsidR="00E641C0">
        <w:rPr>
          <w:rFonts w:ascii="Times New Roman" w:hAnsi="Times New Roman" w:cs="Times New Roman"/>
          <w:sz w:val="28"/>
          <w:szCs w:val="28"/>
        </w:rPr>
        <w:t xml:space="preserve">я Хила (Куприянова Т.С., </w:t>
      </w:r>
      <w:proofErr w:type="spellStart"/>
      <w:r w:rsidR="00E641C0">
        <w:rPr>
          <w:rFonts w:ascii="Times New Roman" w:hAnsi="Times New Roman" w:cs="Times New Roman"/>
          <w:sz w:val="28"/>
          <w:szCs w:val="28"/>
        </w:rPr>
        <w:t>Шеломенцев</w:t>
      </w:r>
      <w:proofErr w:type="spellEnd"/>
      <w:r w:rsidR="0045162B">
        <w:rPr>
          <w:rFonts w:ascii="Times New Roman" w:hAnsi="Times New Roman" w:cs="Times New Roman"/>
          <w:sz w:val="28"/>
          <w:szCs w:val="28"/>
        </w:rPr>
        <w:t xml:space="preserve"> И.С.)</w:t>
      </w:r>
      <w:r w:rsidRPr="0045162B">
        <w:rPr>
          <w:rFonts w:ascii="Times New Roman" w:hAnsi="Times New Roman" w:cs="Times New Roman"/>
          <w:sz w:val="28"/>
          <w:szCs w:val="28"/>
        </w:rPr>
        <w:t xml:space="preserve"> стоит на учете </w:t>
      </w:r>
      <w:r w:rsidR="006545E4">
        <w:rPr>
          <w:rFonts w:ascii="Times New Roman" w:hAnsi="Times New Roman" w:cs="Times New Roman"/>
          <w:sz w:val="28"/>
          <w:szCs w:val="28"/>
        </w:rPr>
        <w:t>по улучшению жилищных условий 11</w:t>
      </w:r>
      <w:r w:rsidRPr="0045162B">
        <w:rPr>
          <w:rFonts w:ascii="Times New Roman" w:hAnsi="Times New Roman" w:cs="Times New Roman"/>
          <w:sz w:val="28"/>
          <w:szCs w:val="28"/>
        </w:rPr>
        <w:t xml:space="preserve"> </w:t>
      </w:r>
      <w:r w:rsidR="006545E4">
        <w:rPr>
          <w:rFonts w:ascii="Times New Roman" w:hAnsi="Times New Roman" w:cs="Times New Roman"/>
          <w:sz w:val="28"/>
          <w:szCs w:val="28"/>
        </w:rPr>
        <w:t xml:space="preserve">семей, уже получили субсидию 28 </w:t>
      </w:r>
      <w:r w:rsidRPr="0045162B">
        <w:rPr>
          <w:rFonts w:ascii="Times New Roman" w:hAnsi="Times New Roman" w:cs="Times New Roman"/>
          <w:sz w:val="28"/>
          <w:szCs w:val="28"/>
        </w:rPr>
        <w:t>семей; продолжается работа по оформлению земельных участков;</w:t>
      </w:r>
      <w:proofErr w:type="gramEnd"/>
    </w:p>
    <w:p w:rsidR="002A6A00" w:rsidRPr="0045162B" w:rsidRDefault="002A6A00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 году выигран грант на 2 млн. рублей по дорожному фонду;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- были организованы и проведены все запланированные праздничные мероприятия;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- проведены сезонные уборки территорий, отремонтирован летний водопровод, организация пастьбы животных;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организованы новогодние подарки детям из малоимущих семей;</w:t>
      </w:r>
    </w:p>
    <w:p w:rsidR="00703FEF" w:rsidRPr="0045162B" w:rsidRDefault="006545E4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сделан капитальный ремонт дороги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с.Нижняя Хила</w:t>
      </w:r>
      <w:r w:rsidR="00703FEF" w:rsidRPr="0045162B">
        <w:rPr>
          <w:rFonts w:ascii="Times New Roman" w:hAnsi="Times New Roman" w:cs="Times New Roman"/>
          <w:sz w:val="28"/>
          <w:szCs w:val="28"/>
        </w:rPr>
        <w:t>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6545E4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2016</w:t>
      </w:r>
      <w:r w:rsidR="00E641C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4144C">
        <w:rPr>
          <w:rFonts w:ascii="Times New Roman" w:hAnsi="Times New Roman" w:cs="Times New Roman"/>
          <w:sz w:val="28"/>
          <w:szCs w:val="28"/>
        </w:rPr>
        <w:t>начато оформление</w:t>
      </w:r>
      <w:r w:rsidR="00E641C0">
        <w:rPr>
          <w:rFonts w:ascii="Times New Roman" w:hAnsi="Times New Roman" w:cs="Times New Roman"/>
          <w:sz w:val="28"/>
          <w:szCs w:val="28"/>
        </w:rPr>
        <w:t xml:space="preserve"> 434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га земли в собственность администрации поселения, также оказывается помощь в оформлении документации на приобретение земли индивидуальным предпринимателям, гражданам поселения</w:t>
      </w:r>
      <w:r w:rsidR="00D4144C">
        <w:rPr>
          <w:rFonts w:ascii="Times New Roman" w:hAnsi="Times New Roman" w:cs="Times New Roman"/>
          <w:sz w:val="28"/>
          <w:szCs w:val="28"/>
        </w:rPr>
        <w:t>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Ежегодно ликвидируются несанкционированные свалки, своевременно и в нужном объеме вывозится мусор со всех территорий поселения. Кроме мусора в природе существует еще одно зло – пожары. В це</w:t>
      </w:r>
      <w:r w:rsidR="006545E4">
        <w:rPr>
          <w:rFonts w:ascii="Times New Roman" w:hAnsi="Times New Roman" w:cs="Times New Roman"/>
          <w:sz w:val="28"/>
          <w:szCs w:val="28"/>
        </w:rPr>
        <w:t>лях пожарной безопасности в 2016</w:t>
      </w:r>
      <w:r w:rsidRPr="0045162B">
        <w:rPr>
          <w:rFonts w:ascii="Times New Roman" w:hAnsi="Times New Roman" w:cs="Times New Roman"/>
          <w:sz w:val="28"/>
          <w:szCs w:val="28"/>
        </w:rPr>
        <w:t xml:space="preserve"> году администрацией нашего поселения выполнены следующие работы: 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- уст</w:t>
      </w:r>
      <w:r w:rsidR="006545E4">
        <w:rPr>
          <w:rFonts w:ascii="Times New Roman" w:hAnsi="Times New Roman" w:cs="Times New Roman"/>
          <w:sz w:val="28"/>
          <w:szCs w:val="28"/>
        </w:rPr>
        <w:t xml:space="preserve">ановлен противопожарный разрыв </w:t>
      </w:r>
      <w:r w:rsidRPr="0045162B">
        <w:rPr>
          <w:rFonts w:ascii="Times New Roman" w:hAnsi="Times New Roman" w:cs="Times New Roman"/>
          <w:sz w:val="28"/>
          <w:szCs w:val="28"/>
        </w:rPr>
        <w:t xml:space="preserve"> на протяженности участков границ населенного пункта с лесным массивом в селе 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Золотухино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;</w:t>
      </w:r>
    </w:p>
    <w:p w:rsidR="00703FEF" w:rsidRPr="0045162B" w:rsidRDefault="00D4144C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опаханы минерализованные полосы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вдоль всех населенных пунктов поселения;</w:t>
      </w:r>
    </w:p>
    <w:p w:rsidR="00703FEF" w:rsidRPr="0045162B" w:rsidRDefault="006545E4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имеется печатная агитация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по предупреждению пожаров и правилам поведения в пожароопасный период;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- участие, организация в тушен</w:t>
      </w:r>
      <w:r w:rsidR="006545E4">
        <w:rPr>
          <w:rFonts w:ascii="Times New Roman" w:hAnsi="Times New Roman" w:cs="Times New Roman"/>
          <w:sz w:val="28"/>
          <w:szCs w:val="28"/>
        </w:rPr>
        <w:t>ии многочисленных пожаров в 2016</w:t>
      </w:r>
      <w:r w:rsidRPr="0045162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Уважая память о наших предках, мы постоянно ведем работу по благоустройству территории мест захоронени</w:t>
      </w:r>
      <w:r w:rsidR="00D4144C">
        <w:rPr>
          <w:rFonts w:ascii="Times New Roman" w:hAnsi="Times New Roman" w:cs="Times New Roman"/>
          <w:sz w:val="28"/>
          <w:szCs w:val="28"/>
        </w:rPr>
        <w:t>я.</w:t>
      </w:r>
    </w:p>
    <w:p w:rsidR="00703FEF" w:rsidRPr="0045162B" w:rsidRDefault="00D4144C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545E4">
        <w:rPr>
          <w:rFonts w:ascii="Times New Roman" w:hAnsi="Times New Roman" w:cs="Times New Roman"/>
          <w:sz w:val="28"/>
          <w:szCs w:val="28"/>
        </w:rPr>
        <w:t>яти труженикам тыла произведен капитальный ремонт жилья.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 xml:space="preserve">На исполнение вопросов местного значения практически не выделяется денежных средств, </w:t>
      </w:r>
      <w:proofErr w:type="gramStart"/>
      <w:r w:rsidRPr="0045162B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45162B">
        <w:rPr>
          <w:rFonts w:ascii="Times New Roman" w:hAnsi="Times New Roman" w:cs="Times New Roman"/>
          <w:sz w:val="28"/>
          <w:szCs w:val="28"/>
        </w:rPr>
        <w:t xml:space="preserve"> тем не менее работа по улучшению качества жизни проводилась при поддержке индивидуальных предпринимателей, членов КФХ, неравнодушных граждан поселения, за что хочу им выразить огромные слова благодарности 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В заключении подвожу итоги исполнения бюджета в це</w:t>
      </w:r>
      <w:r w:rsidR="006545E4">
        <w:rPr>
          <w:rFonts w:ascii="Times New Roman" w:hAnsi="Times New Roman" w:cs="Times New Roman"/>
          <w:sz w:val="28"/>
          <w:szCs w:val="28"/>
        </w:rPr>
        <w:t>лом за 2016</w:t>
      </w:r>
      <w:r w:rsidRPr="0045162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03FEF" w:rsidRPr="0045162B" w:rsidRDefault="006545E4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исполнению 2819,5</w:t>
      </w:r>
      <w:r w:rsidR="00703FEF" w:rsidRPr="0045162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-Испо</w:t>
      </w:r>
      <w:r w:rsidR="00E641C0">
        <w:rPr>
          <w:rFonts w:ascii="Times New Roman" w:hAnsi="Times New Roman" w:cs="Times New Roman"/>
          <w:sz w:val="28"/>
          <w:szCs w:val="28"/>
        </w:rPr>
        <w:t>лнение по доходной части  2819,5</w:t>
      </w:r>
      <w:r w:rsidRPr="0045162B">
        <w:rPr>
          <w:rFonts w:ascii="Times New Roman" w:hAnsi="Times New Roman" w:cs="Times New Roman"/>
          <w:sz w:val="28"/>
          <w:szCs w:val="28"/>
        </w:rPr>
        <w:t xml:space="preserve"> тыс. рублей в т.ч.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Нало</w:t>
      </w:r>
      <w:r w:rsidR="00E641C0">
        <w:rPr>
          <w:rFonts w:ascii="Times New Roman" w:hAnsi="Times New Roman" w:cs="Times New Roman"/>
          <w:sz w:val="28"/>
          <w:szCs w:val="28"/>
        </w:rPr>
        <w:t>говые и неналоговые доходы 452,0</w:t>
      </w:r>
      <w:r w:rsidRPr="0045162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703FEF" w:rsidRPr="0045162B" w:rsidRDefault="00E641C0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2367,5 </w:t>
      </w:r>
      <w:r w:rsidR="00703FEF" w:rsidRPr="0045162B">
        <w:rPr>
          <w:rFonts w:ascii="Times New Roman" w:hAnsi="Times New Roman" w:cs="Times New Roman"/>
          <w:sz w:val="28"/>
          <w:szCs w:val="28"/>
        </w:rPr>
        <w:t>тыс. рублей;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t>Расходна</w:t>
      </w:r>
      <w:r w:rsidR="00E641C0">
        <w:rPr>
          <w:rFonts w:ascii="Times New Roman" w:hAnsi="Times New Roman" w:cs="Times New Roman"/>
          <w:sz w:val="28"/>
          <w:szCs w:val="28"/>
        </w:rPr>
        <w:t>я часть бюджета составила 2819,5</w:t>
      </w:r>
      <w:r w:rsidRPr="0045162B">
        <w:rPr>
          <w:rFonts w:ascii="Times New Roman" w:hAnsi="Times New Roman" w:cs="Times New Roman"/>
          <w:sz w:val="28"/>
          <w:szCs w:val="28"/>
        </w:rPr>
        <w:t xml:space="preserve"> тыс. рубл</w:t>
      </w:r>
      <w:r w:rsidR="00E641C0">
        <w:rPr>
          <w:rFonts w:ascii="Times New Roman" w:hAnsi="Times New Roman" w:cs="Times New Roman"/>
          <w:sz w:val="28"/>
          <w:szCs w:val="28"/>
        </w:rPr>
        <w:t>ей.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 w:rsidRPr="0045162B">
        <w:rPr>
          <w:rFonts w:ascii="Times New Roman" w:hAnsi="Times New Roman" w:cs="Times New Roman"/>
          <w:sz w:val="28"/>
          <w:szCs w:val="28"/>
        </w:rPr>
        <w:lastRenderedPageBreak/>
        <w:t>Формирование бюджета сельского поселения «</w:t>
      </w:r>
      <w:proofErr w:type="spellStart"/>
      <w:r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45162B">
        <w:rPr>
          <w:rFonts w:ascii="Times New Roman" w:hAnsi="Times New Roman" w:cs="Times New Roman"/>
          <w:sz w:val="28"/>
          <w:szCs w:val="28"/>
        </w:rPr>
        <w:t>» начинается со второго полугодия и требует очень внимательного подхода. В течение всего года Администрация поселения работает над увеличением собственных доходов  бюджета.</w:t>
      </w:r>
      <w:r w:rsidRPr="0045162B">
        <w:rPr>
          <w:rFonts w:ascii="Times New Roman" w:hAnsi="Times New Roman" w:cs="Times New Roman"/>
          <w:sz w:val="28"/>
          <w:szCs w:val="28"/>
        </w:rPr>
        <w:tab/>
      </w:r>
    </w:p>
    <w:p w:rsidR="00703FEF" w:rsidRPr="0045162B" w:rsidRDefault="00E641C0" w:rsidP="004516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3FEF" w:rsidRPr="0045162B">
        <w:rPr>
          <w:rFonts w:ascii="Times New Roman" w:hAnsi="Times New Roman" w:cs="Times New Roman"/>
          <w:sz w:val="28"/>
          <w:szCs w:val="28"/>
        </w:rPr>
        <w:t>Подводя итоги, хочу сказать что, наверное, не всё у меня получалось, где-то я ошибался и просчитывался.  Одно  хочу донести до вас, что я совместно со специалистами администрации и Советом сельского поселения «</w:t>
      </w:r>
      <w:proofErr w:type="spellStart"/>
      <w:r w:rsidR="00703FEF" w:rsidRPr="0045162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703FEF" w:rsidRPr="0045162B">
        <w:rPr>
          <w:rFonts w:ascii="Times New Roman" w:hAnsi="Times New Roman" w:cs="Times New Roman"/>
          <w:sz w:val="28"/>
          <w:szCs w:val="28"/>
        </w:rPr>
        <w:t xml:space="preserve">» стараемся работать на благо нашего поселения и граждан, тем самым улучшить жизнь в нашем поселении. </w:t>
      </w: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03FEF" w:rsidRPr="0045162B" w:rsidRDefault="00703F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69EF" w:rsidRPr="0045162B" w:rsidRDefault="009069EF" w:rsidP="0045162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069EF" w:rsidRPr="0045162B" w:rsidSect="00D6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E57F9"/>
    <w:multiLevelType w:val="hybridMultilevel"/>
    <w:tmpl w:val="C5F274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703FEF"/>
    <w:rsid w:val="002A6A00"/>
    <w:rsid w:val="0045162B"/>
    <w:rsid w:val="004B4BB4"/>
    <w:rsid w:val="005E0586"/>
    <w:rsid w:val="006545E4"/>
    <w:rsid w:val="00703FEF"/>
    <w:rsid w:val="009069EF"/>
    <w:rsid w:val="00B722F6"/>
    <w:rsid w:val="00D2159A"/>
    <w:rsid w:val="00D4144C"/>
    <w:rsid w:val="00D601D8"/>
    <w:rsid w:val="00E6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03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9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2017-03-20T00:02:00Z</cp:lastPrinted>
  <dcterms:created xsi:type="dcterms:W3CDTF">2017-03-19T22:55:00Z</dcterms:created>
  <dcterms:modified xsi:type="dcterms:W3CDTF">2017-03-20T00:03:00Z</dcterms:modified>
</cp:coreProperties>
</file>