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4286" w:rsidRPr="00194286" w:rsidRDefault="00194286" w:rsidP="00194286">
      <w:pPr>
        <w:pStyle w:val="a3"/>
        <w:spacing w:before="120" w:line="360" w:lineRule="auto"/>
        <w:rPr>
          <w:caps/>
          <w:szCs w:val="28"/>
        </w:rPr>
      </w:pPr>
      <w:r w:rsidRPr="00194286">
        <w:rPr>
          <w:caps/>
          <w:szCs w:val="28"/>
        </w:rPr>
        <w:t>совет сельского поселения «Новоберезовское»</w:t>
      </w:r>
    </w:p>
    <w:p w:rsidR="00194286" w:rsidRPr="00194286" w:rsidRDefault="00194286" w:rsidP="00194286">
      <w:pPr>
        <w:pStyle w:val="a3"/>
        <w:spacing w:before="120" w:line="360" w:lineRule="auto"/>
        <w:jc w:val="left"/>
        <w:rPr>
          <w:caps/>
          <w:szCs w:val="28"/>
        </w:rPr>
      </w:pPr>
    </w:p>
    <w:p w:rsidR="00194286" w:rsidRPr="00194286" w:rsidRDefault="00194286" w:rsidP="00194286">
      <w:pPr>
        <w:pStyle w:val="a3"/>
        <w:spacing w:before="120" w:line="360" w:lineRule="auto"/>
        <w:jc w:val="left"/>
        <w:rPr>
          <w:caps/>
          <w:szCs w:val="28"/>
        </w:rPr>
      </w:pPr>
    </w:p>
    <w:p w:rsidR="00194286" w:rsidRPr="00194286" w:rsidRDefault="00194286" w:rsidP="00477B63">
      <w:pPr>
        <w:spacing w:before="120" w:line="360" w:lineRule="auto"/>
        <w:jc w:val="center"/>
        <w:rPr>
          <w:rFonts w:ascii="Times New Roman" w:hAnsi="Times New Roman" w:cs="Times New Roman"/>
          <w:b/>
          <w:bCs/>
          <w:spacing w:val="80"/>
          <w:sz w:val="28"/>
          <w:szCs w:val="28"/>
        </w:rPr>
      </w:pPr>
      <w:r w:rsidRPr="00194286">
        <w:rPr>
          <w:rFonts w:ascii="Times New Roman" w:hAnsi="Times New Roman" w:cs="Times New Roman"/>
          <w:b/>
          <w:bCs/>
          <w:spacing w:val="80"/>
          <w:sz w:val="28"/>
          <w:szCs w:val="28"/>
        </w:rPr>
        <w:t>РЕШЕНИЕ</w:t>
      </w:r>
    </w:p>
    <w:p w:rsidR="00194286" w:rsidRPr="00194286" w:rsidRDefault="00194286" w:rsidP="00194286">
      <w:pPr>
        <w:spacing w:before="120" w:line="360" w:lineRule="auto"/>
        <w:rPr>
          <w:rFonts w:ascii="Times New Roman" w:hAnsi="Times New Roman" w:cs="Times New Roman"/>
          <w:sz w:val="28"/>
          <w:szCs w:val="28"/>
        </w:rPr>
      </w:pPr>
      <w:r w:rsidRPr="00194286">
        <w:rPr>
          <w:rFonts w:ascii="Times New Roman" w:hAnsi="Times New Roman" w:cs="Times New Roman"/>
          <w:sz w:val="28"/>
          <w:szCs w:val="28"/>
        </w:rPr>
        <w:t>«23» июня 2016</w:t>
      </w:r>
      <w:r w:rsidRPr="00194286">
        <w:rPr>
          <w:rFonts w:ascii="Times New Roman" w:hAnsi="Times New Roman" w:cs="Times New Roman"/>
          <w:sz w:val="28"/>
          <w:szCs w:val="28"/>
        </w:rPr>
        <w:tab/>
      </w:r>
      <w:r w:rsidRPr="00194286">
        <w:rPr>
          <w:rFonts w:ascii="Times New Roman" w:hAnsi="Times New Roman" w:cs="Times New Roman"/>
          <w:sz w:val="28"/>
          <w:szCs w:val="28"/>
        </w:rPr>
        <w:tab/>
      </w:r>
      <w:r w:rsidRPr="00194286">
        <w:rPr>
          <w:rFonts w:ascii="Times New Roman" w:hAnsi="Times New Roman" w:cs="Times New Roman"/>
          <w:sz w:val="28"/>
          <w:szCs w:val="28"/>
        </w:rPr>
        <w:tab/>
      </w:r>
      <w:r w:rsidRPr="00194286">
        <w:rPr>
          <w:rFonts w:ascii="Times New Roman" w:hAnsi="Times New Roman" w:cs="Times New Roman"/>
          <w:sz w:val="28"/>
          <w:szCs w:val="28"/>
        </w:rPr>
        <w:tab/>
      </w:r>
      <w:r w:rsidRPr="00194286">
        <w:rPr>
          <w:rFonts w:ascii="Times New Roman" w:hAnsi="Times New Roman" w:cs="Times New Roman"/>
          <w:sz w:val="28"/>
          <w:szCs w:val="28"/>
        </w:rPr>
        <w:tab/>
      </w:r>
      <w:r w:rsidRPr="00194286">
        <w:rPr>
          <w:rFonts w:ascii="Times New Roman" w:hAnsi="Times New Roman" w:cs="Times New Roman"/>
          <w:sz w:val="28"/>
          <w:szCs w:val="28"/>
        </w:rPr>
        <w:tab/>
      </w:r>
      <w:r w:rsidRPr="00194286">
        <w:rPr>
          <w:rFonts w:ascii="Times New Roman" w:hAnsi="Times New Roman" w:cs="Times New Roman"/>
          <w:sz w:val="28"/>
          <w:szCs w:val="28"/>
        </w:rPr>
        <w:tab/>
      </w:r>
      <w:r w:rsidRPr="00194286">
        <w:rPr>
          <w:rFonts w:ascii="Times New Roman" w:hAnsi="Times New Roman" w:cs="Times New Roman"/>
          <w:sz w:val="28"/>
          <w:szCs w:val="28"/>
        </w:rPr>
        <w:tab/>
      </w:r>
      <w:r w:rsidRPr="00194286">
        <w:rPr>
          <w:rFonts w:ascii="Times New Roman" w:hAnsi="Times New Roman" w:cs="Times New Roman"/>
          <w:sz w:val="28"/>
          <w:szCs w:val="28"/>
        </w:rPr>
        <w:tab/>
        <w:t>№ 27</w:t>
      </w:r>
    </w:p>
    <w:p w:rsidR="00194286" w:rsidRPr="00194286" w:rsidRDefault="00194286" w:rsidP="00477B63">
      <w:pPr>
        <w:spacing w:before="12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94286">
        <w:rPr>
          <w:rFonts w:ascii="Times New Roman" w:hAnsi="Times New Roman" w:cs="Times New Roman"/>
          <w:sz w:val="28"/>
          <w:szCs w:val="28"/>
        </w:rPr>
        <w:t xml:space="preserve">с. </w:t>
      </w:r>
      <w:proofErr w:type="spellStart"/>
      <w:r w:rsidRPr="00194286">
        <w:rPr>
          <w:rFonts w:ascii="Times New Roman" w:hAnsi="Times New Roman" w:cs="Times New Roman"/>
          <w:sz w:val="28"/>
          <w:szCs w:val="28"/>
        </w:rPr>
        <w:t>Новоберезовское</w:t>
      </w:r>
      <w:proofErr w:type="spellEnd"/>
    </w:p>
    <w:p w:rsidR="00194286" w:rsidRPr="00194286" w:rsidRDefault="00194286" w:rsidP="00194286">
      <w:pPr>
        <w:spacing w:before="120"/>
        <w:ind w:right="4674"/>
        <w:rPr>
          <w:rFonts w:ascii="Times New Roman" w:hAnsi="Times New Roman" w:cs="Times New Roman"/>
          <w:sz w:val="28"/>
          <w:szCs w:val="28"/>
        </w:rPr>
      </w:pPr>
      <w:r w:rsidRPr="00194286">
        <w:rPr>
          <w:rFonts w:ascii="Times New Roman" w:hAnsi="Times New Roman" w:cs="Times New Roman"/>
          <w:sz w:val="28"/>
          <w:szCs w:val="28"/>
        </w:rPr>
        <w:t>Об исполнении бюджета сельского поселения «</w:t>
      </w:r>
      <w:proofErr w:type="spellStart"/>
      <w:r w:rsidRPr="00194286">
        <w:rPr>
          <w:rFonts w:ascii="Times New Roman" w:hAnsi="Times New Roman" w:cs="Times New Roman"/>
          <w:sz w:val="28"/>
          <w:szCs w:val="28"/>
        </w:rPr>
        <w:t>Новоберезовское</w:t>
      </w:r>
      <w:proofErr w:type="spellEnd"/>
      <w:r w:rsidRPr="00194286">
        <w:rPr>
          <w:rFonts w:ascii="Times New Roman" w:hAnsi="Times New Roman" w:cs="Times New Roman"/>
          <w:sz w:val="28"/>
          <w:szCs w:val="28"/>
        </w:rPr>
        <w:t>» за 2015 год</w:t>
      </w:r>
    </w:p>
    <w:p w:rsidR="00194286" w:rsidRPr="00194286" w:rsidRDefault="00194286" w:rsidP="00194286">
      <w:pPr>
        <w:spacing w:before="120"/>
        <w:rPr>
          <w:rFonts w:ascii="Times New Roman" w:hAnsi="Times New Roman" w:cs="Times New Roman"/>
          <w:sz w:val="28"/>
          <w:szCs w:val="28"/>
        </w:rPr>
      </w:pPr>
    </w:p>
    <w:p w:rsidR="00194286" w:rsidRPr="00194286" w:rsidRDefault="00194286" w:rsidP="00194286">
      <w:pPr>
        <w:spacing w:before="120"/>
        <w:ind w:firstLine="567"/>
        <w:rPr>
          <w:rFonts w:ascii="Times New Roman" w:hAnsi="Times New Roman" w:cs="Times New Roman"/>
          <w:sz w:val="28"/>
          <w:szCs w:val="28"/>
        </w:rPr>
      </w:pPr>
      <w:r w:rsidRPr="00194286">
        <w:rPr>
          <w:rFonts w:ascii="Times New Roman" w:hAnsi="Times New Roman" w:cs="Times New Roman"/>
          <w:sz w:val="28"/>
          <w:szCs w:val="28"/>
        </w:rPr>
        <w:t xml:space="preserve">Заслушав информацию бухгалтера </w:t>
      </w:r>
      <w:proofErr w:type="spellStart"/>
      <w:r w:rsidRPr="00194286">
        <w:rPr>
          <w:rFonts w:ascii="Times New Roman" w:hAnsi="Times New Roman" w:cs="Times New Roman"/>
          <w:sz w:val="28"/>
          <w:szCs w:val="28"/>
        </w:rPr>
        <w:t>Рахлецовой</w:t>
      </w:r>
      <w:proofErr w:type="spellEnd"/>
      <w:r w:rsidRPr="00194286">
        <w:rPr>
          <w:rFonts w:ascii="Times New Roman" w:hAnsi="Times New Roman" w:cs="Times New Roman"/>
          <w:sz w:val="28"/>
          <w:szCs w:val="28"/>
        </w:rPr>
        <w:t xml:space="preserve"> Галины Михайловны об исполнении бюджета сельского поселения «</w:t>
      </w:r>
      <w:proofErr w:type="spellStart"/>
      <w:r w:rsidRPr="00194286">
        <w:rPr>
          <w:rFonts w:ascii="Times New Roman" w:hAnsi="Times New Roman" w:cs="Times New Roman"/>
          <w:sz w:val="28"/>
          <w:szCs w:val="28"/>
        </w:rPr>
        <w:t>Новоберезовское</w:t>
      </w:r>
      <w:proofErr w:type="spellEnd"/>
      <w:r w:rsidRPr="00194286">
        <w:rPr>
          <w:rFonts w:ascii="Times New Roman" w:hAnsi="Times New Roman" w:cs="Times New Roman"/>
          <w:sz w:val="28"/>
          <w:szCs w:val="28"/>
        </w:rPr>
        <w:t>» за 2015 год, Совет сельского поселения «</w:t>
      </w:r>
      <w:proofErr w:type="spellStart"/>
      <w:r w:rsidRPr="00194286">
        <w:rPr>
          <w:rFonts w:ascii="Times New Roman" w:hAnsi="Times New Roman" w:cs="Times New Roman"/>
          <w:sz w:val="28"/>
          <w:szCs w:val="28"/>
        </w:rPr>
        <w:t>Новоберезовское</w:t>
      </w:r>
      <w:proofErr w:type="spellEnd"/>
      <w:r w:rsidRPr="00194286">
        <w:rPr>
          <w:rFonts w:ascii="Times New Roman" w:hAnsi="Times New Roman" w:cs="Times New Roman"/>
          <w:sz w:val="28"/>
          <w:szCs w:val="28"/>
        </w:rPr>
        <w:t>»</w:t>
      </w:r>
    </w:p>
    <w:p w:rsidR="00194286" w:rsidRPr="00194286" w:rsidRDefault="00194286" w:rsidP="00194286">
      <w:pPr>
        <w:rPr>
          <w:rFonts w:ascii="Times New Roman" w:hAnsi="Times New Roman" w:cs="Times New Roman"/>
          <w:b/>
          <w:spacing w:val="80"/>
          <w:sz w:val="28"/>
          <w:szCs w:val="28"/>
        </w:rPr>
      </w:pPr>
      <w:r w:rsidRPr="00194286">
        <w:rPr>
          <w:rFonts w:ascii="Times New Roman" w:hAnsi="Times New Roman" w:cs="Times New Roman"/>
          <w:b/>
          <w:spacing w:val="80"/>
          <w:sz w:val="28"/>
          <w:szCs w:val="28"/>
        </w:rPr>
        <w:t>решил:</w:t>
      </w:r>
    </w:p>
    <w:p w:rsidR="00194286" w:rsidRPr="00194286" w:rsidRDefault="00194286" w:rsidP="00194286">
      <w:pPr>
        <w:widowControl w:val="0"/>
        <w:rPr>
          <w:rFonts w:ascii="Times New Roman" w:hAnsi="Times New Roman" w:cs="Times New Roman"/>
          <w:sz w:val="28"/>
          <w:szCs w:val="28"/>
        </w:rPr>
      </w:pPr>
    </w:p>
    <w:p w:rsidR="00194286" w:rsidRPr="00194286" w:rsidRDefault="00477B63" w:rsidP="00477B63">
      <w:pPr>
        <w:pStyle w:val="ConsNormal"/>
        <w:widowControl/>
        <w:spacing w:before="80"/>
        <w:ind w:left="360"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194286" w:rsidRPr="00194286">
        <w:rPr>
          <w:rFonts w:ascii="Times New Roman" w:hAnsi="Times New Roman"/>
          <w:sz w:val="28"/>
          <w:szCs w:val="28"/>
        </w:rPr>
        <w:t>Утвердить отчёт об исполнении бюджета сельского поселения «</w:t>
      </w:r>
      <w:proofErr w:type="spellStart"/>
      <w:r w:rsidR="00194286" w:rsidRPr="00194286">
        <w:rPr>
          <w:rFonts w:ascii="Times New Roman" w:hAnsi="Times New Roman"/>
          <w:sz w:val="28"/>
          <w:szCs w:val="28"/>
        </w:rPr>
        <w:t>Новоберезовское</w:t>
      </w:r>
      <w:proofErr w:type="spellEnd"/>
      <w:r w:rsidR="00194286" w:rsidRPr="00194286">
        <w:rPr>
          <w:rFonts w:ascii="Times New Roman" w:hAnsi="Times New Roman"/>
          <w:sz w:val="28"/>
          <w:szCs w:val="28"/>
        </w:rPr>
        <w:t>» за 2015 год в следующих суммах:</w:t>
      </w:r>
    </w:p>
    <w:p w:rsidR="00194286" w:rsidRPr="00194286" w:rsidRDefault="00194286" w:rsidP="00194286">
      <w:pPr>
        <w:pStyle w:val="ConsNormal"/>
        <w:widowControl/>
        <w:spacing w:before="80"/>
        <w:ind w:left="360" w:firstLine="348"/>
        <w:rPr>
          <w:rFonts w:ascii="Times New Roman" w:hAnsi="Times New Roman"/>
          <w:sz w:val="28"/>
          <w:szCs w:val="28"/>
        </w:rPr>
      </w:pPr>
      <w:r w:rsidRPr="00194286">
        <w:rPr>
          <w:rFonts w:ascii="Times New Roman" w:hAnsi="Times New Roman"/>
          <w:sz w:val="28"/>
          <w:szCs w:val="28"/>
        </w:rPr>
        <w:t>по доходам в сумме 4083,8 тыс. рублей;</w:t>
      </w:r>
    </w:p>
    <w:p w:rsidR="00194286" w:rsidRPr="00194286" w:rsidRDefault="00194286" w:rsidP="00194286">
      <w:pPr>
        <w:pStyle w:val="ConsNormal"/>
        <w:widowControl/>
        <w:spacing w:before="80"/>
        <w:ind w:left="360" w:firstLine="348"/>
        <w:rPr>
          <w:rFonts w:ascii="Times New Roman" w:hAnsi="Times New Roman"/>
          <w:sz w:val="28"/>
          <w:szCs w:val="28"/>
        </w:rPr>
      </w:pPr>
      <w:r w:rsidRPr="00194286">
        <w:rPr>
          <w:rFonts w:ascii="Times New Roman" w:hAnsi="Times New Roman"/>
          <w:sz w:val="28"/>
          <w:szCs w:val="28"/>
        </w:rPr>
        <w:t>по расходам в сумме 4157,5 тыс. рублей;</w:t>
      </w:r>
    </w:p>
    <w:p w:rsidR="00194286" w:rsidRPr="00194286" w:rsidRDefault="00194286" w:rsidP="00194286">
      <w:pPr>
        <w:pStyle w:val="ConsNormal"/>
        <w:widowControl/>
        <w:spacing w:before="80"/>
        <w:ind w:left="360" w:firstLine="348"/>
        <w:rPr>
          <w:rFonts w:ascii="Times New Roman" w:hAnsi="Times New Roman"/>
          <w:sz w:val="28"/>
          <w:szCs w:val="28"/>
        </w:rPr>
      </w:pPr>
      <w:r w:rsidRPr="00194286">
        <w:rPr>
          <w:rFonts w:ascii="Times New Roman" w:hAnsi="Times New Roman"/>
          <w:sz w:val="28"/>
          <w:szCs w:val="28"/>
        </w:rPr>
        <w:t>дефицит в сумме 73,7 тыс. руб.</w:t>
      </w:r>
    </w:p>
    <w:p w:rsidR="00194286" w:rsidRPr="00194286" w:rsidRDefault="00194286" w:rsidP="00194286">
      <w:pPr>
        <w:pStyle w:val="ConsNormal"/>
        <w:widowControl/>
        <w:spacing w:before="80"/>
        <w:ind w:left="360" w:firstLine="348"/>
        <w:rPr>
          <w:rFonts w:ascii="Times New Roman" w:hAnsi="Times New Roman"/>
          <w:sz w:val="28"/>
          <w:szCs w:val="28"/>
        </w:rPr>
      </w:pPr>
      <w:r w:rsidRPr="00194286">
        <w:rPr>
          <w:rFonts w:ascii="Times New Roman" w:hAnsi="Times New Roman"/>
          <w:sz w:val="28"/>
          <w:szCs w:val="28"/>
        </w:rPr>
        <w:t>(приложения прилагаются)</w:t>
      </w:r>
    </w:p>
    <w:p w:rsidR="00194286" w:rsidRPr="00194286" w:rsidRDefault="00477B63" w:rsidP="00477B63">
      <w:pPr>
        <w:pStyle w:val="ConsNormal"/>
        <w:widowControl/>
        <w:spacing w:before="80"/>
        <w:ind w:left="709"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="00194286" w:rsidRPr="00194286">
        <w:rPr>
          <w:rFonts w:ascii="Times New Roman" w:hAnsi="Times New Roman"/>
          <w:sz w:val="28"/>
          <w:szCs w:val="28"/>
        </w:rPr>
        <w:t xml:space="preserve">Настоящее решение вступает в силу </w:t>
      </w:r>
      <w:r>
        <w:rPr>
          <w:rFonts w:ascii="Times New Roman" w:hAnsi="Times New Roman"/>
          <w:sz w:val="28"/>
          <w:szCs w:val="28"/>
        </w:rPr>
        <w:t>после официального обнародования</w:t>
      </w:r>
      <w:r w:rsidR="00194286" w:rsidRPr="00194286">
        <w:rPr>
          <w:rFonts w:ascii="Times New Roman" w:hAnsi="Times New Roman"/>
          <w:sz w:val="28"/>
          <w:szCs w:val="28"/>
        </w:rPr>
        <w:t>.</w:t>
      </w:r>
    </w:p>
    <w:p w:rsidR="00194286" w:rsidRPr="00194286" w:rsidRDefault="00194286" w:rsidP="00194286">
      <w:pPr>
        <w:pStyle w:val="ConsNormal"/>
        <w:widowControl/>
        <w:spacing w:before="80"/>
        <w:rPr>
          <w:rFonts w:ascii="Times New Roman" w:hAnsi="Times New Roman"/>
          <w:sz w:val="28"/>
          <w:szCs w:val="28"/>
        </w:rPr>
      </w:pPr>
    </w:p>
    <w:p w:rsidR="00477B63" w:rsidRDefault="00477B63" w:rsidP="00194286">
      <w:pPr>
        <w:rPr>
          <w:rFonts w:ascii="Times New Roman" w:hAnsi="Times New Roman" w:cs="Times New Roman"/>
          <w:sz w:val="28"/>
          <w:szCs w:val="28"/>
        </w:rPr>
      </w:pPr>
    </w:p>
    <w:p w:rsidR="00194286" w:rsidRDefault="00194286" w:rsidP="00194286">
      <w:pPr>
        <w:rPr>
          <w:rFonts w:ascii="Times New Roman" w:hAnsi="Times New Roman" w:cs="Times New Roman"/>
          <w:sz w:val="28"/>
          <w:szCs w:val="28"/>
        </w:rPr>
      </w:pPr>
      <w:r w:rsidRPr="00194286">
        <w:rPr>
          <w:rFonts w:ascii="Times New Roman" w:hAnsi="Times New Roman" w:cs="Times New Roman"/>
          <w:sz w:val="28"/>
          <w:szCs w:val="28"/>
        </w:rPr>
        <w:t>Глава сельского поселения</w:t>
      </w:r>
    </w:p>
    <w:p w:rsidR="00194286" w:rsidRDefault="00194286" w:rsidP="00194286">
      <w:pPr>
        <w:rPr>
          <w:rFonts w:ascii="Times New Roman" w:hAnsi="Times New Roman" w:cs="Times New Roman"/>
          <w:sz w:val="28"/>
          <w:szCs w:val="28"/>
        </w:rPr>
      </w:pPr>
      <w:r w:rsidRPr="00194286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194286">
        <w:rPr>
          <w:rFonts w:ascii="Times New Roman" w:hAnsi="Times New Roman" w:cs="Times New Roman"/>
          <w:sz w:val="28"/>
          <w:szCs w:val="28"/>
        </w:rPr>
        <w:t>Новоберезовское</w:t>
      </w:r>
      <w:proofErr w:type="spellEnd"/>
      <w:r w:rsidRPr="00194286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</w:t>
      </w:r>
      <w:r w:rsidRPr="00194286">
        <w:rPr>
          <w:rFonts w:ascii="Times New Roman" w:hAnsi="Times New Roman" w:cs="Times New Roman"/>
          <w:sz w:val="28"/>
          <w:szCs w:val="28"/>
        </w:rPr>
        <w:t>А.А. Назимов</w:t>
      </w:r>
    </w:p>
    <w:p w:rsidR="00EA3E9A" w:rsidRDefault="00EA3E9A" w:rsidP="00194286">
      <w:pPr>
        <w:rPr>
          <w:rFonts w:ascii="Times New Roman" w:hAnsi="Times New Roman" w:cs="Times New Roman"/>
          <w:sz w:val="28"/>
          <w:szCs w:val="28"/>
        </w:rPr>
      </w:pPr>
    </w:p>
    <w:p w:rsidR="00EA3E9A" w:rsidRDefault="00EA3E9A" w:rsidP="00194286">
      <w:pPr>
        <w:rPr>
          <w:rFonts w:ascii="Times New Roman" w:hAnsi="Times New Roman" w:cs="Times New Roman"/>
          <w:sz w:val="28"/>
          <w:szCs w:val="28"/>
        </w:rPr>
      </w:pPr>
    </w:p>
    <w:p w:rsidR="00EA3E9A" w:rsidRDefault="00EA3E9A" w:rsidP="00194286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left w:w="30" w:type="dxa"/>
          <w:right w:w="30" w:type="dxa"/>
        </w:tblCellMar>
        <w:tblLook w:val="0000"/>
      </w:tblPr>
      <w:tblGrid>
        <w:gridCol w:w="2294"/>
        <w:gridCol w:w="4176"/>
        <w:gridCol w:w="912"/>
        <w:gridCol w:w="924"/>
        <w:gridCol w:w="1229"/>
      </w:tblGrid>
      <w:tr w:rsidR="00EA3E9A" w:rsidTr="00EA3E9A">
        <w:trPr>
          <w:trHeight w:val="218"/>
        </w:trPr>
        <w:tc>
          <w:tcPr>
            <w:tcW w:w="22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41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Приложение № 1</w:t>
            </w:r>
          </w:p>
        </w:tc>
        <w:tc>
          <w:tcPr>
            <w:tcW w:w="12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A3E9A" w:rsidTr="00EA3E9A">
        <w:trPr>
          <w:trHeight w:val="1308"/>
        </w:trPr>
        <w:tc>
          <w:tcPr>
            <w:tcW w:w="22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41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к Решению Совета сельского поселения "</w:t>
            </w:r>
            <w:proofErr w:type="spellStart"/>
            <w:r>
              <w:rPr>
                <w:rFonts w:ascii="Arial" w:hAnsi="Arial" w:cs="Arial"/>
                <w:color w:val="000000"/>
                <w:sz w:val="24"/>
                <w:szCs w:val="24"/>
              </w:rPr>
              <w:t>Новоберезовское</w:t>
            </w:r>
            <w:proofErr w:type="spellEnd"/>
            <w:r>
              <w:rPr>
                <w:rFonts w:ascii="Arial" w:hAnsi="Arial" w:cs="Arial"/>
                <w:color w:val="000000"/>
                <w:sz w:val="24"/>
                <w:szCs w:val="24"/>
              </w:rPr>
              <w:t>" № 27 от "23" июня 2016 года "Об исполнении бюджета сельского поселения "</w:t>
            </w:r>
            <w:proofErr w:type="spellStart"/>
            <w:r>
              <w:rPr>
                <w:rFonts w:ascii="Arial" w:hAnsi="Arial" w:cs="Arial"/>
                <w:color w:val="000000"/>
                <w:sz w:val="24"/>
                <w:szCs w:val="24"/>
              </w:rPr>
              <w:t>Новоберезовское</w:t>
            </w:r>
            <w:proofErr w:type="spellEnd"/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" за 2015 год" </w:t>
            </w:r>
          </w:p>
        </w:tc>
      </w:tr>
      <w:tr w:rsidR="00EA3E9A">
        <w:trPr>
          <w:trHeight w:val="218"/>
        </w:trPr>
        <w:tc>
          <w:tcPr>
            <w:tcW w:w="22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41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EA3E9A" w:rsidTr="00EA3E9A">
        <w:trPr>
          <w:trHeight w:val="458"/>
        </w:trPr>
        <w:tc>
          <w:tcPr>
            <w:tcW w:w="2294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Объёмы налоговых и неналоговых доходов, межбюджетных трансфертов, получаемых из других бюджетов бюджетной системы в 2015 году</w:t>
            </w:r>
          </w:p>
        </w:tc>
      </w:tr>
      <w:tr w:rsidR="00EA3E9A">
        <w:trPr>
          <w:trHeight w:val="218"/>
        </w:trPr>
        <w:tc>
          <w:tcPr>
            <w:tcW w:w="2294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4176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24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29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EA3E9A">
        <w:trPr>
          <w:trHeight w:val="458"/>
        </w:trPr>
        <w:tc>
          <w:tcPr>
            <w:tcW w:w="229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41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Собственные доходы, всего</w:t>
            </w:r>
          </w:p>
        </w:tc>
        <w:tc>
          <w:tcPr>
            <w:tcW w:w="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Утверж-дено</w:t>
            </w:r>
            <w:proofErr w:type="spellEnd"/>
            <w:proofErr w:type="gramEnd"/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Испол-нено</w:t>
            </w:r>
            <w:proofErr w:type="spellEnd"/>
            <w:proofErr w:type="gramEnd"/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% исполнения</w:t>
            </w:r>
          </w:p>
        </w:tc>
      </w:tr>
      <w:tr w:rsidR="00EA3E9A">
        <w:trPr>
          <w:trHeight w:val="228"/>
        </w:trPr>
        <w:tc>
          <w:tcPr>
            <w:tcW w:w="229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17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272,1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204,7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75,2%</w:t>
            </w:r>
          </w:p>
        </w:tc>
      </w:tr>
      <w:tr w:rsidR="00EA3E9A">
        <w:trPr>
          <w:trHeight w:val="228"/>
        </w:trPr>
        <w:tc>
          <w:tcPr>
            <w:tcW w:w="2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1 00 00000 00 0000 000</w:t>
            </w:r>
          </w:p>
        </w:tc>
        <w:tc>
          <w:tcPr>
            <w:tcW w:w="4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Налоговые доходы</w:t>
            </w:r>
          </w:p>
        </w:tc>
        <w:tc>
          <w:tcPr>
            <w:tcW w:w="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260,0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198,7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76,4%</w:t>
            </w:r>
          </w:p>
        </w:tc>
      </w:tr>
      <w:tr w:rsidR="00EA3E9A">
        <w:trPr>
          <w:trHeight w:val="228"/>
        </w:trPr>
        <w:tc>
          <w:tcPr>
            <w:tcW w:w="2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1 01 00000 00 0000 000</w:t>
            </w:r>
          </w:p>
        </w:tc>
        <w:tc>
          <w:tcPr>
            <w:tcW w:w="4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Налог на прибыль, доходы</w:t>
            </w:r>
          </w:p>
        </w:tc>
        <w:tc>
          <w:tcPr>
            <w:tcW w:w="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61,0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37,3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61,1%</w:t>
            </w:r>
          </w:p>
        </w:tc>
      </w:tr>
      <w:tr w:rsidR="00EA3E9A">
        <w:trPr>
          <w:trHeight w:val="218"/>
        </w:trPr>
        <w:tc>
          <w:tcPr>
            <w:tcW w:w="2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1 01 02000 01 0000 110</w:t>
            </w:r>
          </w:p>
        </w:tc>
        <w:tc>
          <w:tcPr>
            <w:tcW w:w="4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61,0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37,3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61,1%</w:t>
            </w:r>
          </w:p>
        </w:tc>
      </w:tr>
      <w:tr w:rsidR="00EA3E9A">
        <w:trPr>
          <w:trHeight w:val="228"/>
        </w:trPr>
        <w:tc>
          <w:tcPr>
            <w:tcW w:w="2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1 06 00000 00 0000 000</w:t>
            </w:r>
          </w:p>
        </w:tc>
        <w:tc>
          <w:tcPr>
            <w:tcW w:w="4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Налоги на имущество</w:t>
            </w:r>
          </w:p>
        </w:tc>
        <w:tc>
          <w:tcPr>
            <w:tcW w:w="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191,0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153,4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80,3%</w:t>
            </w:r>
          </w:p>
        </w:tc>
      </w:tr>
      <w:tr w:rsidR="00EA3E9A">
        <w:trPr>
          <w:trHeight w:val="218"/>
        </w:trPr>
        <w:tc>
          <w:tcPr>
            <w:tcW w:w="2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1 06 01000 00 0000 110</w:t>
            </w:r>
          </w:p>
        </w:tc>
        <w:tc>
          <w:tcPr>
            <w:tcW w:w="4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Налог на имущество физических лиц</w:t>
            </w:r>
          </w:p>
        </w:tc>
        <w:tc>
          <w:tcPr>
            <w:tcW w:w="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11,0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9,2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83,6%</w:t>
            </w:r>
          </w:p>
        </w:tc>
      </w:tr>
      <w:tr w:rsidR="00EA3E9A">
        <w:trPr>
          <w:trHeight w:val="437"/>
        </w:trPr>
        <w:tc>
          <w:tcPr>
            <w:tcW w:w="2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1 06 06033 10 0000 110</w:t>
            </w:r>
          </w:p>
        </w:tc>
        <w:tc>
          <w:tcPr>
            <w:tcW w:w="4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Земельный налог, взимаемый по ставке, пд.1 п.1.</w:t>
            </w:r>
          </w:p>
        </w:tc>
        <w:tc>
          <w:tcPr>
            <w:tcW w:w="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131,0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50,4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38,5%</w:t>
            </w:r>
          </w:p>
        </w:tc>
      </w:tr>
      <w:tr w:rsidR="00EA3E9A">
        <w:trPr>
          <w:trHeight w:val="437"/>
        </w:trPr>
        <w:tc>
          <w:tcPr>
            <w:tcW w:w="2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1 06 06043 10 0000 110</w:t>
            </w:r>
          </w:p>
        </w:tc>
        <w:tc>
          <w:tcPr>
            <w:tcW w:w="4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Земельный налог, взимаемый по ставке, пд.2 п.1.</w:t>
            </w:r>
          </w:p>
        </w:tc>
        <w:tc>
          <w:tcPr>
            <w:tcW w:w="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49,0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93,8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191,4%</w:t>
            </w:r>
          </w:p>
        </w:tc>
      </w:tr>
      <w:tr w:rsidR="00EA3E9A">
        <w:trPr>
          <w:trHeight w:val="458"/>
        </w:trPr>
        <w:tc>
          <w:tcPr>
            <w:tcW w:w="2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1 08 04020 01 0000 110</w:t>
            </w:r>
          </w:p>
        </w:tc>
        <w:tc>
          <w:tcPr>
            <w:tcW w:w="4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Госпошлина за совершения нотариальных действий</w:t>
            </w:r>
          </w:p>
        </w:tc>
        <w:tc>
          <w:tcPr>
            <w:tcW w:w="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8,0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8,0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100,0%</w:t>
            </w:r>
          </w:p>
        </w:tc>
      </w:tr>
      <w:tr w:rsidR="00EA3E9A">
        <w:trPr>
          <w:trHeight w:val="686"/>
        </w:trPr>
        <w:tc>
          <w:tcPr>
            <w:tcW w:w="2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1 11 00000 00 0000 000</w:t>
            </w:r>
          </w:p>
        </w:tc>
        <w:tc>
          <w:tcPr>
            <w:tcW w:w="4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12,1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6,0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49,6%</w:t>
            </w:r>
          </w:p>
        </w:tc>
      </w:tr>
      <w:tr w:rsidR="00EA3E9A">
        <w:trPr>
          <w:trHeight w:val="1373"/>
        </w:trPr>
        <w:tc>
          <w:tcPr>
            <w:tcW w:w="2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1 11 05013 10 0000 120</w:t>
            </w:r>
          </w:p>
        </w:tc>
        <w:tc>
          <w:tcPr>
            <w:tcW w:w="4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Доходы, получаемые в виде арендной платы за земельные участки, госсобственность на которые не разграничена, расположенные в границах поселений, а также средства от продажи права на договор аренды</w:t>
            </w:r>
          </w:p>
        </w:tc>
        <w:tc>
          <w:tcPr>
            <w:tcW w:w="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0,1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0,0%</w:t>
            </w:r>
          </w:p>
        </w:tc>
      </w:tr>
      <w:tr w:rsidR="00EA3E9A">
        <w:trPr>
          <w:trHeight w:val="1373"/>
        </w:trPr>
        <w:tc>
          <w:tcPr>
            <w:tcW w:w="2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lastRenderedPageBreak/>
              <w:t>1 11 05035 10 0000 120</w:t>
            </w:r>
          </w:p>
        </w:tc>
        <w:tc>
          <w:tcPr>
            <w:tcW w:w="4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Доходы от сдачи в аренду имущества, находящегося в оперативном управлении органов управления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12,0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6,0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50,0%</w:t>
            </w:r>
          </w:p>
        </w:tc>
      </w:tr>
      <w:tr w:rsidR="00EA3E9A">
        <w:trPr>
          <w:trHeight w:val="228"/>
        </w:trPr>
        <w:tc>
          <w:tcPr>
            <w:tcW w:w="2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2 00 00000 00 0000 000</w:t>
            </w:r>
          </w:p>
        </w:tc>
        <w:tc>
          <w:tcPr>
            <w:tcW w:w="4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3879,1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3879,1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100,0%</w:t>
            </w:r>
          </w:p>
        </w:tc>
      </w:tr>
      <w:tr w:rsidR="00EA3E9A">
        <w:trPr>
          <w:trHeight w:val="458"/>
        </w:trPr>
        <w:tc>
          <w:tcPr>
            <w:tcW w:w="2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2 02 01000 00 0000 151</w:t>
            </w:r>
          </w:p>
        </w:tc>
        <w:tc>
          <w:tcPr>
            <w:tcW w:w="4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Дотации от других бюджетов бюджетной системы Российской Федерации</w:t>
            </w:r>
          </w:p>
        </w:tc>
        <w:tc>
          <w:tcPr>
            <w:tcW w:w="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1769,4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1769,4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100,0%</w:t>
            </w:r>
          </w:p>
        </w:tc>
      </w:tr>
      <w:tr w:rsidR="00EA3E9A">
        <w:trPr>
          <w:trHeight w:val="686"/>
        </w:trPr>
        <w:tc>
          <w:tcPr>
            <w:tcW w:w="229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2 02 01001 00 0000 151</w:t>
            </w:r>
          </w:p>
        </w:tc>
        <w:tc>
          <w:tcPr>
            <w:tcW w:w="4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Дотации на выравнивание бюджетной обеспеченности муниципальных районов (городских округов)</w:t>
            </w:r>
          </w:p>
        </w:tc>
        <w:tc>
          <w:tcPr>
            <w:tcW w:w="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628,6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628,6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100,0%</w:t>
            </w:r>
          </w:p>
        </w:tc>
      </w:tr>
      <w:tr w:rsidR="00EA3E9A">
        <w:trPr>
          <w:trHeight w:val="218"/>
        </w:trPr>
        <w:tc>
          <w:tcPr>
            <w:tcW w:w="22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в том числе: </w:t>
            </w:r>
            <w:proofErr w:type="spellStart"/>
            <w:r>
              <w:rPr>
                <w:rFonts w:ascii="Arial" w:hAnsi="Arial" w:cs="Arial"/>
                <w:color w:val="000000"/>
                <w:sz w:val="24"/>
                <w:szCs w:val="24"/>
              </w:rPr>
              <w:t>подушевая</w:t>
            </w:r>
            <w:proofErr w:type="spellEnd"/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дотация из РФФПП</w:t>
            </w:r>
          </w:p>
        </w:tc>
        <w:tc>
          <w:tcPr>
            <w:tcW w:w="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124,2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124,2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100,0%</w:t>
            </w:r>
          </w:p>
        </w:tc>
      </w:tr>
      <w:tr w:rsidR="00EA3E9A">
        <w:trPr>
          <w:trHeight w:val="437"/>
        </w:trPr>
        <w:tc>
          <w:tcPr>
            <w:tcW w:w="229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на выравнивание бюджетной обеспеченности из районного бюджета</w:t>
            </w:r>
          </w:p>
        </w:tc>
        <w:tc>
          <w:tcPr>
            <w:tcW w:w="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504,4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504,4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100,0%</w:t>
            </w:r>
          </w:p>
        </w:tc>
      </w:tr>
      <w:tr w:rsidR="00EA3E9A">
        <w:trPr>
          <w:trHeight w:val="686"/>
        </w:trPr>
        <w:tc>
          <w:tcPr>
            <w:tcW w:w="2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2 02 01003 00 0000 151</w:t>
            </w:r>
          </w:p>
        </w:tc>
        <w:tc>
          <w:tcPr>
            <w:tcW w:w="4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Дотации бюджетам поселений на поддержку мер по обеспечению сбалансированности бюджетов</w:t>
            </w:r>
          </w:p>
        </w:tc>
        <w:tc>
          <w:tcPr>
            <w:tcW w:w="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1140,8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1140,8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100,0%</w:t>
            </w:r>
          </w:p>
        </w:tc>
      </w:tr>
      <w:tr w:rsidR="00EA3E9A">
        <w:trPr>
          <w:trHeight w:val="686"/>
        </w:trPr>
        <w:tc>
          <w:tcPr>
            <w:tcW w:w="229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2 02 02000 00 0000 151</w:t>
            </w:r>
          </w:p>
        </w:tc>
        <w:tc>
          <w:tcPr>
            <w:tcW w:w="4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Субсидии бюджетам субъектов Российской Федерации и муниципальных образований (межбюджетные субсидии)</w:t>
            </w:r>
          </w:p>
        </w:tc>
        <w:tc>
          <w:tcPr>
            <w:tcW w:w="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57,1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57,1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100,0%</w:t>
            </w:r>
          </w:p>
        </w:tc>
      </w:tr>
      <w:tr w:rsidR="00EA3E9A">
        <w:trPr>
          <w:trHeight w:val="437"/>
        </w:trPr>
        <w:tc>
          <w:tcPr>
            <w:tcW w:w="229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Прочие субсидии бюджетам сельских поселений</w:t>
            </w:r>
          </w:p>
        </w:tc>
        <w:tc>
          <w:tcPr>
            <w:tcW w:w="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57,1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57,1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100,0%</w:t>
            </w:r>
          </w:p>
        </w:tc>
      </w:tr>
      <w:tr w:rsidR="00EA3E9A">
        <w:trPr>
          <w:trHeight w:val="686"/>
        </w:trPr>
        <w:tc>
          <w:tcPr>
            <w:tcW w:w="229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2 02 03000 00 0000 151</w:t>
            </w:r>
          </w:p>
        </w:tc>
        <w:tc>
          <w:tcPr>
            <w:tcW w:w="4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Субвенции от других бюджетов бюджетной системы Российской Федерации</w:t>
            </w:r>
          </w:p>
        </w:tc>
        <w:tc>
          <w:tcPr>
            <w:tcW w:w="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1534,6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1534,6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100,0%</w:t>
            </w:r>
          </w:p>
        </w:tc>
      </w:tr>
      <w:tr w:rsidR="00EA3E9A">
        <w:trPr>
          <w:trHeight w:val="1145"/>
        </w:trPr>
        <w:tc>
          <w:tcPr>
            <w:tcW w:w="229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Субвенции бюджетам муниципальных </w:t>
            </w:r>
            <w:proofErr w:type="spellStart"/>
            <w:r>
              <w:rPr>
                <w:rFonts w:ascii="Arial" w:hAnsi="Arial" w:cs="Arial"/>
                <w:color w:val="000000"/>
                <w:sz w:val="24"/>
                <w:szCs w:val="24"/>
              </w:rPr>
              <w:t>райононв</w:t>
            </w:r>
            <w:proofErr w:type="spellEnd"/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и городских округов на осуществление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1534,6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1534,6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100,0%</w:t>
            </w:r>
          </w:p>
        </w:tc>
      </w:tr>
      <w:tr w:rsidR="00EA3E9A">
        <w:trPr>
          <w:trHeight w:val="1373"/>
        </w:trPr>
        <w:tc>
          <w:tcPr>
            <w:tcW w:w="2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2 02 04000 00 0000 151</w:t>
            </w:r>
          </w:p>
        </w:tc>
        <w:tc>
          <w:tcPr>
            <w:tcW w:w="4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Межбюджетные трансферты, передаваемые бюджетам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518,0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518,0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100,0%</w:t>
            </w:r>
          </w:p>
        </w:tc>
      </w:tr>
      <w:tr w:rsidR="00EA3E9A">
        <w:trPr>
          <w:trHeight w:val="228"/>
        </w:trPr>
        <w:tc>
          <w:tcPr>
            <w:tcW w:w="2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Всего доходов</w:t>
            </w:r>
          </w:p>
        </w:tc>
        <w:tc>
          <w:tcPr>
            <w:tcW w:w="4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4151,2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4083,8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98,4%</w:t>
            </w:r>
          </w:p>
        </w:tc>
      </w:tr>
    </w:tbl>
    <w:p w:rsidR="00EA3E9A" w:rsidRDefault="00EA3E9A" w:rsidP="00194286">
      <w:pPr>
        <w:rPr>
          <w:rFonts w:ascii="Times New Roman" w:hAnsi="Times New Roman" w:cs="Times New Roman"/>
          <w:sz w:val="28"/>
          <w:szCs w:val="28"/>
        </w:rPr>
      </w:pPr>
    </w:p>
    <w:p w:rsidR="00EA3E9A" w:rsidRDefault="00EA3E9A" w:rsidP="00194286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left w:w="30" w:type="dxa"/>
          <w:right w:w="30" w:type="dxa"/>
        </w:tblCellMar>
        <w:tblLook w:val="0000"/>
      </w:tblPr>
      <w:tblGrid>
        <w:gridCol w:w="4051"/>
        <w:gridCol w:w="528"/>
        <w:gridCol w:w="456"/>
        <w:gridCol w:w="432"/>
        <w:gridCol w:w="970"/>
        <w:gridCol w:w="489"/>
        <w:gridCol w:w="792"/>
        <w:gridCol w:w="792"/>
        <w:gridCol w:w="1272"/>
      </w:tblGrid>
      <w:tr w:rsidR="00EA3E9A" w:rsidTr="00EA3E9A">
        <w:trPr>
          <w:trHeight w:val="221"/>
        </w:trPr>
        <w:tc>
          <w:tcPr>
            <w:tcW w:w="40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48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Приложение № 2</w:t>
            </w:r>
          </w:p>
        </w:tc>
        <w:tc>
          <w:tcPr>
            <w:tcW w:w="127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EA3E9A" w:rsidTr="00EA3E9A">
        <w:trPr>
          <w:trHeight w:val="1327"/>
        </w:trPr>
        <w:tc>
          <w:tcPr>
            <w:tcW w:w="40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489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к Решению Совета сельского поселения "</w:t>
            </w:r>
            <w:proofErr w:type="spellStart"/>
            <w:r>
              <w:rPr>
                <w:rFonts w:ascii="Arial" w:hAnsi="Arial" w:cs="Arial"/>
                <w:color w:val="000000"/>
                <w:sz w:val="24"/>
                <w:szCs w:val="24"/>
              </w:rPr>
              <w:t>Новоберезовское</w:t>
            </w:r>
            <w:proofErr w:type="spellEnd"/>
            <w:r>
              <w:rPr>
                <w:rFonts w:ascii="Arial" w:hAnsi="Arial" w:cs="Arial"/>
                <w:color w:val="000000"/>
                <w:sz w:val="24"/>
                <w:szCs w:val="24"/>
              </w:rPr>
              <w:t>" № 27 от "23" июня 2016 года "Об исполнении бюджета сельского поселения "</w:t>
            </w:r>
            <w:proofErr w:type="spellStart"/>
            <w:r>
              <w:rPr>
                <w:rFonts w:ascii="Arial" w:hAnsi="Arial" w:cs="Arial"/>
                <w:color w:val="000000"/>
                <w:sz w:val="24"/>
                <w:szCs w:val="24"/>
              </w:rPr>
              <w:t>Новоберезовское</w:t>
            </w:r>
            <w:proofErr w:type="spellEnd"/>
            <w:r>
              <w:rPr>
                <w:rFonts w:ascii="Arial" w:hAnsi="Arial" w:cs="Arial"/>
                <w:color w:val="000000"/>
                <w:sz w:val="24"/>
                <w:szCs w:val="24"/>
              </w:rPr>
              <w:t>" за 2015 год"</w:t>
            </w:r>
          </w:p>
        </w:tc>
      </w:tr>
      <w:tr w:rsidR="00EA3E9A">
        <w:trPr>
          <w:trHeight w:val="221"/>
        </w:trPr>
        <w:tc>
          <w:tcPr>
            <w:tcW w:w="40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432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48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EA3E9A" w:rsidTr="00EA3E9A">
        <w:trPr>
          <w:trHeight w:val="696"/>
        </w:trPr>
        <w:tc>
          <w:tcPr>
            <w:tcW w:w="4051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Распределение  бюджетных ассигнований бюджета сельского поселения по ведомствам, разделам, подразделам, целевым статьям и видам расходов классификации расходов бюджетов за 2015 год</w:t>
            </w:r>
          </w:p>
        </w:tc>
      </w:tr>
      <w:tr w:rsidR="00EA3E9A">
        <w:trPr>
          <w:trHeight w:val="221"/>
        </w:trPr>
        <w:tc>
          <w:tcPr>
            <w:tcW w:w="4051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8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89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EA3E9A" w:rsidTr="00EA3E9A">
        <w:trPr>
          <w:trHeight w:val="221"/>
        </w:trPr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5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Коды </w:t>
            </w:r>
          </w:p>
        </w:tc>
        <w:tc>
          <w:tcPr>
            <w:tcW w:w="43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Arial" w:hAnsi="Arial" w:cs="Arial"/>
                <w:color w:val="000000"/>
                <w:sz w:val="24"/>
                <w:szCs w:val="24"/>
              </w:rPr>
              <w:t>Утверж-дено</w:t>
            </w:r>
            <w:proofErr w:type="spellEnd"/>
            <w:proofErr w:type="gramEnd"/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Arial" w:hAnsi="Arial" w:cs="Arial"/>
                <w:color w:val="000000"/>
                <w:sz w:val="24"/>
                <w:szCs w:val="24"/>
              </w:rPr>
              <w:t>Испол-нено</w:t>
            </w:r>
            <w:proofErr w:type="spellEnd"/>
            <w:proofErr w:type="gramEnd"/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% исполнения</w:t>
            </w:r>
          </w:p>
        </w:tc>
      </w:tr>
      <w:tr w:rsidR="00EA3E9A">
        <w:trPr>
          <w:trHeight w:val="221"/>
        </w:trPr>
        <w:tc>
          <w:tcPr>
            <w:tcW w:w="405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color w:val="000000"/>
                <w:sz w:val="24"/>
                <w:szCs w:val="24"/>
              </w:rPr>
              <w:t>Вд</w:t>
            </w:r>
            <w:proofErr w:type="spellEnd"/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color w:val="000000"/>
                <w:sz w:val="24"/>
                <w:szCs w:val="24"/>
              </w:rPr>
              <w:t>Рз</w:t>
            </w:r>
            <w:proofErr w:type="spellEnd"/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Arial" w:hAnsi="Arial" w:cs="Arial"/>
                <w:color w:val="000000"/>
                <w:sz w:val="24"/>
                <w:szCs w:val="24"/>
              </w:rPr>
              <w:t>Пр</w:t>
            </w:r>
            <w:proofErr w:type="spellEnd"/>
            <w:proofErr w:type="gramEnd"/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ЦСР</w:t>
            </w:r>
          </w:p>
        </w:tc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ВР</w:t>
            </w:r>
          </w:p>
        </w:tc>
        <w:tc>
          <w:tcPr>
            <w:tcW w:w="7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EA3E9A">
        <w:trPr>
          <w:trHeight w:val="221"/>
        </w:trPr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</w:t>
            </w: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</w:t>
            </w:r>
          </w:p>
        </w:tc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</w:t>
            </w:r>
          </w:p>
        </w:tc>
      </w:tr>
      <w:tr w:rsidR="00EA3E9A">
        <w:trPr>
          <w:trHeight w:val="233"/>
        </w:trPr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802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3 379,6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3 376,7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99,9%</w:t>
            </w:r>
          </w:p>
        </w:tc>
      </w:tr>
      <w:tr w:rsidR="00EA3E9A">
        <w:trPr>
          <w:trHeight w:val="442"/>
        </w:trPr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Функционирование высшего должностного лица субъекта Российской Федерации </w:t>
            </w:r>
          </w:p>
        </w:tc>
        <w:tc>
          <w:tcPr>
            <w:tcW w:w="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802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364,7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364,7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100,0%</w:t>
            </w:r>
          </w:p>
        </w:tc>
      </w:tr>
      <w:tr w:rsidR="00EA3E9A" w:rsidTr="00EA3E9A">
        <w:trPr>
          <w:trHeight w:val="883"/>
        </w:trPr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Руководство и управление в сфере установленных </w:t>
            </w:r>
            <w:proofErr w:type="gramStart"/>
            <w:r>
              <w:rPr>
                <w:rFonts w:ascii="Arial" w:hAnsi="Arial" w:cs="Arial"/>
                <w:color w:val="000000"/>
                <w:sz w:val="24"/>
                <w:szCs w:val="24"/>
              </w:rPr>
              <w:t>функций органов государственной власти субъекта Российской Федерации</w:t>
            </w:r>
            <w:proofErr w:type="gramEnd"/>
          </w:p>
        </w:tc>
        <w:tc>
          <w:tcPr>
            <w:tcW w:w="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802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9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002 00 </w:t>
            </w:r>
            <w:proofErr w:type="spellStart"/>
            <w:r>
              <w:rPr>
                <w:rFonts w:ascii="Arial" w:hAnsi="Arial" w:cs="Arial"/>
                <w:color w:val="000000"/>
                <w:sz w:val="24"/>
                <w:szCs w:val="24"/>
              </w:rPr>
              <w:t>00</w:t>
            </w:r>
            <w:proofErr w:type="spellEnd"/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364,7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364,7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100,0%</w:t>
            </w:r>
          </w:p>
        </w:tc>
      </w:tr>
      <w:tr w:rsidR="00EA3E9A" w:rsidTr="00EA3E9A">
        <w:trPr>
          <w:trHeight w:val="221"/>
        </w:trPr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Глава муниципального образования</w:t>
            </w:r>
          </w:p>
        </w:tc>
        <w:tc>
          <w:tcPr>
            <w:tcW w:w="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802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9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002 03 00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364,7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364,7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100,0%</w:t>
            </w:r>
          </w:p>
        </w:tc>
      </w:tr>
      <w:tr w:rsidR="00EA3E9A">
        <w:trPr>
          <w:trHeight w:val="442"/>
        </w:trPr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государственных органов</w:t>
            </w:r>
          </w:p>
        </w:tc>
        <w:tc>
          <w:tcPr>
            <w:tcW w:w="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802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002 03 00</w:t>
            </w:r>
          </w:p>
        </w:tc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364,7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364,7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100,0%</w:t>
            </w:r>
          </w:p>
        </w:tc>
      </w:tr>
      <w:tr w:rsidR="00EA3E9A">
        <w:trPr>
          <w:trHeight w:val="221"/>
        </w:trPr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Фонд оплаты труда и страховые взносы</w:t>
            </w:r>
          </w:p>
        </w:tc>
        <w:tc>
          <w:tcPr>
            <w:tcW w:w="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802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002 03 00</w:t>
            </w:r>
          </w:p>
        </w:tc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121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364,7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364,7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100,0%</w:t>
            </w:r>
          </w:p>
        </w:tc>
      </w:tr>
      <w:tr w:rsidR="00EA3E9A">
        <w:trPr>
          <w:trHeight w:val="662"/>
        </w:trPr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Функционирование законодательных (представительных) органов государственной власти </w:t>
            </w:r>
          </w:p>
        </w:tc>
        <w:tc>
          <w:tcPr>
            <w:tcW w:w="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802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65,8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65,8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100,0%</w:t>
            </w:r>
          </w:p>
        </w:tc>
      </w:tr>
      <w:tr w:rsidR="00EA3E9A" w:rsidTr="00EA3E9A">
        <w:trPr>
          <w:trHeight w:val="883"/>
        </w:trPr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Руководство и управление в сфере установленных </w:t>
            </w:r>
            <w:proofErr w:type="gramStart"/>
            <w:r>
              <w:rPr>
                <w:rFonts w:ascii="Arial" w:hAnsi="Arial" w:cs="Arial"/>
                <w:color w:val="000000"/>
                <w:sz w:val="24"/>
                <w:szCs w:val="24"/>
              </w:rPr>
              <w:t>функций органов государственной власти субъекта Российской Федерации</w:t>
            </w:r>
            <w:proofErr w:type="gramEnd"/>
          </w:p>
        </w:tc>
        <w:tc>
          <w:tcPr>
            <w:tcW w:w="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802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9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002 00 </w:t>
            </w:r>
            <w:proofErr w:type="spellStart"/>
            <w:r>
              <w:rPr>
                <w:rFonts w:ascii="Arial" w:hAnsi="Arial" w:cs="Arial"/>
                <w:color w:val="000000"/>
                <w:sz w:val="24"/>
                <w:szCs w:val="24"/>
              </w:rPr>
              <w:t>00</w:t>
            </w:r>
            <w:proofErr w:type="spellEnd"/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65,8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65,8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100,0%</w:t>
            </w:r>
          </w:p>
        </w:tc>
      </w:tr>
      <w:tr w:rsidR="00EA3E9A" w:rsidTr="00EA3E9A">
        <w:trPr>
          <w:trHeight w:val="221"/>
        </w:trPr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802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9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002 04 00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65,8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65,8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100,0%</w:t>
            </w:r>
          </w:p>
        </w:tc>
      </w:tr>
      <w:tr w:rsidR="00EA3E9A">
        <w:trPr>
          <w:trHeight w:val="442"/>
        </w:trPr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государственных органов</w:t>
            </w:r>
          </w:p>
        </w:tc>
        <w:tc>
          <w:tcPr>
            <w:tcW w:w="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802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002 04 00</w:t>
            </w:r>
          </w:p>
        </w:tc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65,8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65,8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100,0%</w:t>
            </w:r>
          </w:p>
        </w:tc>
      </w:tr>
      <w:tr w:rsidR="00EA3E9A">
        <w:trPr>
          <w:trHeight w:val="254"/>
        </w:trPr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Фонд оплаты труда и страховые взносы</w:t>
            </w:r>
          </w:p>
        </w:tc>
        <w:tc>
          <w:tcPr>
            <w:tcW w:w="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802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002 04 00</w:t>
            </w:r>
          </w:p>
        </w:tc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121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65,8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65,8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100,0%</w:t>
            </w:r>
          </w:p>
        </w:tc>
      </w:tr>
      <w:tr w:rsidR="00EA3E9A">
        <w:trPr>
          <w:trHeight w:val="883"/>
        </w:trPr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Функционирование  высшего  исполнительного органа государственной власти субъекта Российской Федерации, местных 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 xml:space="preserve">администраций </w:t>
            </w:r>
          </w:p>
        </w:tc>
        <w:tc>
          <w:tcPr>
            <w:tcW w:w="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802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1 540,3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1 537,4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99,8%</w:t>
            </w:r>
          </w:p>
        </w:tc>
      </w:tr>
      <w:tr w:rsidR="00EA3E9A" w:rsidTr="00EA3E9A">
        <w:trPr>
          <w:trHeight w:val="883"/>
        </w:trPr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 xml:space="preserve">Руководство и управление в сфере установленных </w:t>
            </w:r>
            <w:proofErr w:type="gramStart"/>
            <w:r>
              <w:rPr>
                <w:rFonts w:ascii="Arial" w:hAnsi="Arial" w:cs="Arial"/>
                <w:color w:val="000000"/>
                <w:sz w:val="24"/>
                <w:szCs w:val="24"/>
              </w:rPr>
              <w:t>функций органов государственной власти субъекта Российской Федерации</w:t>
            </w:r>
            <w:proofErr w:type="gramEnd"/>
          </w:p>
        </w:tc>
        <w:tc>
          <w:tcPr>
            <w:tcW w:w="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802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002 00 </w:t>
            </w:r>
            <w:proofErr w:type="spellStart"/>
            <w:r>
              <w:rPr>
                <w:rFonts w:ascii="Arial" w:hAnsi="Arial" w:cs="Arial"/>
                <w:color w:val="000000"/>
                <w:sz w:val="24"/>
                <w:szCs w:val="24"/>
              </w:rPr>
              <w:t>00</w:t>
            </w:r>
            <w:proofErr w:type="spellEnd"/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1 540,3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1 537,4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99,8%</w:t>
            </w:r>
          </w:p>
        </w:tc>
      </w:tr>
      <w:tr w:rsidR="00EA3E9A" w:rsidTr="00EA3E9A">
        <w:trPr>
          <w:trHeight w:val="221"/>
        </w:trPr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802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002 04 00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1 540,3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1 537,4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99,8%</w:t>
            </w:r>
          </w:p>
        </w:tc>
      </w:tr>
      <w:tr w:rsidR="00EA3E9A">
        <w:trPr>
          <w:trHeight w:val="442"/>
        </w:trPr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государственных органов</w:t>
            </w:r>
          </w:p>
        </w:tc>
        <w:tc>
          <w:tcPr>
            <w:tcW w:w="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802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002 04 00</w:t>
            </w:r>
          </w:p>
        </w:tc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972,4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972,4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100,0%</w:t>
            </w:r>
          </w:p>
        </w:tc>
      </w:tr>
      <w:tr w:rsidR="00EA3E9A">
        <w:trPr>
          <w:trHeight w:val="221"/>
        </w:trPr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Фонд оплаты труда и страховые взносы</w:t>
            </w:r>
          </w:p>
        </w:tc>
        <w:tc>
          <w:tcPr>
            <w:tcW w:w="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802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002 04 00</w:t>
            </w:r>
          </w:p>
        </w:tc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121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972,4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972,4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100,0%</w:t>
            </w:r>
          </w:p>
        </w:tc>
      </w:tr>
      <w:tr w:rsidR="00EA3E9A">
        <w:trPr>
          <w:trHeight w:val="442"/>
        </w:trPr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Иные закупки товаров, работ и услуг для государственных нужд </w:t>
            </w:r>
          </w:p>
        </w:tc>
        <w:tc>
          <w:tcPr>
            <w:tcW w:w="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802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002 04 00</w:t>
            </w:r>
          </w:p>
        </w:tc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535,4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532,7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99,5%</w:t>
            </w:r>
          </w:p>
        </w:tc>
      </w:tr>
      <w:tr w:rsidR="00EA3E9A">
        <w:trPr>
          <w:trHeight w:val="662"/>
        </w:trPr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Закупка товаров, работ, услуг в сфере информационно-коммуникационных технологий </w:t>
            </w:r>
          </w:p>
        </w:tc>
        <w:tc>
          <w:tcPr>
            <w:tcW w:w="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802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002 04 00</w:t>
            </w:r>
          </w:p>
        </w:tc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242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48,1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48,1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100,0%</w:t>
            </w:r>
          </w:p>
        </w:tc>
      </w:tr>
      <w:tr w:rsidR="00EA3E9A">
        <w:trPr>
          <w:trHeight w:val="442"/>
        </w:trPr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Прочая закупка товаров, работ и услуг для государственных нужд</w:t>
            </w:r>
          </w:p>
        </w:tc>
        <w:tc>
          <w:tcPr>
            <w:tcW w:w="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802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002 04 00</w:t>
            </w:r>
          </w:p>
        </w:tc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487,3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484,6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99,4%</w:t>
            </w:r>
          </w:p>
        </w:tc>
      </w:tr>
      <w:tr w:rsidR="00EA3E9A">
        <w:trPr>
          <w:trHeight w:val="221"/>
        </w:trPr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802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002 04 00</w:t>
            </w:r>
          </w:p>
        </w:tc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32,5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32,3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99,4%</w:t>
            </w:r>
          </w:p>
        </w:tc>
      </w:tr>
      <w:tr w:rsidR="00EA3E9A">
        <w:trPr>
          <w:trHeight w:val="442"/>
        </w:trPr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802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002 04 00</w:t>
            </w:r>
          </w:p>
        </w:tc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851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12,0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11,8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98,3%</w:t>
            </w:r>
          </w:p>
        </w:tc>
      </w:tr>
      <w:tr w:rsidR="00EA3E9A">
        <w:trPr>
          <w:trHeight w:val="442"/>
        </w:trPr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Уплата прочих налогов, сборов и иных платежей</w:t>
            </w:r>
          </w:p>
        </w:tc>
        <w:tc>
          <w:tcPr>
            <w:tcW w:w="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802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002 04 00</w:t>
            </w:r>
          </w:p>
        </w:tc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852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20,5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20,5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100,0%</w:t>
            </w:r>
          </w:p>
        </w:tc>
      </w:tr>
      <w:tr w:rsidR="00EA3E9A">
        <w:trPr>
          <w:trHeight w:val="221"/>
        </w:trPr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802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06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1,5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1,5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100,0%</w:t>
            </w:r>
          </w:p>
        </w:tc>
      </w:tr>
      <w:tr w:rsidR="00EA3E9A" w:rsidTr="00EA3E9A">
        <w:trPr>
          <w:trHeight w:val="221"/>
        </w:trPr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802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06</w:t>
            </w:r>
          </w:p>
        </w:tc>
        <w:tc>
          <w:tcPr>
            <w:tcW w:w="9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521 06 00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1,5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1,5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100,0%</w:t>
            </w:r>
          </w:p>
        </w:tc>
      </w:tr>
      <w:tr w:rsidR="00EA3E9A">
        <w:trPr>
          <w:trHeight w:val="442"/>
        </w:trPr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Перечисление другим бюджетам бюджетной системы Российской Федерации</w:t>
            </w:r>
          </w:p>
        </w:tc>
        <w:tc>
          <w:tcPr>
            <w:tcW w:w="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802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06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521 06 00</w:t>
            </w:r>
          </w:p>
        </w:tc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540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1,5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1,5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100,0%</w:t>
            </w:r>
          </w:p>
        </w:tc>
      </w:tr>
      <w:tr w:rsidR="00EA3E9A">
        <w:trPr>
          <w:trHeight w:val="442"/>
        </w:trPr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Обеспечение проведения выборов и референдумов</w:t>
            </w:r>
          </w:p>
        </w:tc>
        <w:tc>
          <w:tcPr>
            <w:tcW w:w="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802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35,0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35,0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100,0%</w:t>
            </w:r>
          </w:p>
        </w:tc>
      </w:tr>
      <w:tr w:rsidR="00EA3E9A" w:rsidTr="00EA3E9A">
        <w:trPr>
          <w:trHeight w:val="442"/>
        </w:trPr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Проведение выборов в представительные органы муниципального образования</w:t>
            </w:r>
          </w:p>
        </w:tc>
        <w:tc>
          <w:tcPr>
            <w:tcW w:w="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802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020 00 02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35,0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35,0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100,0%</w:t>
            </w:r>
          </w:p>
        </w:tc>
      </w:tr>
      <w:tr w:rsidR="00EA3E9A">
        <w:trPr>
          <w:trHeight w:val="442"/>
        </w:trPr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Прочая закупка товаров, работ и услуг для государственных нужд</w:t>
            </w:r>
          </w:p>
        </w:tc>
        <w:tc>
          <w:tcPr>
            <w:tcW w:w="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802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020 00 02</w:t>
            </w:r>
          </w:p>
        </w:tc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35,0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35,0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100,0%</w:t>
            </w:r>
          </w:p>
        </w:tc>
      </w:tr>
      <w:tr w:rsidR="00EA3E9A">
        <w:trPr>
          <w:trHeight w:val="221"/>
        </w:trPr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802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1 372,3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1 372,3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100,0%</w:t>
            </w:r>
          </w:p>
        </w:tc>
      </w:tr>
      <w:tr w:rsidR="00EA3E9A" w:rsidTr="00EA3E9A">
        <w:trPr>
          <w:trHeight w:val="221"/>
        </w:trPr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802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9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521 00 </w:t>
            </w:r>
            <w:proofErr w:type="spellStart"/>
            <w:r>
              <w:rPr>
                <w:rFonts w:ascii="Arial" w:hAnsi="Arial" w:cs="Arial"/>
                <w:color w:val="000000"/>
                <w:sz w:val="24"/>
                <w:szCs w:val="24"/>
              </w:rPr>
              <w:t>00</w:t>
            </w:r>
            <w:proofErr w:type="spellEnd"/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1 372,3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1 372,3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100,0%</w:t>
            </w:r>
          </w:p>
        </w:tc>
      </w:tr>
      <w:tr w:rsidR="00EA3E9A">
        <w:trPr>
          <w:trHeight w:val="442"/>
        </w:trPr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государственных органов</w:t>
            </w:r>
          </w:p>
        </w:tc>
        <w:tc>
          <w:tcPr>
            <w:tcW w:w="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802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521 00 </w:t>
            </w:r>
            <w:proofErr w:type="spellStart"/>
            <w:r>
              <w:rPr>
                <w:rFonts w:ascii="Arial" w:hAnsi="Arial" w:cs="Arial"/>
                <w:color w:val="000000"/>
                <w:sz w:val="24"/>
                <w:szCs w:val="24"/>
              </w:rPr>
              <w:t>00</w:t>
            </w:r>
            <w:proofErr w:type="spellEnd"/>
          </w:p>
        </w:tc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1 372,3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1 372,3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100,0%</w:t>
            </w:r>
          </w:p>
        </w:tc>
      </w:tr>
      <w:tr w:rsidR="00EA3E9A">
        <w:trPr>
          <w:trHeight w:val="221"/>
        </w:trPr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Фонд оплаты труда и страховые взносы</w:t>
            </w:r>
          </w:p>
        </w:tc>
        <w:tc>
          <w:tcPr>
            <w:tcW w:w="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802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521 00 </w:t>
            </w:r>
            <w:proofErr w:type="spellStart"/>
            <w:r>
              <w:rPr>
                <w:rFonts w:ascii="Arial" w:hAnsi="Arial" w:cs="Arial"/>
                <w:color w:val="000000"/>
                <w:sz w:val="24"/>
                <w:szCs w:val="24"/>
              </w:rPr>
              <w:t>00</w:t>
            </w:r>
            <w:proofErr w:type="spellEnd"/>
          </w:p>
        </w:tc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121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1 372,3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1 372,3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100,0%</w:t>
            </w:r>
          </w:p>
        </w:tc>
      </w:tr>
      <w:tr w:rsidR="00EA3E9A">
        <w:trPr>
          <w:trHeight w:val="233"/>
        </w:trPr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Национальная оборона</w:t>
            </w:r>
          </w:p>
        </w:tc>
        <w:tc>
          <w:tcPr>
            <w:tcW w:w="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802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75,6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75,6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100,0%</w:t>
            </w:r>
          </w:p>
        </w:tc>
      </w:tr>
      <w:tr w:rsidR="00EA3E9A">
        <w:trPr>
          <w:trHeight w:val="442"/>
        </w:trPr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802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75,6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75,6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100,0%</w:t>
            </w:r>
          </w:p>
        </w:tc>
      </w:tr>
      <w:tr w:rsidR="00EA3E9A" w:rsidTr="00EA3E9A">
        <w:trPr>
          <w:trHeight w:val="442"/>
        </w:trPr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Руководство и управление в сфере установленных функций</w:t>
            </w:r>
          </w:p>
        </w:tc>
        <w:tc>
          <w:tcPr>
            <w:tcW w:w="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802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9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001 00 </w:t>
            </w:r>
            <w:proofErr w:type="spellStart"/>
            <w:r>
              <w:rPr>
                <w:rFonts w:ascii="Arial" w:hAnsi="Arial" w:cs="Arial"/>
                <w:color w:val="000000"/>
                <w:sz w:val="24"/>
                <w:szCs w:val="24"/>
              </w:rPr>
              <w:t>00</w:t>
            </w:r>
            <w:proofErr w:type="spellEnd"/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75,6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75,6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100,0%</w:t>
            </w:r>
          </w:p>
        </w:tc>
      </w:tr>
      <w:tr w:rsidR="00EA3E9A" w:rsidTr="00EA3E9A">
        <w:trPr>
          <w:trHeight w:val="662"/>
        </w:trPr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802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9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001 36 00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75,6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75,6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100,0%</w:t>
            </w:r>
          </w:p>
        </w:tc>
      </w:tr>
      <w:tr w:rsidR="00EA3E9A">
        <w:trPr>
          <w:trHeight w:val="442"/>
        </w:trPr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государственных органов</w:t>
            </w:r>
          </w:p>
        </w:tc>
        <w:tc>
          <w:tcPr>
            <w:tcW w:w="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802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001 36 00</w:t>
            </w:r>
          </w:p>
        </w:tc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74,2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74,2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100,0%</w:t>
            </w:r>
          </w:p>
        </w:tc>
      </w:tr>
      <w:tr w:rsidR="00EA3E9A">
        <w:trPr>
          <w:trHeight w:val="221"/>
        </w:trPr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Фонд оплаты труда и страховые взносы</w:t>
            </w:r>
          </w:p>
        </w:tc>
        <w:tc>
          <w:tcPr>
            <w:tcW w:w="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802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001 36 00</w:t>
            </w:r>
          </w:p>
        </w:tc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121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74,2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74,2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100,0%</w:t>
            </w:r>
          </w:p>
        </w:tc>
      </w:tr>
      <w:tr w:rsidR="00EA3E9A">
        <w:trPr>
          <w:trHeight w:val="442"/>
        </w:trPr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Иные закупки товаров, работ и услуг для государственных нужд </w:t>
            </w:r>
          </w:p>
        </w:tc>
        <w:tc>
          <w:tcPr>
            <w:tcW w:w="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802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001 36 00</w:t>
            </w:r>
          </w:p>
        </w:tc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1,4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1,4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100,0%</w:t>
            </w:r>
          </w:p>
        </w:tc>
      </w:tr>
      <w:tr w:rsidR="00EA3E9A">
        <w:trPr>
          <w:trHeight w:val="442"/>
        </w:trPr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Прочая закупка товаров, работ и услуг для государственных нужд</w:t>
            </w:r>
          </w:p>
        </w:tc>
        <w:tc>
          <w:tcPr>
            <w:tcW w:w="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802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001 36 00</w:t>
            </w:r>
          </w:p>
        </w:tc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1,4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1,4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100,0%</w:t>
            </w:r>
          </w:p>
        </w:tc>
      </w:tr>
      <w:tr w:rsidR="00EA3E9A">
        <w:trPr>
          <w:trHeight w:val="463"/>
        </w:trPr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802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521,0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518,0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99,4%</w:t>
            </w:r>
          </w:p>
        </w:tc>
      </w:tr>
      <w:tr w:rsidR="00EA3E9A">
        <w:trPr>
          <w:trHeight w:val="883"/>
        </w:trPr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Защита населения и территории от  чрезвычайных ситуаций природного и техногенного характера, гражданская оборона</w:t>
            </w:r>
          </w:p>
        </w:tc>
        <w:tc>
          <w:tcPr>
            <w:tcW w:w="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802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520,0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518,0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99,6%</w:t>
            </w:r>
          </w:p>
        </w:tc>
      </w:tr>
      <w:tr w:rsidR="00EA3E9A" w:rsidTr="00EA3E9A">
        <w:trPr>
          <w:trHeight w:val="221"/>
        </w:trPr>
        <w:tc>
          <w:tcPr>
            <w:tcW w:w="4051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Резервные фонды</w:t>
            </w:r>
          </w:p>
        </w:tc>
        <w:tc>
          <w:tcPr>
            <w:tcW w:w="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802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9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070 00 </w:t>
            </w:r>
            <w:proofErr w:type="spellStart"/>
            <w:r>
              <w:rPr>
                <w:rFonts w:ascii="Arial" w:hAnsi="Arial" w:cs="Arial"/>
                <w:color w:val="000000"/>
                <w:sz w:val="24"/>
                <w:szCs w:val="24"/>
              </w:rPr>
              <w:t>00</w:t>
            </w:r>
            <w:proofErr w:type="spellEnd"/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518,0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468,0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90,3%</w:t>
            </w:r>
          </w:p>
        </w:tc>
      </w:tr>
      <w:tr w:rsidR="00EA3E9A" w:rsidTr="00EA3E9A">
        <w:trPr>
          <w:trHeight w:val="442"/>
        </w:trPr>
        <w:tc>
          <w:tcPr>
            <w:tcW w:w="4051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Резервные фонды органов исполнительной власти субъектов Российской Федерации</w:t>
            </w:r>
          </w:p>
        </w:tc>
        <w:tc>
          <w:tcPr>
            <w:tcW w:w="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802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9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070 04 00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100,0%</w:t>
            </w:r>
          </w:p>
        </w:tc>
      </w:tr>
      <w:tr w:rsidR="00EA3E9A">
        <w:trPr>
          <w:trHeight w:val="442"/>
        </w:trPr>
        <w:tc>
          <w:tcPr>
            <w:tcW w:w="40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закупки товаров, работ и услуг для государственных нужд</w:t>
            </w:r>
          </w:p>
        </w:tc>
        <w:tc>
          <w:tcPr>
            <w:tcW w:w="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802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070 04 00</w:t>
            </w:r>
          </w:p>
        </w:tc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100,0%</w:t>
            </w:r>
          </w:p>
        </w:tc>
      </w:tr>
      <w:tr w:rsidR="00EA3E9A">
        <w:trPr>
          <w:trHeight w:val="442"/>
        </w:trPr>
        <w:tc>
          <w:tcPr>
            <w:tcW w:w="40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Прочая закупка товаров, работ и услуг для государственных нужд</w:t>
            </w:r>
          </w:p>
        </w:tc>
        <w:tc>
          <w:tcPr>
            <w:tcW w:w="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802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070 04 00</w:t>
            </w:r>
          </w:p>
        </w:tc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100,0%</w:t>
            </w:r>
          </w:p>
        </w:tc>
      </w:tr>
      <w:tr w:rsidR="00EA3E9A" w:rsidTr="00EA3E9A">
        <w:trPr>
          <w:trHeight w:val="221"/>
        </w:trPr>
        <w:tc>
          <w:tcPr>
            <w:tcW w:w="4051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Резервные фонды местных администраций</w:t>
            </w:r>
          </w:p>
        </w:tc>
        <w:tc>
          <w:tcPr>
            <w:tcW w:w="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802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9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070 05 00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468,0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468,0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100,0%</w:t>
            </w:r>
          </w:p>
        </w:tc>
      </w:tr>
      <w:tr w:rsidR="00EA3E9A">
        <w:trPr>
          <w:trHeight w:val="442"/>
        </w:trPr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Иные закупки товаров, работ и услуг для государственных нужд </w:t>
            </w:r>
          </w:p>
        </w:tc>
        <w:tc>
          <w:tcPr>
            <w:tcW w:w="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802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070 05 00</w:t>
            </w:r>
          </w:p>
        </w:tc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468,0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468,0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100,0%</w:t>
            </w:r>
          </w:p>
        </w:tc>
      </w:tr>
      <w:tr w:rsidR="00EA3E9A">
        <w:trPr>
          <w:trHeight w:val="442"/>
        </w:trPr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Прочая закупка товаров, работ и услуг для государственных нужд</w:t>
            </w:r>
          </w:p>
        </w:tc>
        <w:tc>
          <w:tcPr>
            <w:tcW w:w="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802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070 05 00</w:t>
            </w:r>
          </w:p>
        </w:tc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468,0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468,0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100,0%</w:t>
            </w:r>
          </w:p>
        </w:tc>
      </w:tr>
      <w:tr w:rsidR="00EA3E9A" w:rsidTr="00EA3E9A">
        <w:trPr>
          <w:trHeight w:val="662"/>
        </w:trPr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Мероприятия по предупреждению и ликвидации последствий чрезвычайных ситуаций и стихийных бедствий</w:t>
            </w:r>
          </w:p>
        </w:tc>
        <w:tc>
          <w:tcPr>
            <w:tcW w:w="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802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9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218 00 </w:t>
            </w:r>
            <w:proofErr w:type="spellStart"/>
            <w:r>
              <w:rPr>
                <w:rFonts w:ascii="Arial" w:hAnsi="Arial" w:cs="Arial"/>
                <w:color w:val="000000"/>
                <w:sz w:val="24"/>
                <w:szCs w:val="24"/>
              </w:rPr>
              <w:t>00</w:t>
            </w:r>
            <w:proofErr w:type="spellEnd"/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2,0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0,0%</w:t>
            </w:r>
          </w:p>
        </w:tc>
      </w:tr>
      <w:tr w:rsidR="00EA3E9A" w:rsidTr="00EA3E9A">
        <w:trPr>
          <w:trHeight w:val="883"/>
        </w:trPr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802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9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218 01 00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2,0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0,0%</w:t>
            </w:r>
          </w:p>
        </w:tc>
      </w:tr>
      <w:tr w:rsidR="00EA3E9A">
        <w:trPr>
          <w:trHeight w:val="442"/>
        </w:trPr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Иные закупки товаров, работ и услуг для государственных нужд </w:t>
            </w:r>
          </w:p>
        </w:tc>
        <w:tc>
          <w:tcPr>
            <w:tcW w:w="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802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218 01 00</w:t>
            </w:r>
          </w:p>
        </w:tc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2,0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0,0%</w:t>
            </w:r>
          </w:p>
        </w:tc>
      </w:tr>
      <w:tr w:rsidR="00EA3E9A">
        <w:trPr>
          <w:trHeight w:val="442"/>
        </w:trPr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Прочая закупка товаров, работ и услуг для государственных нужд</w:t>
            </w:r>
          </w:p>
        </w:tc>
        <w:tc>
          <w:tcPr>
            <w:tcW w:w="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802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218 01 00</w:t>
            </w:r>
          </w:p>
        </w:tc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2,0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0,0%</w:t>
            </w:r>
          </w:p>
        </w:tc>
      </w:tr>
      <w:tr w:rsidR="00EA3E9A" w:rsidTr="00EA3E9A">
        <w:trPr>
          <w:trHeight w:val="662"/>
        </w:trPr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Мероприятия по предупреждению и ликвидации последствий чрезвычайных ситуаций и стихийных бедствий</w:t>
            </w:r>
          </w:p>
        </w:tc>
        <w:tc>
          <w:tcPr>
            <w:tcW w:w="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802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218 00 </w:t>
            </w:r>
            <w:proofErr w:type="spellStart"/>
            <w:r>
              <w:rPr>
                <w:rFonts w:ascii="Arial" w:hAnsi="Arial" w:cs="Arial"/>
                <w:color w:val="000000"/>
                <w:sz w:val="24"/>
                <w:szCs w:val="24"/>
              </w:rPr>
              <w:t>00</w:t>
            </w:r>
            <w:proofErr w:type="spellEnd"/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1,0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0,0%</w:t>
            </w:r>
          </w:p>
        </w:tc>
      </w:tr>
      <w:tr w:rsidR="00EA3E9A">
        <w:trPr>
          <w:trHeight w:val="442"/>
        </w:trPr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Иные закупки товаров, работ и 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услуг для государственных нужд</w:t>
            </w:r>
          </w:p>
        </w:tc>
        <w:tc>
          <w:tcPr>
            <w:tcW w:w="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802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218 00 </w:t>
            </w:r>
            <w:proofErr w:type="spellStart"/>
            <w:r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00</w:t>
            </w:r>
            <w:proofErr w:type="spellEnd"/>
          </w:p>
        </w:tc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240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1,0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0,0%</w:t>
            </w:r>
          </w:p>
        </w:tc>
      </w:tr>
      <w:tr w:rsidR="00EA3E9A">
        <w:trPr>
          <w:trHeight w:val="442"/>
        </w:trPr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Прочая закупка товаров, работ и услуг для государственных нужд</w:t>
            </w:r>
          </w:p>
        </w:tc>
        <w:tc>
          <w:tcPr>
            <w:tcW w:w="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802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218 00 </w:t>
            </w:r>
            <w:proofErr w:type="spellStart"/>
            <w:r>
              <w:rPr>
                <w:rFonts w:ascii="Arial" w:hAnsi="Arial" w:cs="Arial"/>
                <w:color w:val="000000"/>
                <w:sz w:val="24"/>
                <w:szCs w:val="24"/>
              </w:rPr>
              <w:t>00</w:t>
            </w:r>
            <w:proofErr w:type="spellEnd"/>
          </w:p>
        </w:tc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1,0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0,0%</w:t>
            </w:r>
          </w:p>
        </w:tc>
      </w:tr>
      <w:tr w:rsidR="00EA3E9A">
        <w:trPr>
          <w:trHeight w:val="233"/>
        </w:trPr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Национальная  экономика</w:t>
            </w:r>
          </w:p>
        </w:tc>
        <w:tc>
          <w:tcPr>
            <w:tcW w:w="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802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194,2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187,2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96,4%</w:t>
            </w:r>
          </w:p>
        </w:tc>
      </w:tr>
      <w:tr w:rsidR="00EA3E9A">
        <w:trPr>
          <w:trHeight w:val="221"/>
        </w:trPr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802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5,0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0,0%</w:t>
            </w:r>
          </w:p>
        </w:tc>
      </w:tr>
      <w:tr w:rsidR="00EA3E9A">
        <w:trPr>
          <w:trHeight w:val="883"/>
        </w:trPr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802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260 04 00</w:t>
            </w:r>
          </w:p>
        </w:tc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5,0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0,0%</w:t>
            </w:r>
          </w:p>
        </w:tc>
      </w:tr>
      <w:tr w:rsidR="00EA3E9A">
        <w:trPr>
          <w:trHeight w:val="221"/>
        </w:trPr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802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94,7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94,7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100,0%</w:t>
            </w:r>
          </w:p>
        </w:tc>
      </w:tr>
      <w:tr w:rsidR="00EA3E9A">
        <w:trPr>
          <w:trHeight w:val="442"/>
        </w:trPr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Иные закупки товаров, работ и услуг для государственных нужд</w:t>
            </w:r>
          </w:p>
        </w:tc>
        <w:tc>
          <w:tcPr>
            <w:tcW w:w="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802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315 00 </w:t>
            </w:r>
            <w:proofErr w:type="spellStart"/>
            <w:r>
              <w:rPr>
                <w:rFonts w:ascii="Arial" w:hAnsi="Arial" w:cs="Arial"/>
                <w:color w:val="000000"/>
                <w:sz w:val="24"/>
                <w:szCs w:val="24"/>
              </w:rPr>
              <w:t>00</w:t>
            </w:r>
            <w:proofErr w:type="spellEnd"/>
          </w:p>
        </w:tc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57,1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57,1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100,0%</w:t>
            </w:r>
          </w:p>
        </w:tc>
      </w:tr>
      <w:tr w:rsidR="00EA3E9A">
        <w:trPr>
          <w:trHeight w:val="442"/>
        </w:trPr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Прочая закупка товаров, работ и услуг для государственных нужд</w:t>
            </w:r>
          </w:p>
        </w:tc>
        <w:tc>
          <w:tcPr>
            <w:tcW w:w="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802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315 00 </w:t>
            </w:r>
            <w:proofErr w:type="spellStart"/>
            <w:r>
              <w:rPr>
                <w:rFonts w:ascii="Arial" w:hAnsi="Arial" w:cs="Arial"/>
                <w:color w:val="000000"/>
                <w:sz w:val="24"/>
                <w:szCs w:val="24"/>
              </w:rPr>
              <w:t>00</w:t>
            </w:r>
            <w:proofErr w:type="spellEnd"/>
          </w:p>
        </w:tc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57,1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57,1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100,0%</w:t>
            </w:r>
          </w:p>
        </w:tc>
      </w:tr>
      <w:tr w:rsidR="00EA3E9A" w:rsidTr="00EA3E9A">
        <w:trPr>
          <w:trHeight w:val="442"/>
        </w:trPr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Мероприятия по землеустройству и землепользованию</w:t>
            </w:r>
          </w:p>
        </w:tc>
        <w:tc>
          <w:tcPr>
            <w:tcW w:w="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802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9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315 10 00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37,6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37,6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100,0%</w:t>
            </w:r>
          </w:p>
        </w:tc>
      </w:tr>
      <w:tr w:rsidR="00EA3E9A">
        <w:trPr>
          <w:trHeight w:val="442"/>
        </w:trPr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Иные закупки товаров, работ и услуг для государственных нужд </w:t>
            </w:r>
          </w:p>
        </w:tc>
        <w:tc>
          <w:tcPr>
            <w:tcW w:w="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802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315 10 00</w:t>
            </w:r>
          </w:p>
        </w:tc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37,6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37,6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100,0%</w:t>
            </w:r>
          </w:p>
        </w:tc>
      </w:tr>
      <w:tr w:rsidR="00EA3E9A">
        <w:trPr>
          <w:trHeight w:val="442"/>
        </w:trPr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Прочая закупка товаров, работ и услуг для государственных нужд</w:t>
            </w:r>
          </w:p>
        </w:tc>
        <w:tc>
          <w:tcPr>
            <w:tcW w:w="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802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315 10 00</w:t>
            </w:r>
          </w:p>
        </w:tc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37,6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37,6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100,0%</w:t>
            </w:r>
          </w:p>
        </w:tc>
      </w:tr>
      <w:tr w:rsidR="00EA3E9A">
        <w:trPr>
          <w:trHeight w:val="442"/>
        </w:trPr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802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93,5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92,5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99,0%</w:t>
            </w:r>
          </w:p>
        </w:tc>
      </w:tr>
      <w:tr w:rsidR="00EA3E9A">
        <w:trPr>
          <w:trHeight w:val="442"/>
        </w:trPr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выплату персоналу государственных органов</w:t>
            </w:r>
          </w:p>
        </w:tc>
        <w:tc>
          <w:tcPr>
            <w:tcW w:w="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802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092 03 00</w:t>
            </w:r>
          </w:p>
        </w:tc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5,8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5,8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100,0%</w:t>
            </w:r>
          </w:p>
        </w:tc>
      </w:tr>
      <w:tr w:rsidR="00EA3E9A">
        <w:trPr>
          <w:trHeight w:val="221"/>
        </w:trPr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Фонд оплаты труда и страховые взносы</w:t>
            </w:r>
          </w:p>
        </w:tc>
        <w:tc>
          <w:tcPr>
            <w:tcW w:w="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802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092 03 00</w:t>
            </w:r>
          </w:p>
        </w:tc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121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5,8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5,8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100,0%</w:t>
            </w:r>
          </w:p>
        </w:tc>
      </w:tr>
      <w:tr w:rsidR="00EA3E9A" w:rsidTr="00EA3E9A">
        <w:trPr>
          <w:trHeight w:val="442"/>
        </w:trPr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Реализация    государственных   функций   в   области национальной экономики</w:t>
            </w:r>
          </w:p>
        </w:tc>
        <w:tc>
          <w:tcPr>
            <w:tcW w:w="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802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9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340 00 </w:t>
            </w:r>
            <w:proofErr w:type="spellStart"/>
            <w:r>
              <w:rPr>
                <w:rFonts w:ascii="Arial" w:hAnsi="Arial" w:cs="Arial"/>
                <w:color w:val="000000"/>
                <w:sz w:val="24"/>
                <w:szCs w:val="24"/>
              </w:rPr>
              <w:t>00</w:t>
            </w:r>
            <w:proofErr w:type="spellEnd"/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1,0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0,0%</w:t>
            </w:r>
          </w:p>
        </w:tc>
      </w:tr>
      <w:tr w:rsidR="00EA3E9A" w:rsidTr="00EA3E9A">
        <w:trPr>
          <w:trHeight w:val="221"/>
        </w:trPr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Мероприятия по землеустройству и землепользованию</w:t>
            </w:r>
          </w:p>
        </w:tc>
        <w:tc>
          <w:tcPr>
            <w:tcW w:w="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802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9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340 03 00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1,0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0,0%</w:t>
            </w:r>
          </w:p>
        </w:tc>
      </w:tr>
      <w:tr w:rsidR="00EA3E9A">
        <w:trPr>
          <w:trHeight w:val="442"/>
        </w:trPr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Иные закупки товаров, работ и услуг для государственных нужд </w:t>
            </w:r>
          </w:p>
        </w:tc>
        <w:tc>
          <w:tcPr>
            <w:tcW w:w="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802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340 03 00</w:t>
            </w:r>
          </w:p>
        </w:tc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1,0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0,0%</w:t>
            </w:r>
          </w:p>
        </w:tc>
      </w:tr>
      <w:tr w:rsidR="00EA3E9A">
        <w:trPr>
          <w:trHeight w:val="442"/>
        </w:trPr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Прочая закупка товаров, работ и услуг для государственных нужд</w:t>
            </w:r>
          </w:p>
        </w:tc>
        <w:tc>
          <w:tcPr>
            <w:tcW w:w="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802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340 03 00</w:t>
            </w:r>
          </w:p>
        </w:tc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1,0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0,0%</w:t>
            </w:r>
          </w:p>
        </w:tc>
      </w:tr>
      <w:tr w:rsidR="00EA3E9A" w:rsidTr="00EA3E9A">
        <w:trPr>
          <w:trHeight w:val="221"/>
        </w:trPr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802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9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521 00 </w:t>
            </w:r>
            <w:proofErr w:type="spellStart"/>
            <w:r>
              <w:rPr>
                <w:rFonts w:ascii="Arial" w:hAnsi="Arial" w:cs="Arial"/>
                <w:color w:val="000000"/>
                <w:sz w:val="24"/>
                <w:szCs w:val="24"/>
              </w:rPr>
              <w:t>00</w:t>
            </w:r>
            <w:proofErr w:type="spellEnd"/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86,7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86,7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100,0%</w:t>
            </w:r>
          </w:p>
        </w:tc>
      </w:tr>
      <w:tr w:rsidR="00EA3E9A">
        <w:trPr>
          <w:trHeight w:val="442"/>
        </w:trPr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выплату персоналу государственных органов</w:t>
            </w:r>
          </w:p>
        </w:tc>
        <w:tc>
          <w:tcPr>
            <w:tcW w:w="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802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521 00 </w:t>
            </w:r>
            <w:proofErr w:type="spellStart"/>
            <w:r>
              <w:rPr>
                <w:rFonts w:ascii="Arial" w:hAnsi="Arial" w:cs="Arial"/>
                <w:color w:val="000000"/>
                <w:sz w:val="24"/>
                <w:szCs w:val="24"/>
              </w:rPr>
              <w:t>00</w:t>
            </w:r>
            <w:proofErr w:type="spellEnd"/>
          </w:p>
        </w:tc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86,7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86,7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100,0%</w:t>
            </w:r>
          </w:p>
        </w:tc>
      </w:tr>
      <w:tr w:rsidR="00EA3E9A">
        <w:trPr>
          <w:trHeight w:val="221"/>
        </w:trPr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Фонд оплаты труда и страховые взносы</w:t>
            </w:r>
          </w:p>
        </w:tc>
        <w:tc>
          <w:tcPr>
            <w:tcW w:w="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802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521 00 </w:t>
            </w:r>
            <w:proofErr w:type="spellStart"/>
            <w:r>
              <w:rPr>
                <w:rFonts w:ascii="Arial" w:hAnsi="Arial" w:cs="Arial"/>
                <w:color w:val="000000"/>
                <w:sz w:val="24"/>
                <w:szCs w:val="24"/>
              </w:rPr>
              <w:t>00</w:t>
            </w:r>
            <w:proofErr w:type="spellEnd"/>
          </w:p>
        </w:tc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121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86,7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86,7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100,0%</w:t>
            </w:r>
          </w:p>
        </w:tc>
      </w:tr>
      <w:tr w:rsidR="00EA3E9A">
        <w:trPr>
          <w:trHeight w:val="233"/>
        </w:trPr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802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57,0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0,0%</w:t>
            </w:r>
          </w:p>
        </w:tc>
      </w:tr>
      <w:tr w:rsidR="00EA3E9A">
        <w:trPr>
          <w:trHeight w:val="221"/>
        </w:trPr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802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57,0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0,0%</w:t>
            </w:r>
          </w:p>
        </w:tc>
      </w:tr>
      <w:tr w:rsidR="00EA3E9A" w:rsidTr="00EA3E9A">
        <w:trPr>
          <w:trHeight w:val="221"/>
        </w:trPr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Благоустройство поселения </w:t>
            </w:r>
          </w:p>
        </w:tc>
        <w:tc>
          <w:tcPr>
            <w:tcW w:w="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802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9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600 00 </w:t>
            </w:r>
            <w:proofErr w:type="spellStart"/>
            <w:r>
              <w:rPr>
                <w:rFonts w:ascii="Arial" w:hAnsi="Arial" w:cs="Arial"/>
                <w:color w:val="000000"/>
                <w:sz w:val="24"/>
                <w:szCs w:val="24"/>
              </w:rPr>
              <w:t>00</w:t>
            </w:r>
            <w:proofErr w:type="spellEnd"/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57,0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0,0%</w:t>
            </w:r>
          </w:p>
        </w:tc>
      </w:tr>
      <w:tr w:rsidR="00EA3E9A" w:rsidTr="00EA3E9A">
        <w:trPr>
          <w:trHeight w:val="1106"/>
        </w:trPr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Строительство и содержание автомобильных дорог и инженерных сооружений на них в границах городских округов и 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поселений в рамках благоустройства</w:t>
            </w:r>
          </w:p>
        </w:tc>
        <w:tc>
          <w:tcPr>
            <w:tcW w:w="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802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9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600 02 00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5,0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0,0%</w:t>
            </w:r>
          </w:p>
        </w:tc>
      </w:tr>
      <w:tr w:rsidR="00EA3E9A">
        <w:trPr>
          <w:trHeight w:val="442"/>
        </w:trPr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 xml:space="preserve">Иные закупки товаров, работ и услуг для государственных нужд </w:t>
            </w:r>
          </w:p>
        </w:tc>
        <w:tc>
          <w:tcPr>
            <w:tcW w:w="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802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600 02 00</w:t>
            </w:r>
          </w:p>
        </w:tc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5,0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0,0%</w:t>
            </w:r>
          </w:p>
        </w:tc>
      </w:tr>
      <w:tr w:rsidR="00EA3E9A">
        <w:trPr>
          <w:trHeight w:val="442"/>
        </w:trPr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Прочая закупка товаров, работ и услуг для государственных нужд</w:t>
            </w:r>
          </w:p>
        </w:tc>
        <w:tc>
          <w:tcPr>
            <w:tcW w:w="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802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600 02 00</w:t>
            </w:r>
          </w:p>
        </w:tc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5,0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0,0%</w:t>
            </w:r>
          </w:p>
        </w:tc>
      </w:tr>
      <w:tr w:rsidR="00EA3E9A" w:rsidTr="00EA3E9A">
        <w:trPr>
          <w:trHeight w:val="442"/>
        </w:trPr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Организация и содержание мест захоронения</w:t>
            </w:r>
          </w:p>
        </w:tc>
        <w:tc>
          <w:tcPr>
            <w:tcW w:w="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802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9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600 04 00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32,0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0,0%</w:t>
            </w:r>
          </w:p>
        </w:tc>
      </w:tr>
      <w:tr w:rsidR="00EA3E9A">
        <w:trPr>
          <w:trHeight w:val="442"/>
        </w:trPr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Иные закупки товаров, работ и услуг для государственных нужд </w:t>
            </w:r>
          </w:p>
        </w:tc>
        <w:tc>
          <w:tcPr>
            <w:tcW w:w="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802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600 04 00</w:t>
            </w:r>
          </w:p>
        </w:tc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32,0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0,0%</w:t>
            </w:r>
          </w:p>
        </w:tc>
      </w:tr>
      <w:tr w:rsidR="00EA3E9A">
        <w:trPr>
          <w:trHeight w:val="442"/>
        </w:trPr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Прочая закупка товаров, работ и услуг для государственных нужд</w:t>
            </w:r>
          </w:p>
        </w:tc>
        <w:tc>
          <w:tcPr>
            <w:tcW w:w="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802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600 04 00</w:t>
            </w:r>
          </w:p>
        </w:tc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32,0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0,0%</w:t>
            </w:r>
          </w:p>
        </w:tc>
      </w:tr>
      <w:tr w:rsidR="00EA3E9A" w:rsidTr="00EA3E9A">
        <w:trPr>
          <w:trHeight w:val="442"/>
        </w:trPr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802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9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600 05 00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0,0%</w:t>
            </w:r>
          </w:p>
        </w:tc>
      </w:tr>
      <w:tr w:rsidR="00EA3E9A">
        <w:trPr>
          <w:trHeight w:val="442"/>
        </w:trPr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Иные закупки товаров, работ и услуг для государственных нужд </w:t>
            </w:r>
          </w:p>
        </w:tc>
        <w:tc>
          <w:tcPr>
            <w:tcW w:w="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802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600 05 00</w:t>
            </w:r>
          </w:p>
        </w:tc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0,0%</w:t>
            </w:r>
          </w:p>
        </w:tc>
      </w:tr>
      <w:tr w:rsidR="00EA3E9A">
        <w:trPr>
          <w:trHeight w:val="442"/>
        </w:trPr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Прочая закупка товаров, работ и услуг для государственных нужд</w:t>
            </w:r>
          </w:p>
        </w:tc>
        <w:tc>
          <w:tcPr>
            <w:tcW w:w="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802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600 05 00</w:t>
            </w:r>
          </w:p>
        </w:tc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0,0%</w:t>
            </w:r>
          </w:p>
        </w:tc>
      </w:tr>
      <w:tr w:rsidR="00EA3E9A">
        <w:trPr>
          <w:trHeight w:val="276"/>
        </w:trPr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Итого расходов</w:t>
            </w:r>
          </w:p>
        </w:tc>
        <w:tc>
          <w:tcPr>
            <w:tcW w:w="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4 227,4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4 157,5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98,3%</w:t>
            </w:r>
          </w:p>
        </w:tc>
      </w:tr>
      <w:tr w:rsidR="00EA3E9A">
        <w:trPr>
          <w:trHeight w:val="209"/>
        </w:trPr>
        <w:tc>
          <w:tcPr>
            <w:tcW w:w="4051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A0A0A0" w:fill="000000"/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528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A0A0A0" w:fill="000000"/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456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A0A0A0" w:fill="000000"/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32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A0A0A0" w:fill="000000"/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A0A0A0" w:fill="000000"/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89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A0A0A0" w:fill="000000"/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A0A0A0" w:fill="000000"/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A0A0A0" w:fill="000000"/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A0A0A0" w:fill="000000"/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</w:tr>
    </w:tbl>
    <w:p w:rsidR="00EA3E9A" w:rsidRDefault="00EA3E9A" w:rsidP="00194286">
      <w:pPr>
        <w:rPr>
          <w:rFonts w:ascii="Times New Roman" w:hAnsi="Times New Roman" w:cs="Times New Roman"/>
          <w:sz w:val="28"/>
          <w:szCs w:val="28"/>
        </w:rPr>
      </w:pPr>
    </w:p>
    <w:p w:rsidR="00EA3E9A" w:rsidRDefault="00EA3E9A" w:rsidP="00194286">
      <w:pPr>
        <w:rPr>
          <w:rFonts w:ascii="Times New Roman" w:hAnsi="Times New Roman" w:cs="Times New Roman"/>
          <w:sz w:val="28"/>
          <w:szCs w:val="28"/>
        </w:rPr>
      </w:pPr>
    </w:p>
    <w:p w:rsidR="00EA3E9A" w:rsidRPr="00194286" w:rsidRDefault="00EA3E9A" w:rsidP="00194286">
      <w:pPr>
        <w:rPr>
          <w:rFonts w:ascii="Times New Roman" w:hAnsi="Times New Roman" w:cs="Times New Roman"/>
          <w:sz w:val="28"/>
          <w:szCs w:val="28"/>
        </w:rPr>
      </w:pPr>
    </w:p>
    <w:p w:rsidR="00D207DF" w:rsidRDefault="00D207DF" w:rsidP="00194286">
      <w:pPr>
        <w:rPr>
          <w:rFonts w:ascii="Times New Roman" w:hAnsi="Times New Roman" w:cs="Times New Roman"/>
          <w:sz w:val="28"/>
          <w:szCs w:val="28"/>
        </w:rPr>
      </w:pPr>
    </w:p>
    <w:p w:rsidR="00EA3E9A" w:rsidRDefault="00EA3E9A" w:rsidP="00194286">
      <w:pPr>
        <w:rPr>
          <w:rFonts w:ascii="Times New Roman" w:hAnsi="Times New Roman" w:cs="Times New Roman"/>
          <w:sz w:val="28"/>
          <w:szCs w:val="28"/>
        </w:rPr>
      </w:pPr>
    </w:p>
    <w:p w:rsidR="00EA3E9A" w:rsidRDefault="00EA3E9A" w:rsidP="00194286">
      <w:pPr>
        <w:rPr>
          <w:rFonts w:ascii="Times New Roman" w:hAnsi="Times New Roman" w:cs="Times New Roman"/>
          <w:sz w:val="28"/>
          <w:szCs w:val="28"/>
        </w:rPr>
      </w:pPr>
    </w:p>
    <w:p w:rsidR="00EA3E9A" w:rsidRDefault="00EA3E9A" w:rsidP="00194286">
      <w:pPr>
        <w:rPr>
          <w:rFonts w:ascii="Times New Roman" w:hAnsi="Times New Roman" w:cs="Times New Roman"/>
          <w:sz w:val="28"/>
          <w:szCs w:val="28"/>
        </w:rPr>
      </w:pPr>
    </w:p>
    <w:p w:rsidR="00EA3E9A" w:rsidRDefault="00EA3E9A" w:rsidP="00194286">
      <w:pPr>
        <w:rPr>
          <w:rFonts w:ascii="Times New Roman" w:hAnsi="Times New Roman" w:cs="Times New Roman"/>
          <w:sz w:val="28"/>
          <w:szCs w:val="28"/>
        </w:rPr>
      </w:pPr>
    </w:p>
    <w:p w:rsidR="00EA3E9A" w:rsidRDefault="00EA3E9A" w:rsidP="00194286">
      <w:pPr>
        <w:rPr>
          <w:rFonts w:ascii="Times New Roman" w:hAnsi="Times New Roman" w:cs="Times New Roman"/>
          <w:sz w:val="28"/>
          <w:szCs w:val="28"/>
        </w:rPr>
      </w:pPr>
    </w:p>
    <w:p w:rsidR="00EA3E9A" w:rsidRDefault="00EA3E9A" w:rsidP="00194286">
      <w:pPr>
        <w:rPr>
          <w:rFonts w:ascii="Times New Roman" w:hAnsi="Times New Roman" w:cs="Times New Roman"/>
          <w:sz w:val="28"/>
          <w:szCs w:val="28"/>
        </w:rPr>
      </w:pPr>
    </w:p>
    <w:p w:rsidR="00EA3E9A" w:rsidRDefault="00EA3E9A" w:rsidP="00194286">
      <w:pPr>
        <w:rPr>
          <w:rFonts w:ascii="Times New Roman" w:hAnsi="Times New Roman" w:cs="Times New Roman"/>
          <w:sz w:val="28"/>
          <w:szCs w:val="28"/>
        </w:rPr>
      </w:pPr>
    </w:p>
    <w:p w:rsidR="00EA3E9A" w:rsidRDefault="00EA3E9A" w:rsidP="00194286">
      <w:pPr>
        <w:rPr>
          <w:rFonts w:ascii="Times New Roman" w:hAnsi="Times New Roman" w:cs="Times New Roman"/>
          <w:sz w:val="28"/>
          <w:szCs w:val="28"/>
        </w:rPr>
      </w:pPr>
    </w:p>
    <w:p w:rsidR="00EA3E9A" w:rsidRDefault="00EA3E9A" w:rsidP="00194286">
      <w:pPr>
        <w:rPr>
          <w:rFonts w:ascii="Times New Roman" w:hAnsi="Times New Roman" w:cs="Times New Roman"/>
          <w:sz w:val="28"/>
          <w:szCs w:val="28"/>
        </w:rPr>
      </w:pPr>
    </w:p>
    <w:p w:rsidR="00EA3E9A" w:rsidRDefault="00EA3E9A" w:rsidP="00194286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left w:w="30" w:type="dxa"/>
          <w:right w:w="30" w:type="dxa"/>
        </w:tblCellMar>
        <w:tblLook w:val="0000"/>
      </w:tblPr>
      <w:tblGrid>
        <w:gridCol w:w="3094"/>
        <w:gridCol w:w="552"/>
        <w:gridCol w:w="528"/>
        <w:gridCol w:w="552"/>
        <w:gridCol w:w="957"/>
        <w:gridCol w:w="1044"/>
        <w:gridCol w:w="1006"/>
        <w:gridCol w:w="945"/>
        <w:gridCol w:w="1172"/>
      </w:tblGrid>
      <w:tr w:rsidR="00EA3E9A" w:rsidTr="00EA3E9A">
        <w:trPr>
          <w:trHeight w:val="230"/>
        </w:trPr>
        <w:tc>
          <w:tcPr>
            <w:tcW w:w="3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4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Приложение № 3</w:t>
            </w:r>
          </w:p>
        </w:tc>
        <w:tc>
          <w:tcPr>
            <w:tcW w:w="94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7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EA3E9A" w:rsidTr="00EA3E9A">
        <w:trPr>
          <w:trHeight w:val="1154"/>
        </w:trPr>
        <w:tc>
          <w:tcPr>
            <w:tcW w:w="3094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28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52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57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44" w:type="dxa"/>
            <w:gridSpan w:val="4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к Решению Совета сельского поселения "</w:t>
            </w:r>
            <w:proofErr w:type="spellStart"/>
            <w:r>
              <w:rPr>
                <w:rFonts w:ascii="Arial" w:hAnsi="Arial" w:cs="Arial"/>
                <w:color w:val="000000"/>
                <w:sz w:val="24"/>
                <w:szCs w:val="24"/>
              </w:rPr>
              <w:t>Новоберезовское</w:t>
            </w:r>
            <w:proofErr w:type="spellEnd"/>
            <w:r>
              <w:rPr>
                <w:rFonts w:ascii="Arial" w:hAnsi="Arial" w:cs="Arial"/>
                <w:color w:val="000000"/>
                <w:sz w:val="24"/>
                <w:szCs w:val="24"/>
              </w:rPr>
              <w:t>" № 27 от "23" июня 2016 года " Об исполнении бюджета сельского поселения "</w:t>
            </w:r>
            <w:proofErr w:type="spellStart"/>
            <w:r>
              <w:rPr>
                <w:rFonts w:ascii="Arial" w:hAnsi="Arial" w:cs="Arial"/>
                <w:color w:val="000000"/>
                <w:sz w:val="24"/>
                <w:szCs w:val="24"/>
              </w:rPr>
              <w:t>Новоберезовское</w:t>
            </w:r>
            <w:proofErr w:type="spellEnd"/>
            <w:r>
              <w:rPr>
                <w:rFonts w:ascii="Arial" w:hAnsi="Arial" w:cs="Arial"/>
                <w:color w:val="000000"/>
                <w:sz w:val="24"/>
                <w:szCs w:val="24"/>
              </w:rPr>
              <w:t>" за 2015 год "</w:t>
            </w:r>
          </w:p>
        </w:tc>
      </w:tr>
      <w:tr w:rsidR="00EA3E9A">
        <w:trPr>
          <w:trHeight w:val="230"/>
        </w:trPr>
        <w:tc>
          <w:tcPr>
            <w:tcW w:w="3094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28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57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06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72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EA3E9A" w:rsidTr="00EA3E9A">
        <w:trPr>
          <w:trHeight w:val="242"/>
        </w:trPr>
        <w:tc>
          <w:tcPr>
            <w:tcW w:w="3094" w:type="dxa"/>
            <w:gridSpan w:val="3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nil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Источники финансирования дефицитов бюджетов</w:t>
            </w:r>
          </w:p>
        </w:tc>
        <w:tc>
          <w:tcPr>
            <w:tcW w:w="55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5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00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72" w:type="dxa"/>
            <w:tcBorders>
              <w:top w:val="single" w:sz="6" w:space="0" w:color="auto"/>
              <w:left w:val="nil"/>
              <w:bottom w:val="single" w:sz="6" w:space="0" w:color="auto"/>
              <w:right w:val="single" w:sz="2" w:space="0" w:color="000000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EA3E9A">
        <w:trPr>
          <w:trHeight w:val="230"/>
        </w:trPr>
        <w:tc>
          <w:tcPr>
            <w:tcW w:w="3094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28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57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006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72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EA3E9A">
        <w:trPr>
          <w:trHeight w:val="230"/>
        </w:trPr>
        <w:tc>
          <w:tcPr>
            <w:tcW w:w="309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Наименование показателя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Коды</w:t>
            </w:r>
          </w:p>
        </w:tc>
        <w:tc>
          <w:tcPr>
            <w:tcW w:w="52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4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0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Arial" w:hAnsi="Arial" w:cs="Arial"/>
                <w:color w:val="000000"/>
                <w:sz w:val="24"/>
                <w:szCs w:val="24"/>
              </w:rPr>
              <w:t>Утвер-ждено</w:t>
            </w:r>
            <w:proofErr w:type="spellEnd"/>
            <w:proofErr w:type="gramEnd"/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Arial" w:hAnsi="Arial" w:cs="Arial"/>
                <w:color w:val="000000"/>
                <w:sz w:val="24"/>
                <w:szCs w:val="24"/>
              </w:rPr>
              <w:t>Исполне-но</w:t>
            </w:r>
            <w:proofErr w:type="spellEnd"/>
            <w:proofErr w:type="gramEnd"/>
          </w:p>
        </w:tc>
        <w:tc>
          <w:tcPr>
            <w:tcW w:w="117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% исполнения</w:t>
            </w:r>
          </w:p>
        </w:tc>
      </w:tr>
      <w:tr w:rsidR="00EA3E9A">
        <w:trPr>
          <w:trHeight w:val="230"/>
        </w:trPr>
        <w:tc>
          <w:tcPr>
            <w:tcW w:w="309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color w:val="000000"/>
                <w:sz w:val="24"/>
                <w:szCs w:val="24"/>
              </w:rPr>
              <w:t>Вд</w:t>
            </w:r>
            <w:proofErr w:type="spellEnd"/>
          </w:p>
        </w:tc>
        <w:tc>
          <w:tcPr>
            <w:tcW w:w="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color w:val="000000"/>
                <w:sz w:val="24"/>
                <w:szCs w:val="24"/>
              </w:rPr>
              <w:t>Рз</w:t>
            </w:r>
            <w:proofErr w:type="spellEnd"/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Arial" w:hAnsi="Arial" w:cs="Arial"/>
                <w:color w:val="000000"/>
                <w:sz w:val="24"/>
                <w:szCs w:val="24"/>
              </w:rPr>
              <w:t>Пр</w:t>
            </w:r>
            <w:proofErr w:type="spellEnd"/>
            <w:proofErr w:type="gramEnd"/>
          </w:p>
        </w:tc>
        <w:tc>
          <w:tcPr>
            <w:tcW w:w="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ЦСР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ВР</w:t>
            </w:r>
          </w:p>
        </w:tc>
        <w:tc>
          <w:tcPr>
            <w:tcW w:w="100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EA3E9A">
        <w:trPr>
          <w:trHeight w:val="242"/>
        </w:trPr>
        <w:tc>
          <w:tcPr>
            <w:tcW w:w="3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</w:t>
            </w:r>
          </w:p>
        </w:tc>
        <w:tc>
          <w:tcPr>
            <w:tcW w:w="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</w:t>
            </w:r>
          </w:p>
        </w:tc>
        <w:tc>
          <w:tcPr>
            <w:tcW w:w="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</w:t>
            </w:r>
          </w:p>
        </w:tc>
        <w:tc>
          <w:tcPr>
            <w:tcW w:w="1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</w:t>
            </w:r>
          </w:p>
        </w:tc>
        <w:tc>
          <w:tcPr>
            <w:tcW w:w="11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</w:t>
            </w:r>
          </w:p>
        </w:tc>
      </w:tr>
      <w:tr w:rsidR="00EA3E9A">
        <w:trPr>
          <w:trHeight w:val="473"/>
        </w:trPr>
        <w:tc>
          <w:tcPr>
            <w:tcW w:w="3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Источники финансирования дефицита бюджета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802</w:t>
            </w:r>
          </w:p>
        </w:tc>
        <w:tc>
          <w:tcPr>
            <w:tcW w:w="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0201100</w:t>
            </w:r>
          </w:p>
        </w:tc>
        <w:tc>
          <w:tcPr>
            <w:tcW w:w="104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0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75,2</w:t>
            </w:r>
          </w:p>
        </w:tc>
        <w:tc>
          <w:tcPr>
            <w:tcW w:w="94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73,7 </w:t>
            </w:r>
          </w:p>
        </w:tc>
        <w:tc>
          <w:tcPr>
            <w:tcW w:w="11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98,0%</w:t>
            </w:r>
          </w:p>
        </w:tc>
      </w:tr>
      <w:tr w:rsidR="00EA3E9A">
        <w:trPr>
          <w:trHeight w:val="230"/>
        </w:trPr>
        <w:tc>
          <w:tcPr>
            <w:tcW w:w="3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Увеличение остатков средств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802</w:t>
            </w:r>
          </w:p>
        </w:tc>
        <w:tc>
          <w:tcPr>
            <w:tcW w:w="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0201100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510</w:t>
            </w:r>
          </w:p>
        </w:tc>
        <w:tc>
          <w:tcPr>
            <w:tcW w:w="100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-4151,2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-4086,1 </w:t>
            </w:r>
          </w:p>
        </w:tc>
        <w:tc>
          <w:tcPr>
            <w:tcW w:w="11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98,4%</w:t>
            </w:r>
          </w:p>
        </w:tc>
      </w:tr>
      <w:tr w:rsidR="00EA3E9A">
        <w:trPr>
          <w:trHeight w:val="230"/>
        </w:trPr>
        <w:tc>
          <w:tcPr>
            <w:tcW w:w="3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Уменьшение остатков средств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802</w:t>
            </w:r>
          </w:p>
        </w:tc>
        <w:tc>
          <w:tcPr>
            <w:tcW w:w="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0201100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4 226,4 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4159,8</w:t>
            </w:r>
          </w:p>
        </w:tc>
        <w:tc>
          <w:tcPr>
            <w:tcW w:w="11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98,4%</w:t>
            </w:r>
          </w:p>
        </w:tc>
      </w:tr>
      <w:tr w:rsidR="00EA3E9A">
        <w:trPr>
          <w:trHeight w:val="242"/>
        </w:trPr>
        <w:tc>
          <w:tcPr>
            <w:tcW w:w="3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Изменение остатков средств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802</w:t>
            </w:r>
          </w:p>
        </w:tc>
        <w:tc>
          <w:tcPr>
            <w:tcW w:w="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0201100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0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75,2 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73,7 </w:t>
            </w:r>
          </w:p>
        </w:tc>
        <w:tc>
          <w:tcPr>
            <w:tcW w:w="1172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A3E9A" w:rsidRDefault="00EA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98,0%</w:t>
            </w:r>
          </w:p>
        </w:tc>
      </w:tr>
    </w:tbl>
    <w:p w:rsidR="00EA3E9A" w:rsidRDefault="00EA3E9A" w:rsidP="00194286">
      <w:pPr>
        <w:rPr>
          <w:rFonts w:ascii="Times New Roman" w:hAnsi="Times New Roman" w:cs="Times New Roman"/>
          <w:sz w:val="28"/>
          <w:szCs w:val="28"/>
        </w:rPr>
      </w:pPr>
    </w:p>
    <w:p w:rsidR="00EA3E9A" w:rsidRDefault="00EA3E9A" w:rsidP="00194286">
      <w:pPr>
        <w:rPr>
          <w:rFonts w:ascii="Times New Roman" w:hAnsi="Times New Roman" w:cs="Times New Roman"/>
          <w:sz w:val="28"/>
          <w:szCs w:val="28"/>
        </w:rPr>
      </w:pPr>
    </w:p>
    <w:p w:rsidR="00EA3E9A" w:rsidRDefault="00EA3E9A" w:rsidP="00194286">
      <w:pPr>
        <w:rPr>
          <w:rFonts w:ascii="Times New Roman" w:hAnsi="Times New Roman" w:cs="Times New Roman"/>
          <w:sz w:val="28"/>
          <w:szCs w:val="28"/>
        </w:rPr>
      </w:pPr>
    </w:p>
    <w:p w:rsidR="00EA3E9A" w:rsidRDefault="00EA3E9A" w:rsidP="00194286">
      <w:pPr>
        <w:rPr>
          <w:rFonts w:ascii="Times New Roman" w:hAnsi="Times New Roman" w:cs="Times New Roman"/>
          <w:sz w:val="28"/>
          <w:szCs w:val="28"/>
        </w:rPr>
      </w:pPr>
    </w:p>
    <w:p w:rsidR="00EA3E9A" w:rsidRDefault="00EA3E9A" w:rsidP="00194286">
      <w:pPr>
        <w:rPr>
          <w:rFonts w:ascii="Times New Roman" w:hAnsi="Times New Roman" w:cs="Times New Roman"/>
          <w:sz w:val="28"/>
          <w:szCs w:val="28"/>
        </w:rPr>
      </w:pPr>
    </w:p>
    <w:p w:rsidR="00EA3E9A" w:rsidRPr="00194286" w:rsidRDefault="00EA3E9A" w:rsidP="00194286">
      <w:pPr>
        <w:rPr>
          <w:rFonts w:ascii="Times New Roman" w:hAnsi="Times New Roman" w:cs="Times New Roman"/>
          <w:sz w:val="28"/>
          <w:szCs w:val="28"/>
        </w:rPr>
      </w:pPr>
    </w:p>
    <w:sectPr w:rsidR="00EA3E9A" w:rsidRPr="00194286" w:rsidSect="00D207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9371BF"/>
    <w:multiLevelType w:val="hybridMultilevel"/>
    <w:tmpl w:val="9CD87F96"/>
    <w:lvl w:ilvl="0" w:tplc="2C144418">
      <w:start w:val="1"/>
      <w:numFmt w:val="decimal"/>
      <w:lvlText w:val="%1."/>
      <w:lvlJc w:val="left"/>
      <w:pPr>
        <w:tabs>
          <w:tab w:val="num" w:pos="6045"/>
        </w:tabs>
        <w:ind w:left="6045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94286"/>
    <w:rsid w:val="00194286"/>
    <w:rsid w:val="00477B63"/>
    <w:rsid w:val="005C1582"/>
    <w:rsid w:val="00D207DF"/>
    <w:rsid w:val="00EA3E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07D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194286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4">
    <w:name w:val="Подзаголовок Знак"/>
    <w:basedOn w:val="a0"/>
    <w:link w:val="a3"/>
    <w:rsid w:val="00194286"/>
    <w:rPr>
      <w:rFonts w:ascii="Times New Roman" w:eastAsia="Times New Roman" w:hAnsi="Times New Roman" w:cs="Times New Roman"/>
      <w:b/>
      <w:bCs/>
      <w:sz w:val="28"/>
      <w:szCs w:val="24"/>
    </w:rPr>
  </w:style>
  <w:style w:type="paragraph" w:customStyle="1" w:styleId="ConsNormal">
    <w:name w:val="ConsNormal"/>
    <w:rsid w:val="00194286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16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992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9</Pages>
  <Words>1990</Words>
  <Characters>11347</Characters>
  <Application>Microsoft Office Word</Application>
  <DocSecurity>0</DocSecurity>
  <Lines>94</Lines>
  <Paragraphs>26</Paragraphs>
  <ScaleCrop>false</ScaleCrop>
  <Company>Reanimator Extreme Edition</Company>
  <LinksUpToDate>false</LinksUpToDate>
  <CharactersWithSpaces>13311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Новоберезовка</dc:creator>
  <cp:keywords/>
  <dc:description/>
  <cp:lastModifiedBy>Новоберезовка</cp:lastModifiedBy>
  <cp:revision>4</cp:revision>
  <dcterms:created xsi:type="dcterms:W3CDTF">2016-06-27T23:44:00Z</dcterms:created>
  <dcterms:modified xsi:type="dcterms:W3CDTF">2016-06-27T23:51:00Z</dcterms:modified>
</cp:coreProperties>
</file>