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DD" w:rsidRDefault="00FF5FDD" w:rsidP="00FF5FDD">
      <w:pPr>
        <w:pStyle w:val="Title"/>
        <w:spacing w:before="0" w:after="0"/>
        <w:ind w:right="-6"/>
        <w:rPr>
          <w:rFonts w:ascii="Times New Roman" w:hAnsi="Times New Roman" w:cs="Times New Roman"/>
          <w:sz w:val="28"/>
          <w:szCs w:val="28"/>
        </w:rPr>
      </w:pPr>
    </w:p>
    <w:p w:rsidR="00FF5FDD" w:rsidRDefault="00FF5FDD" w:rsidP="00FF5FDD">
      <w:pPr>
        <w:pStyle w:val="Title"/>
        <w:spacing w:before="0" w:after="0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 «НОВОБЕРЕЗОВСКОЕ»</w:t>
      </w:r>
    </w:p>
    <w:p w:rsidR="00FF5FDD" w:rsidRDefault="00FF5FDD" w:rsidP="00FF5FDD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5FDD" w:rsidRDefault="00FF5FDD" w:rsidP="00FF5FDD">
      <w:pPr>
        <w:pStyle w:val="Title"/>
        <w:spacing w:before="0" w:after="0"/>
        <w:ind w:right="-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F5FDD" w:rsidRDefault="00FF5FDD" w:rsidP="00FF5FDD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5FDD" w:rsidRDefault="00FF5FDD" w:rsidP="00FF5FDD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5FDD" w:rsidRDefault="00FF5FDD" w:rsidP="00FF5FDD">
      <w:pPr>
        <w:pStyle w:val="ConsPlusTitle"/>
        <w:widowControl/>
        <w:suppressAutoHyphens/>
        <w:ind w:right="-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«01» октября 2021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15</w:t>
      </w:r>
    </w:p>
    <w:p w:rsidR="0045240A" w:rsidRPr="008320AA" w:rsidRDefault="0045240A" w:rsidP="0045240A">
      <w:pPr>
        <w:pStyle w:val="ConsPlusTitle"/>
        <w:widowControl/>
        <w:contextualSpacing/>
        <w:rPr>
          <w:b w:val="0"/>
          <w:bCs w:val="0"/>
          <w:color w:val="000000" w:themeColor="text1"/>
          <w:sz w:val="24"/>
          <w:szCs w:val="24"/>
        </w:rPr>
      </w:pPr>
    </w:p>
    <w:p w:rsidR="0045240A" w:rsidRPr="00645E56" w:rsidRDefault="0045240A" w:rsidP="0045240A">
      <w:pPr>
        <w:pStyle w:val="ConsPlusTitle"/>
        <w:widowControl/>
        <w:ind w:firstLine="708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>О создании межведомственной комиссии по вопросам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45240A" w:rsidRPr="00645E56" w:rsidRDefault="0045240A" w:rsidP="0045240A">
      <w:pPr>
        <w:pStyle w:val="ConsPlusTitle"/>
        <w:widowControl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45240A" w:rsidRPr="00645E56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со </w:t>
      </w:r>
      <w:hyperlink r:id="rId7" w:history="1">
        <w:r w:rsidRPr="00645E56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статьей 14</w:t>
        </w:r>
      </w:hyperlink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Жилищного кодекса Российской Федерации, </w:t>
      </w:r>
      <w:hyperlink r:id="rId8" w:history="1">
        <w:r w:rsidRPr="00645E56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</w:t>
      </w: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от 28 января 2006 года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</w:t>
      </w:r>
      <w:r w:rsidRPr="00645E5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5240A" w:rsidRPr="00645E56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240A" w:rsidRPr="00645E56" w:rsidRDefault="0045240A" w:rsidP="0045240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 Создать межведомственную комиссию по вопросам признания помещения жилым помещением, жилого помещения непригодным для проживания, многоквартирного дома аварийным и подлежащим сносу </w:t>
      </w: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или реконструкции, </w:t>
      </w:r>
      <w:r w:rsidR="00645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относящихся к </w:t>
      </w: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жилищному фонду </w:t>
      </w:r>
      <w:r w:rsidR="00645E56">
        <w:rPr>
          <w:rFonts w:ascii="Times New Roman" w:hAnsi="Times New Roman" w:cs="Times New Roman"/>
          <w:iCs/>
          <w:sz w:val="24"/>
          <w:szCs w:val="24"/>
        </w:rPr>
        <w:t>сельского поселения «Новоберезовское</w:t>
      </w:r>
      <w:r w:rsidRPr="00645E56">
        <w:rPr>
          <w:rFonts w:ascii="Times New Roman" w:hAnsi="Times New Roman" w:cs="Times New Roman"/>
          <w:iCs/>
          <w:sz w:val="24"/>
          <w:szCs w:val="24"/>
        </w:rPr>
        <w:t>»</w:t>
      </w:r>
      <w:r w:rsidRPr="00645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>и частному жилищному фонду</w:t>
      </w:r>
      <w:r w:rsidRPr="00645E56">
        <w:rPr>
          <w:rFonts w:ascii="Times New Roman" w:hAnsi="Times New Roman" w:cs="Times New Roman"/>
          <w:sz w:val="24"/>
          <w:szCs w:val="24"/>
        </w:rPr>
        <w:t xml:space="preserve">, </w:t>
      </w:r>
      <w:r w:rsidRPr="00645E56">
        <w:rPr>
          <w:rFonts w:ascii="Times New Roman" w:hAnsi="Times New Roman" w:cs="Times New Roman"/>
          <w:iCs/>
          <w:sz w:val="24"/>
          <w:szCs w:val="24"/>
        </w:rPr>
        <w:t>все жилые помещения в которых находятся в собственности Российской Федерации или Забайкальского края,</w:t>
      </w:r>
      <w:r w:rsidRPr="00645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утвердить ее </w:t>
      </w:r>
      <w:hyperlink w:anchor="P40" w:history="1">
        <w:r w:rsidRPr="00645E56">
          <w:rPr>
            <w:rFonts w:ascii="Times New Roman" w:hAnsi="Times New Roman" w:cs="Times New Roman"/>
            <w:color w:val="000000" w:themeColor="text1"/>
            <w:sz w:val="24"/>
            <w:szCs w:val="24"/>
          </w:rPr>
          <w:t>состав</w:t>
        </w:r>
      </w:hyperlink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>, согласно приложению № 1.</w:t>
      </w:r>
    </w:p>
    <w:p w:rsidR="0045240A" w:rsidRPr="00645E56" w:rsidRDefault="0045240A" w:rsidP="0045240A">
      <w:pPr>
        <w:pStyle w:val="ConsPlusTitle"/>
        <w:widowControl/>
        <w:ind w:firstLine="708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645E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2. Утвердить </w:t>
      </w:r>
      <w:hyperlink w:anchor="P119" w:history="1">
        <w:r w:rsidRPr="00645E56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Положение</w:t>
        </w:r>
      </w:hyperlink>
      <w:r w:rsidRPr="00645E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 межведомственной комиссии по вопросам признания помещения жилым помещением, жилого помещения непригодным для проживания, многоквартирного дома аварийным и подлежащим сносу </w:t>
      </w:r>
      <w:r w:rsidRPr="00645E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br/>
        <w:t>или реконструкции,</w:t>
      </w:r>
      <w:r w:rsidRPr="00645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45E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относящихся к</w:t>
      </w:r>
      <w:r w:rsidRPr="00645E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жилищному фонду </w:t>
      </w:r>
      <w:r w:rsidR="00645E56">
        <w:rPr>
          <w:rFonts w:ascii="Times New Roman" w:hAnsi="Times New Roman" w:cs="Times New Roman"/>
          <w:b w:val="0"/>
          <w:iCs/>
          <w:sz w:val="24"/>
          <w:szCs w:val="24"/>
        </w:rPr>
        <w:t xml:space="preserve">сельского </w:t>
      </w:r>
      <w:r w:rsidRPr="00645E56">
        <w:rPr>
          <w:rFonts w:ascii="Times New Roman" w:hAnsi="Times New Roman" w:cs="Times New Roman"/>
          <w:b w:val="0"/>
          <w:iCs/>
          <w:sz w:val="24"/>
          <w:szCs w:val="24"/>
        </w:rPr>
        <w:t>поселения «</w:t>
      </w:r>
      <w:r w:rsidR="00645E56">
        <w:rPr>
          <w:rFonts w:ascii="Times New Roman" w:hAnsi="Times New Roman" w:cs="Times New Roman"/>
          <w:b w:val="0"/>
          <w:iCs/>
          <w:sz w:val="24"/>
          <w:szCs w:val="24"/>
        </w:rPr>
        <w:t>Новоберезовско</w:t>
      </w:r>
      <w:r w:rsidRPr="00645E56">
        <w:rPr>
          <w:rFonts w:ascii="Times New Roman" w:hAnsi="Times New Roman" w:cs="Times New Roman"/>
          <w:b w:val="0"/>
          <w:iCs/>
          <w:sz w:val="24"/>
          <w:szCs w:val="24"/>
        </w:rPr>
        <w:t>е»</w:t>
      </w:r>
      <w:r w:rsidRPr="00645E56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645E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 частному жилищному фонду</w:t>
      </w:r>
      <w:r w:rsidR="00645E5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645E56">
        <w:rPr>
          <w:rFonts w:ascii="Times New Roman" w:hAnsi="Times New Roman" w:cs="Times New Roman"/>
          <w:b w:val="0"/>
          <w:iCs/>
          <w:sz w:val="24"/>
          <w:szCs w:val="24"/>
        </w:rPr>
        <w:t>все жилые помещения в которых находятся в собственности Российской Федерации или Забайкальского края,</w:t>
      </w:r>
      <w:r w:rsidRPr="00645E56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согласно приложению № 2.</w:t>
      </w:r>
    </w:p>
    <w:p w:rsidR="0045240A" w:rsidRPr="00645E56" w:rsidRDefault="0045240A" w:rsidP="0045240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5E56">
        <w:rPr>
          <w:rFonts w:ascii="Times New Roman" w:hAnsi="Times New Roman" w:cs="Times New Roman"/>
          <w:sz w:val="24"/>
          <w:szCs w:val="24"/>
        </w:rPr>
        <w:t xml:space="preserve">3. Настоящее постановление вступает в силу  после  его официального опубликования (обнародования). </w:t>
      </w:r>
    </w:p>
    <w:p w:rsidR="0045240A" w:rsidRPr="00645E56" w:rsidRDefault="0045240A" w:rsidP="0045240A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45E56">
        <w:rPr>
          <w:rFonts w:ascii="Times New Roman" w:hAnsi="Times New Roman" w:cs="Times New Roman"/>
          <w:sz w:val="24"/>
          <w:szCs w:val="24"/>
        </w:rPr>
        <w:t xml:space="preserve">4. Настоящее постановление обнародовать на стенде администрации </w:t>
      </w:r>
      <w:r w:rsidR="00645E5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Pr="00645E56">
        <w:rPr>
          <w:rFonts w:ascii="Times New Roman" w:hAnsi="Times New Roman" w:cs="Times New Roman"/>
          <w:sz w:val="24"/>
          <w:szCs w:val="24"/>
        </w:rPr>
        <w:t>поселения «</w:t>
      </w:r>
      <w:r w:rsidR="00645E56">
        <w:rPr>
          <w:rFonts w:ascii="Times New Roman" w:hAnsi="Times New Roman" w:cs="Times New Roman"/>
          <w:sz w:val="24"/>
          <w:szCs w:val="24"/>
        </w:rPr>
        <w:t>Новоберезовское</w:t>
      </w:r>
      <w:r w:rsidRPr="00645E56">
        <w:rPr>
          <w:rFonts w:ascii="Times New Roman" w:hAnsi="Times New Roman" w:cs="Times New Roman"/>
          <w:sz w:val="24"/>
          <w:szCs w:val="24"/>
        </w:rPr>
        <w:t>» и разметить на</w:t>
      </w:r>
      <w:r w:rsidRPr="00645E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45E56">
        <w:rPr>
          <w:rFonts w:ascii="Times New Roman" w:hAnsi="Times New Roman" w:cs="Times New Roman"/>
          <w:sz w:val="24"/>
          <w:szCs w:val="24"/>
        </w:rPr>
        <w:t>сайте</w:t>
      </w:r>
      <w:r w:rsidRPr="00645E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D769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DD769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DD769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шилкинское</w:t>
      </w:r>
      <w:r w:rsidRPr="00DD7690">
        <w:rPr>
          <w:rFonts w:ascii="Times New Roman" w:hAnsi="Times New Roman" w:cs="Times New Roman"/>
          <w:sz w:val="24"/>
          <w:szCs w:val="24"/>
          <w:shd w:val="clear" w:color="auto" w:fill="FFFFFF"/>
        </w:rPr>
        <w:t>. рф</w:t>
      </w:r>
      <w:r w:rsidRPr="00DD7690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5240A" w:rsidRPr="00645E56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45E56" w:rsidRDefault="0045240A" w:rsidP="00645E56">
      <w:pPr>
        <w:spacing w:after="0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645E56">
        <w:rPr>
          <w:rFonts w:ascii="Times New Roman" w:hAnsi="Times New Roman" w:cs="Times New Roman"/>
          <w:bCs/>
          <w:iCs/>
          <w:sz w:val="24"/>
          <w:szCs w:val="24"/>
        </w:rPr>
        <w:t xml:space="preserve">Глава </w:t>
      </w:r>
      <w:r w:rsidR="00645E56">
        <w:rPr>
          <w:rFonts w:ascii="Times New Roman" w:hAnsi="Times New Roman" w:cs="Times New Roman"/>
          <w:iCs/>
          <w:sz w:val="24"/>
          <w:szCs w:val="24"/>
        </w:rPr>
        <w:t>администрации сельского</w:t>
      </w:r>
    </w:p>
    <w:p w:rsidR="0045240A" w:rsidRPr="00645E56" w:rsidRDefault="0045240A" w:rsidP="00645E56">
      <w:pPr>
        <w:spacing w:after="0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645E56">
        <w:rPr>
          <w:rFonts w:ascii="Times New Roman" w:hAnsi="Times New Roman" w:cs="Times New Roman"/>
          <w:iCs/>
          <w:sz w:val="24"/>
          <w:szCs w:val="24"/>
        </w:rPr>
        <w:t xml:space="preserve"> поселения «</w:t>
      </w:r>
      <w:r w:rsidR="00645E56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r w:rsidRPr="00645E56">
        <w:rPr>
          <w:rFonts w:ascii="Times New Roman" w:hAnsi="Times New Roman" w:cs="Times New Roman"/>
          <w:iCs/>
          <w:sz w:val="24"/>
          <w:szCs w:val="24"/>
        </w:rPr>
        <w:t xml:space="preserve">»                      </w:t>
      </w:r>
      <w:r w:rsidRPr="00645E5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 </w:t>
      </w:r>
      <w:r w:rsidRPr="00645E56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645E56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645E56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Pr="00645E56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645E56">
        <w:rPr>
          <w:rFonts w:ascii="Times New Roman" w:hAnsi="Times New Roman" w:cs="Times New Roman"/>
          <w:bCs/>
          <w:sz w:val="24"/>
          <w:szCs w:val="24"/>
        </w:rPr>
        <w:t>А.А. Назимов</w:t>
      </w:r>
    </w:p>
    <w:p w:rsidR="0045240A" w:rsidRPr="000A1DBC" w:rsidRDefault="0045240A" w:rsidP="0045240A">
      <w:pPr>
        <w:jc w:val="both"/>
        <w:outlineLvl w:val="0"/>
        <w:rPr>
          <w:rFonts w:ascii="Arial" w:hAnsi="Arial" w:cs="Arial"/>
          <w:szCs w:val="24"/>
        </w:rPr>
      </w:pPr>
    </w:p>
    <w:p w:rsidR="0045240A" w:rsidRDefault="0045240A" w:rsidP="0045240A">
      <w:pPr>
        <w:jc w:val="both"/>
        <w:outlineLvl w:val="0"/>
        <w:rPr>
          <w:rFonts w:ascii="Arial" w:hAnsi="Arial" w:cs="Arial"/>
          <w:szCs w:val="24"/>
        </w:rPr>
      </w:pPr>
    </w:p>
    <w:p w:rsidR="00645E56" w:rsidRPr="000A1DBC" w:rsidRDefault="00645E56" w:rsidP="0045240A">
      <w:pPr>
        <w:jc w:val="both"/>
        <w:outlineLvl w:val="0"/>
        <w:rPr>
          <w:rFonts w:ascii="Arial" w:hAnsi="Arial" w:cs="Arial"/>
          <w:szCs w:val="24"/>
        </w:rPr>
      </w:pPr>
    </w:p>
    <w:p w:rsidR="0045240A" w:rsidRPr="0045240A" w:rsidRDefault="0045240A" w:rsidP="0045240A">
      <w:pPr>
        <w:spacing w:after="0"/>
        <w:jc w:val="both"/>
        <w:outlineLvl w:val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45240A" w:rsidRPr="0045240A" w:rsidRDefault="0045240A" w:rsidP="0045240A">
      <w:pPr>
        <w:spacing w:after="0"/>
        <w:ind w:right="565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5240A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:rsidR="0045240A" w:rsidRPr="0045240A" w:rsidRDefault="0045240A" w:rsidP="0045240A">
      <w:pPr>
        <w:spacing w:after="0"/>
        <w:ind w:left="5387" w:right="-428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45240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645E56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45240A">
        <w:rPr>
          <w:rFonts w:ascii="Times New Roman" w:hAnsi="Times New Roman" w:cs="Times New Roman"/>
          <w:iCs/>
          <w:sz w:val="24"/>
          <w:szCs w:val="24"/>
        </w:rPr>
        <w:t xml:space="preserve"> поселения «</w:t>
      </w:r>
      <w:r w:rsidR="00645E56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r w:rsidRPr="0045240A">
        <w:rPr>
          <w:rFonts w:ascii="Times New Roman" w:hAnsi="Times New Roman" w:cs="Times New Roman"/>
          <w:iCs/>
          <w:sz w:val="24"/>
          <w:szCs w:val="24"/>
        </w:rPr>
        <w:t>»</w:t>
      </w:r>
    </w:p>
    <w:p w:rsidR="0045240A" w:rsidRPr="0045240A" w:rsidRDefault="0045240A" w:rsidP="0045240A">
      <w:pPr>
        <w:spacing w:after="0"/>
        <w:ind w:left="5387" w:right="-428"/>
        <w:contextualSpacing/>
        <w:rPr>
          <w:rFonts w:ascii="Times New Roman" w:hAnsi="Times New Roman" w:cs="Times New Roman"/>
          <w:color w:val="0D0D0D"/>
          <w:sz w:val="24"/>
          <w:szCs w:val="24"/>
        </w:rPr>
      </w:pPr>
      <w:r w:rsidRPr="0045240A">
        <w:rPr>
          <w:rFonts w:ascii="Times New Roman" w:hAnsi="Times New Roman" w:cs="Times New Roman"/>
          <w:color w:val="0D0D0D"/>
          <w:sz w:val="24"/>
          <w:szCs w:val="24"/>
        </w:rPr>
        <w:t>от «</w:t>
      </w:r>
      <w:r w:rsidR="00645E56">
        <w:rPr>
          <w:rFonts w:ascii="Times New Roman" w:hAnsi="Times New Roman" w:cs="Times New Roman"/>
          <w:color w:val="0D0D0D"/>
          <w:sz w:val="24"/>
          <w:szCs w:val="24"/>
        </w:rPr>
        <w:t>01</w:t>
      </w:r>
      <w:r w:rsidRPr="0045240A">
        <w:rPr>
          <w:rFonts w:ascii="Times New Roman" w:hAnsi="Times New Roman" w:cs="Times New Roman"/>
          <w:color w:val="0D0D0D"/>
          <w:sz w:val="24"/>
          <w:szCs w:val="24"/>
        </w:rPr>
        <w:t xml:space="preserve">» </w:t>
      </w:r>
      <w:r w:rsidR="00645E56">
        <w:rPr>
          <w:rFonts w:ascii="Times New Roman" w:hAnsi="Times New Roman" w:cs="Times New Roman"/>
          <w:color w:val="0D0D0D"/>
          <w:sz w:val="24"/>
          <w:szCs w:val="24"/>
        </w:rPr>
        <w:t>октября</w:t>
      </w:r>
      <w:r w:rsidRPr="0045240A">
        <w:rPr>
          <w:rFonts w:ascii="Times New Roman" w:hAnsi="Times New Roman" w:cs="Times New Roman"/>
          <w:color w:val="0D0D0D"/>
          <w:sz w:val="24"/>
          <w:szCs w:val="24"/>
        </w:rPr>
        <w:t xml:space="preserve"> 2021 года №</w:t>
      </w:r>
      <w:r w:rsidR="00645E56">
        <w:rPr>
          <w:rFonts w:ascii="Times New Roman" w:hAnsi="Times New Roman" w:cs="Times New Roman"/>
          <w:color w:val="0D0D0D"/>
          <w:sz w:val="24"/>
          <w:szCs w:val="24"/>
        </w:rPr>
        <w:t xml:space="preserve"> 15</w:t>
      </w:r>
    </w:p>
    <w:p w:rsidR="0045240A" w:rsidRPr="0045240A" w:rsidRDefault="0045240A" w:rsidP="0045240A">
      <w:pPr>
        <w:spacing w:after="0" w:line="360" w:lineRule="auto"/>
        <w:ind w:left="6095" w:firstLine="277"/>
        <w:contextualSpacing/>
        <w:outlineLvl w:val="0"/>
        <w:rPr>
          <w:rFonts w:ascii="Times New Roman" w:hAnsi="Times New Roman" w:cs="Times New Roman"/>
          <w:bCs/>
          <w:iCs/>
          <w:sz w:val="24"/>
          <w:szCs w:val="24"/>
        </w:rPr>
      </w:pPr>
    </w:p>
    <w:p w:rsidR="0045240A" w:rsidRPr="0045240A" w:rsidRDefault="0045240A" w:rsidP="0045240A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</w:t>
      </w:r>
    </w:p>
    <w:p w:rsidR="0045240A" w:rsidRPr="0045240A" w:rsidRDefault="0045240A" w:rsidP="0045240A">
      <w:pPr>
        <w:pStyle w:val="ConsPlusTitle"/>
        <w:widowControl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межведомственной комиссии по вопросам признания помещения</w:t>
      </w:r>
    </w:p>
    <w:p w:rsidR="0045240A" w:rsidRPr="0045240A" w:rsidRDefault="0045240A" w:rsidP="0045240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240A">
        <w:rPr>
          <w:rFonts w:ascii="Times New Roman" w:hAnsi="Times New Roman" w:cs="Times New Roman"/>
          <w:b/>
          <w:bCs/>
          <w:sz w:val="24"/>
          <w:szCs w:val="24"/>
        </w:rPr>
        <w:t xml:space="preserve">жилым помещением, жилого помещения непригодным для проживания, многоквартирного дома аварийным и подлежащим сносу </w:t>
      </w:r>
      <w:r w:rsidRPr="0045240A">
        <w:rPr>
          <w:rFonts w:ascii="Times New Roman" w:hAnsi="Times New Roman" w:cs="Times New Roman"/>
          <w:b/>
          <w:bCs/>
          <w:sz w:val="24"/>
          <w:szCs w:val="24"/>
        </w:rPr>
        <w:br/>
        <w:t>или реконструкции</w:t>
      </w:r>
    </w:p>
    <w:p w:rsidR="0045240A" w:rsidRPr="0045240A" w:rsidRDefault="0045240A" w:rsidP="00815F69">
      <w:pPr>
        <w:pStyle w:val="ConsPlusNormal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pPr w:leftFromText="180" w:rightFromText="180" w:vertAnchor="text" w:horzAnchor="margin" w:tblpY="75"/>
        <w:tblW w:w="10185" w:type="dxa"/>
        <w:tblLook w:val="04A0"/>
      </w:tblPr>
      <w:tblGrid>
        <w:gridCol w:w="9963"/>
        <w:gridCol w:w="222"/>
      </w:tblGrid>
      <w:tr w:rsidR="0045240A" w:rsidRPr="0045240A" w:rsidTr="00F6698E">
        <w:tc>
          <w:tcPr>
            <w:tcW w:w="9963" w:type="dxa"/>
          </w:tcPr>
          <w:tbl>
            <w:tblPr>
              <w:tblpPr w:leftFromText="180" w:rightFromText="180" w:vertAnchor="text" w:horzAnchor="margin" w:tblpY="75"/>
              <w:tblW w:w="9747" w:type="dxa"/>
              <w:tblLook w:val="04A0"/>
            </w:tblPr>
            <w:tblGrid>
              <w:gridCol w:w="2943"/>
              <w:gridCol w:w="6804"/>
            </w:tblGrid>
            <w:tr w:rsidR="0045240A" w:rsidRPr="0045240A" w:rsidTr="00F6698E">
              <w:tc>
                <w:tcPr>
                  <w:tcW w:w="2943" w:type="dxa"/>
                </w:tcPr>
                <w:p w:rsidR="0045240A" w:rsidRPr="0045240A" w:rsidRDefault="00645E56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Куприянова Татьяна Сергеевна</w:t>
                  </w:r>
                  <w:r w:rsidR="0045240A" w:rsidRPr="0045240A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804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Председатель комиссии -Заместитель руководителя администрации </w:t>
                  </w:r>
                  <w:r w:rsidR="00645E5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сельского</w:t>
                  </w: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поселения «</w:t>
                  </w:r>
                  <w:r w:rsidR="00645E56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Новоберезовско</w:t>
                  </w: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е»,</w:t>
                  </w: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5240A" w:rsidRPr="0045240A" w:rsidTr="00F6698E">
              <w:tc>
                <w:tcPr>
                  <w:tcW w:w="2943" w:type="dxa"/>
                </w:tcPr>
                <w:p w:rsidR="0045240A" w:rsidRPr="0045240A" w:rsidRDefault="00815F69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Золотухин Евгении Васильевич</w:t>
                  </w:r>
                </w:p>
              </w:tc>
              <w:tc>
                <w:tcPr>
                  <w:tcW w:w="6804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Заместитель председателя комиссии </w:t>
                  </w:r>
                  <w:r w:rsidR="00A3686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– техник- землеустроитель</w:t>
                  </w:r>
                  <w:r w:rsidR="00815F6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администрации </w:t>
                  </w:r>
                  <w:r w:rsidR="00815F6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сельского</w:t>
                  </w: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поселения «</w:t>
                  </w:r>
                  <w:r w:rsidR="00815F6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Новоберезовское</w:t>
                  </w: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»,</w:t>
                  </w: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5240A" w:rsidRPr="0045240A" w:rsidTr="00F6698E">
              <w:tc>
                <w:tcPr>
                  <w:tcW w:w="2943" w:type="dxa"/>
                </w:tcPr>
                <w:p w:rsidR="0045240A" w:rsidRPr="00DD7690" w:rsidRDefault="00DD7690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DD7690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Медведева Вера Алексеевна</w:t>
                  </w:r>
                </w:p>
              </w:tc>
              <w:tc>
                <w:tcPr>
                  <w:tcW w:w="6804" w:type="dxa"/>
                </w:tcPr>
                <w:p w:rsidR="0045240A" w:rsidRPr="00DD7690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DD769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Секретарь комиссии </w:t>
                  </w:r>
                  <w:r w:rsidR="00DD7690" w:rsidRPr="00DD769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–делопроизводитель </w:t>
                  </w:r>
                  <w:r w:rsidRPr="00DD769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администрации </w:t>
                  </w:r>
                  <w:r w:rsidR="00DD7690" w:rsidRPr="00DD769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сельского</w:t>
                  </w:r>
                  <w:r w:rsidRPr="00DD769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поселения «</w:t>
                  </w:r>
                  <w:r w:rsidR="00DD7690" w:rsidRPr="00DD769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Новоберезовское</w:t>
                  </w:r>
                  <w:r w:rsidRPr="00DD7690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».</w:t>
                  </w:r>
                </w:p>
                <w:p w:rsidR="0045240A" w:rsidRPr="00DD7690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5240A" w:rsidRPr="0045240A" w:rsidTr="00F6698E">
              <w:tc>
                <w:tcPr>
                  <w:tcW w:w="2943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Члены Комиссии</w:t>
                  </w:r>
                  <w:r w:rsidRPr="0045240A">
                    <w:rPr>
                      <w:rStyle w:val="a4"/>
                      <w:rFonts w:ascii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footnoteReference w:id="2"/>
                  </w:r>
                  <w:r w:rsidRPr="0045240A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804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5240A" w:rsidRPr="0045240A" w:rsidTr="00F6698E">
              <w:tc>
                <w:tcPr>
                  <w:tcW w:w="2943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Шуплецова Екатерина Николаевна</w:t>
                  </w: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Викулова Евгения Анатольевна</w:t>
                  </w: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>Масюков Игорь Александрович</w:t>
                  </w: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bCs/>
                      <w:i/>
                      <w:color w:val="000000" w:themeColor="text1"/>
                      <w:sz w:val="24"/>
                      <w:szCs w:val="24"/>
                    </w:rPr>
                    <w:t xml:space="preserve">Бессонова Светлана Владиславовна    </w:t>
                  </w:r>
                </w:p>
              </w:tc>
              <w:tc>
                <w:tcPr>
                  <w:tcW w:w="6804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Инженер</w:t>
                  </w:r>
                  <w:r w:rsidR="00A3686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-</w:t>
                  </w:r>
                  <w:r w:rsidR="00A3686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государственный жилищный инспектор отдела жилищного надзора и лицензионного контроля Государственной инспекции Забайкальского края;</w:t>
                  </w: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И.о. начальника территориального  отдела Управления Роспотребнадзора по Забайкальскому краю в городе Шилка;</w:t>
                  </w: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Начальник ОНД п</w:t>
                  </w:r>
                  <w:r w:rsidR="00A3686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 Шилкинскому, Нерчинскому, Тунгокоченскому районам УНД и ПР ГУ МЧС России по Забайкальскому краю в городе Шилка;</w:t>
                  </w: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240A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Директор Шилкинского филиала КГУП «Забайкальское БТИ»;</w:t>
                  </w:r>
                </w:p>
              </w:tc>
            </w:tr>
            <w:tr w:rsidR="0045240A" w:rsidRPr="0045240A" w:rsidTr="00F6698E">
              <w:tc>
                <w:tcPr>
                  <w:tcW w:w="2943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5240A" w:rsidRPr="0045240A" w:rsidTr="00F6698E">
              <w:tc>
                <w:tcPr>
                  <w:tcW w:w="2943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5240A" w:rsidRPr="0045240A" w:rsidTr="00F6698E">
              <w:tc>
                <w:tcPr>
                  <w:tcW w:w="2943" w:type="dxa"/>
                  <w:tcBorders>
                    <w:bottom w:val="nil"/>
                  </w:tcBorders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  <w:tcBorders>
                    <w:bottom w:val="nil"/>
                  </w:tcBorders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5240A" w:rsidRPr="0045240A" w:rsidTr="00F6698E">
              <w:tc>
                <w:tcPr>
                  <w:tcW w:w="2943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</w:tcPr>
                <w:p w:rsid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815F69" w:rsidRDefault="00815F69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815F69" w:rsidRDefault="00815F69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  <w:p w:rsidR="00815F69" w:rsidRPr="0045240A" w:rsidRDefault="00815F69" w:rsidP="00815F69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5240A" w:rsidRPr="0045240A" w:rsidTr="00815F69">
              <w:trPr>
                <w:trHeight w:val="359"/>
              </w:trPr>
              <w:tc>
                <w:tcPr>
                  <w:tcW w:w="2943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outlineLvl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6804" w:type="dxa"/>
                </w:tcPr>
                <w:p w:rsidR="0045240A" w:rsidRPr="0045240A" w:rsidRDefault="0045240A" w:rsidP="0045240A">
                  <w:pPr>
                    <w:tabs>
                      <w:tab w:val="center" w:pos="4677"/>
                      <w:tab w:val="right" w:pos="9355"/>
                    </w:tabs>
                    <w:autoSpaceDE w:val="0"/>
                    <w:autoSpaceDN w:val="0"/>
                    <w:adjustRightInd w:val="0"/>
                    <w:spacing w:after="0"/>
                    <w:jc w:val="both"/>
                    <w:outlineLvl w:val="0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45240A" w:rsidRPr="0045240A" w:rsidRDefault="0045240A" w:rsidP="004524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2" w:type="dxa"/>
          </w:tcPr>
          <w:p w:rsidR="0045240A" w:rsidRPr="0045240A" w:rsidRDefault="0045240A" w:rsidP="0045240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5240A" w:rsidRPr="0045240A" w:rsidRDefault="0045240A" w:rsidP="0045240A">
      <w:pPr>
        <w:spacing w:after="0" w:line="360" w:lineRule="auto"/>
        <w:ind w:left="6379"/>
        <w:contextualSpacing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45240A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2</w:t>
      </w:r>
    </w:p>
    <w:p w:rsidR="0045240A" w:rsidRPr="0045240A" w:rsidRDefault="0045240A" w:rsidP="0045240A">
      <w:pPr>
        <w:spacing w:after="0"/>
        <w:ind w:left="5387" w:right="-428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45240A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 w:rsidR="00815F69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45240A">
        <w:rPr>
          <w:rFonts w:ascii="Times New Roman" w:hAnsi="Times New Roman" w:cs="Times New Roman"/>
          <w:iCs/>
          <w:sz w:val="24"/>
          <w:szCs w:val="24"/>
        </w:rPr>
        <w:t xml:space="preserve"> поселения «</w:t>
      </w:r>
      <w:r w:rsidR="00815F69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r w:rsidRPr="0045240A">
        <w:rPr>
          <w:rFonts w:ascii="Times New Roman" w:hAnsi="Times New Roman" w:cs="Times New Roman"/>
          <w:iCs/>
          <w:sz w:val="24"/>
          <w:szCs w:val="24"/>
        </w:rPr>
        <w:t>»</w:t>
      </w:r>
    </w:p>
    <w:p w:rsidR="0045240A" w:rsidRPr="0045240A" w:rsidRDefault="0045240A" w:rsidP="0045240A">
      <w:pPr>
        <w:spacing w:after="0"/>
        <w:ind w:left="5387" w:right="-428"/>
        <w:contextualSpacing/>
        <w:rPr>
          <w:rFonts w:ascii="Times New Roman" w:hAnsi="Times New Roman" w:cs="Times New Roman"/>
          <w:color w:val="0D0D0D"/>
          <w:sz w:val="24"/>
          <w:szCs w:val="24"/>
        </w:rPr>
      </w:pPr>
      <w:r w:rsidRPr="0045240A">
        <w:rPr>
          <w:rFonts w:ascii="Times New Roman" w:hAnsi="Times New Roman" w:cs="Times New Roman"/>
          <w:color w:val="0D0D0D"/>
          <w:sz w:val="24"/>
          <w:szCs w:val="24"/>
        </w:rPr>
        <w:t xml:space="preserve">от « </w:t>
      </w:r>
      <w:r w:rsidR="00815F69">
        <w:rPr>
          <w:rFonts w:ascii="Times New Roman" w:hAnsi="Times New Roman" w:cs="Times New Roman"/>
          <w:color w:val="0D0D0D"/>
          <w:sz w:val="24"/>
          <w:szCs w:val="24"/>
        </w:rPr>
        <w:t>01</w:t>
      </w:r>
      <w:r w:rsidRPr="0045240A">
        <w:rPr>
          <w:rFonts w:ascii="Times New Roman" w:hAnsi="Times New Roman" w:cs="Times New Roman"/>
          <w:color w:val="0D0D0D"/>
          <w:sz w:val="24"/>
          <w:szCs w:val="24"/>
        </w:rPr>
        <w:t xml:space="preserve"> » </w:t>
      </w:r>
      <w:r w:rsidR="00815F69">
        <w:rPr>
          <w:rFonts w:ascii="Times New Roman" w:hAnsi="Times New Roman" w:cs="Times New Roman"/>
          <w:color w:val="0D0D0D"/>
          <w:sz w:val="24"/>
          <w:szCs w:val="24"/>
        </w:rPr>
        <w:t>октября</w:t>
      </w:r>
      <w:r w:rsidRPr="0045240A">
        <w:rPr>
          <w:rFonts w:ascii="Times New Roman" w:hAnsi="Times New Roman" w:cs="Times New Roman"/>
          <w:color w:val="0D0D0D"/>
          <w:sz w:val="24"/>
          <w:szCs w:val="24"/>
        </w:rPr>
        <w:t xml:space="preserve"> 2021 года № </w:t>
      </w:r>
      <w:r w:rsidR="00815F69">
        <w:rPr>
          <w:rFonts w:ascii="Times New Roman" w:hAnsi="Times New Roman" w:cs="Times New Roman"/>
          <w:color w:val="0D0D0D"/>
          <w:sz w:val="24"/>
          <w:szCs w:val="24"/>
        </w:rPr>
        <w:t>15</w:t>
      </w:r>
    </w:p>
    <w:p w:rsidR="0045240A" w:rsidRPr="0045240A" w:rsidRDefault="0045240A" w:rsidP="0045240A">
      <w:pPr>
        <w:pStyle w:val="ConsPlusNormal"/>
        <w:ind w:left="6804" w:right="-2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240A" w:rsidRPr="0045240A" w:rsidRDefault="0045240A" w:rsidP="0045240A">
      <w:pPr>
        <w:spacing w:after="0"/>
        <w:ind w:left="737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240A" w:rsidRPr="0045240A" w:rsidRDefault="0045240A" w:rsidP="0045240A">
      <w:pPr>
        <w:spacing w:after="0"/>
        <w:ind w:left="737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240A" w:rsidRPr="0045240A" w:rsidRDefault="0045240A" w:rsidP="00815F69">
      <w:pPr>
        <w:pStyle w:val="ConsPlusTitle"/>
        <w:jc w:val="center"/>
        <w:rPr>
          <w:rFonts w:ascii="Times New Roman" w:eastAsia="BatangChe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eastAsia="BatangChe" w:hAnsi="Times New Roman" w:cs="Times New Roman"/>
          <w:color w:val="000000" w:themeColor="text1"/>
          <w:sz w:val="24"/>
          <w:szCs w:val="24"/>
        </w:rPr>
        <w:t>Положение</w:t>
      </w:r>
    </w:p>
    <w:p w:rsidR="0045240A" w:rsidRPr="0045240A" w:rsidRDefault="0045240A" w:rsidP="00815F69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о межведомственной комиссии по вопросам признания помещения</w:t>
      </w:r>
    </w:p>
    <w:p w:rsidR="0045240A" w:rsidRPr="0045240A" w:rsidRDefault="0045240A" w:rsidP="00815F69">
      <w:pPr>
        <w:pStyle w:val="ConsPlusNormal"/>
        <w:ind w:firstLin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жилым помещением, жилого помещения непригодным для проживания, многоквартирного дома аварийным и подлежащим сносу </w:t>
      </w:r>
      <w:r w:rsidRPr="004524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  <w:t>или реконструкции</w:t>
      </w:r>
      <w:bookmarkStart w:id="0" w:name="_Hlk73525960"/>
    </w:p>
    <w:p w:rsidR="0045240A" w:rsidRPr="0045240A" w:rsidRDefault="0045240A" w:rsidP="0045240A">
      <w:pPr>
        <w:pStyle w:val="ConsPlusTitl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:rsidR="0045240A" w:rsidRPr="0045240A" w:rsidRDefault="0045240A" w:rsidP="0045240A">
      <w:pPr>
        <w:pStyle w:val="ConsPlusTitl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240A" w:rsidRPr="0045240A" w:rsidRDefault="0045240A" w:rsidP="0045240A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Межведомственная комиссия по вопросам признания помещения жилым помещением, жилого помещения непригодным для проживания, многоквартирного дома аварийным и подлежащим сносу или реконструкции,  (далее - Комиссия) создается для оценки на предмет соответствия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(далее - многоквартирные дома), требованиям, предъявляемым к жилым помещениям, за исключением многоквартирных домов, все жилые помещения в которых находятся в собственности Российской Федерации или Забайкальского края,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оценки и обследования помещения в целях признания жилого помещения пригодным (непригодным) для проживания граждан</w:t>
      </w:r>
      <w:r w:rsidR="00815F6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5240A" w:rsidRPr="00DD7690" w:rsidRDefault="0045240A" w:rsidP="004524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sub_1075"/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состав комиссии включаются представители органов местного самоуправления </w:t>
      </w:r>
      <w:r w:rsidR="00815F69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45240A">
        <w:rPr>
          <w:rFonts w:ascii="Times New Roman" w:hAnsi="Times New Roman" w:cs="Times New Roman"/>
          <w:iCs/>
          <w:sz w:val="24"/>
          <w:szCs w:val="24"/>
        </w:rPr>
        <w:t xml:space="preserve"> поселения «</w:t>
      </w:r>
      <w:r w:rsidR="00815F69">
        <w:rPr>
          <w:rFonts w:ascii="Times New Roman" w:hAnsi="Times New Roman" w:cs="Times New Roman"/>
          <w:iCs/>
          <w:sz w:val="24"/>
          <w:szCs w:val="24"/>
        </w:rPr>
        <w:t>Новоберезовско</w:t>
      </w:r>
      <w:r w:rsidRPr="0045240A">
        <w:rPr>
          <w:rFonts w:ascii="Times New Roman" w:hAnsi="Times New Roman" w:cs="Times New Roman"/>
          <w:iCs/>
          <w:sz w:val="24"/>
          <w:szCs w:val="24"/>
        </w:rPr>
        <w:t>е»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органов, уполномоченных на проведение муниципального жилищного контроля,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 (далее - органы государственного надзора (контроля), на проведение инвентаризации и регистрации объектов недвижимости, находящихся в городских и сельских поселениях, других муниципальных образованиях, а также в случае необходимости 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изысканий. Председателем комиссии назначается должностное лицо администрации </w:t>
      </w:r>
      <w:r w:rsidR="00815F69">
        <w:rPr>
          <w:rFonts w:ascii="Times New Roman" w:hAnsi="Times New Roman" w:cs="Times New Roman"/>
          <w:iCs/>
          <w:sz w:val="24"/>
          <w:szCs w:val="24"/>
        </w:rPr>
        <w:t xml:space="preserve">сельского </w:t>
      </w:r>
      <w:r w:rsidRPr="0045240A">
        <w:rPr>
          <w:rFonts w:ascii="Times New Roman" w:hAnsi="Times New Roman" w:cs="Times New Roman"/>
          <w:iCs/>
          <w:sz w:val="24"/>
          <w:szCs w:val="24"/>
        </w:rPr>
        <w:t>поселения «</w:t>
      </w:r>
      <w:r w:rsidR="00815F69" w:rsidRPr="00DD7690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r w:rsidRPr="00DD7690">
        <w:rPr>
          <w:rFonts w:ascii="Times New Roman" w:hAnsi="Times New Roman" w:cs="Times New Roman"/>
          <w:iCs/>
          <w:sz w:val="24"/>
          <w:szCs w:val="24"/>
        </w:rPr>
        <w:t>».</w:t>
      </w:r>
    </w:p>
    <w:p w:rsidR="0045240A" w:rsidRPr="00DD7690" w:rsidRDefault="0045240A" w:rsidP="004524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sub_1076"/>
      <w:bookmarkEnd w:id="1"/>
      <w:r w:rsidRPr="00DD7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Собственник жилого помещения (уполномоченное им лицо), </w:t>
      </w:r>
      <w:r w:rsidRPr="00DD7690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за исключением органов местного самоуправления </w:t>
      </w:r>
      <w:r w:rsidR="00DD7690" w:rsidRPr="00DD7690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DD7690">
        <w:rPr>
          <w:rFonts w:ascii="Times New Roman" w:hAnsi="Times New Roman" w:cs="Times New Roman"/>
          <w:iCs/>
          <w:sz w:val="24"/>
          <w:szCs w:val="24"/>
        </w:rPr>
        <w:t xml:space="preserve"> поселения</w:t>
      </w:r>
      <w:r w:rsidRPr="00DD76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7690">
        <w:rPr>
          <w:rFonts w:ascii="Times New Roman" w:hAnsi="Times New Roman" w:cs="Times New Roman"/>
          <w:iCs/>
          <w:sz w:val="24"/>
          <w:szCs w:val="24"/>
        </w:rPr>
        <w:t>«</w:t>
      </w:r>
      <w:r w:rsidR="00DD7690" w:rsidRPr="00DD7690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r w:rsidRPr="00DD7690">
        <w:rPr>
          <w:rFonts w:ascii="Times New Roman" w:hAnsi="Times New Roman" w:cs="Times New Roman"/>
          <w:iCs/>
          <w:sz w:val="24"/>
          <w:szCs w:val="24"/>
        </w:rPr>
        <w:t>»</w:t>
      </w:r>
      <w:r w:rsidRPr="00DD7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осуществляющих полномочия собственника жилых помещений муниципального жилищного фонда, привлекается к работе в Комиссии </w:t>
      </w:r>
      <w:r w:rsidRPr="00DD7690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с правом совещательного голоса и подлежит уведомлению о времени и месте заседания Комиссии в порядке, установленном администрацией </w:t>
      </w:r>
      <w:bookmarkEnd w:id="2"/>
      <w:r w:rsidR="00DD7690" w:rsidRPr="00DD7690">
        <w:rPr>
          <w:rFonts w:ascii="Times New Roman" w:hAnsi="Times New Roman" w:cs="Times New Roman"/>
          <w:sz w:val="24"/>
          <w:szCs w:val="24"/>
        </w:rPr>
        <w:t>сельского</w:t>
      </w:r>
      <w:r w:rsidRPr="00DD7690">
        <w:rPr>
          <w:rFonts w:ascii="Times New Roman" w:hAnsi="Times New Roman" w:cs="Times New Roman"/>
          <w:sz w:val="24"/>
          <w:szCs w:val="24"/>
        </w:rPr>
        <w:t xml:space="preserve"> поселения «</w:t>
      </w:r>
      <w:r w:rsidR="00DD7690" w:rsidRPr="00DD7690">
        <w:rPr>
          <w:rFonts w:ascii="Times New Roman" w:hAnsi="Times New Roman" w:cs="Times New Roman"/>
          <w:sz w:val="24"/>
          <w:szCs w:val="24"/>
        </w:rPr>
        <w:t>Новоберезовское</w:t>
      </w:r>
      <w:r w:rsidRPr="00DD7690">
        <w:rPr>
          <w:rFonts w:ascii="Times New Roman" w:hAnsi="Times New Roman" w:cs="Times New Roman"/>
          <w:sz w:val="24"/>
          <w:szCs w:val="24"/>
        </w:rPr>
        <w:t>».</w:t>
      </w:r>
      <w:r w:rsidRPr="00DD76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76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Собственник жилого помещения, получивший повреждения в результате чрезвычайной ситуации, участвует в работе Комиссии в порядке, установленном администрацией </w:t>
      </w:r>
      <w:r w:rsidR="00DD7690" w:rsidRPr="00DD7690">
        <w:rPr>
          <w:rFonts w:ascii="Times New Roman" w:hAnsi="Times New Roman" w:cs="Times New Roman"/>
          <w:sz w:val="24"/>
          <w:szCs w:val="24"/>
        </w:rPr>
        <w:t>сельского</w:t>
      </w:r>
      <w:r w:rsidRPr="00DD7690">
        <w:rPr>
          <w:rFonts w:ascii="Times New Roman" w:hAnsi="Times New Roman" w:cs="Times New Roman"/>
          <w:sz w:val="24"/>
          <w:szCs w:val="24"/>
        </w:rPr>
        <w:t xml:space="preserve"> поселения «</w:t>
      </w:r>
      <w:r w:rsidR="00DD7690" w:rsidRPr="00DD7690">
        <w:rPr>
          <w:rFonts w:ascii="Times New Roman" w:hAnsi="Times New Roman" w:cs="Times New Roman"/>
          <w:sz w:val="24"/>
          <w:szCs w:val="24"/>
        </w:rPr>
        <w:t>Новоберезовское</w:t>
      </w:r>
      <w:r w:rsidRPr="00DD7690">
        <w:rPr>
          <w:rFonts w:ascii="Times New Roman" w:hAnsi="Times New Roman" w:cs="Times New Roman"/>
          <w:sz w:val="24"/>
          <w:szCs w:val="24"/>
        </w:rPr>
        <w:t>».</w:t>
      </w:r>
    </w:p>
    <w:p w:rsidR="0045240A" w:rsidRPr="0045240A" w:rsidRDefault="0045240A" w:rsidP="004524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Комиссия в своей деятельности руководствуется </w:t>
      </w:r>
      <w:hyperlink r:id="rId9" w:history="1">
        <w:r w:rsidRPr="0045240A">
          <w:rPr>
            <w:rFonts w:ascii="Times New Roman" w:hAnsi="Times New Roman" w:cs="Times New Roman"/>
            <w:color w:val="000000" w:themeColor="text1"/>
            <w:sz w:val="24"/>
            <w:szCs w:val="24"/>
          </w:rPr>
          <w:t>Конституцией</w:t>
        </w:r>
      </w:hyperlink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Российской Федерации, действующим федеральным законодательством, законодательством Забайкальского края, Положением о признании помещения жилым помещением, жилого помещения непригодным для проживания, многоквартирного дома аварийным и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подлежащим сносу или реконструкции, садового дома жилым домом и жилого дома садовым домом, утвержденным </w:t>
      </w:r>
      <w:hyperlink r:id="rId10" w:history="1">
        <w:r w:rsidRPr="0045240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Российской Федерации от 28 января 2006 № 47 (далее – Положение № 47).</w:t>
      </w:r>
    </w:p>
    <w:p w:rsidR="0045240A" w:rsidRPr="0045240A" w:rsidRDefault="0045240A" w:rsidP="0045240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Комиссия проводит обследование и оценку соответствия помещения и многоквартирного дома требованиям, установленным Положением № 47.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136"/>
      <w:bookmarkEnd w:id="3"/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6. При проведении оценки соответствия помещения требованиям, установленным в Положении № 47, Комиссия имеет право: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проводить проверку фактического состояния помещения (обследование);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определять перечень дополнительных документов (заключения (акты) соответствующих органов государственного надзора (контроля), заключение </w:t>
      </w:r>
      <w:r w:rsidRPr="0045240A">
        <w:rPr>
          <w:rFonts w:ascii="Times New Roman" w:hAnsi="Times New Roman" w:cs="Times New Roman"/>
          <w:sz w:val="24"/>
          <w:szCs w:val="24"/>
        </w:rPr>
        <w:t xml:space="preserve">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(далее - специализированная организация), по результатам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обследования элементов ограждающих и несущих конструкций жилого помещения), необходимых для принятия решения о признании жилого помещения соответствующим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(не соответствующим) установленным в Положении № 47 требованиям;</w:t>
      </w:r>
    </w:p>
    <w:p w:rsidR="0045240A" w:rsidRPr="0045240A" w:rsidRDefault="0045240A" w:rsidP="0045240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запрашивать у соответствующих органов государственного надзора (контроля), проектных организаций дополнительные документы, необходимые для принятия решения;</w:t>
      </w:r>
    </w:p>
    <w:p w:rsidR="0045240A" w:rsidRPr="0045240A" w:rsidRDefault="0045240A" w:rsidP="0045240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определять состав привлекаемых экспертов </w:t>
      </w:r>
      <w:r w:rsidRPr="0045240A">
        <w:rPr>
          <w:rFonts w:ascii="Times New Roman" w:hAnsi="Times New Roman" w:cs="Times New Roman"/>
          <w:sz w:val="24"/>
          <w:szCs w:val="24"/>
        </w:rPr>
        <w:t xml:space="preserve">в установленном порядке аттестованных на право подготовки заключений экспертизы проектной документации и (или) результатов инженерных изысканий,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исходя из причин, по которым жилое посещение может быть признано нежилым, либо для оценки возможности признания пригодным для проживания реконструированного ранее нежилого помещения.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7. Деятельностью Комиссии руководит председатель Комиссии, который ведет заседания Комиссии, дает поручения членам Комиссии и контролирует их выполнение.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При отсутствии председателя Комиссии ее возглавляет заместитель председателя.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8. Заседания Комиссии проводятся по мере необходимости. Заседание Комиссии считается правомочным, если на нем присутствует более половины ее членов.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9. Работу Комиссии организует секретарь, который не менее чем за 3 рабочих дня оповещает членов Комиссии о дате, времени и месте проведения заседания.</w:t>
      </w:r>
    </w:p>
    <w:p w:rsidR="0045240A" w:rsidRPr="0045240A" w:rsidRDefault="0045240A" w:rsidP="0045240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10. </w:t>
      </w:r>
      <w:bookmarkStart w:id="4" w:name="P150"/>
      <w:bookmarkEnd w:id="4"/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Комиссия имеет право:</w:t>
      </w:r>
    </w:p>
    <w:p w:rsidR="0045240A" w:rsidRPr="0045240A" w:rsidRDefault="0045240A" w:rsidP="0045240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запрашивать, и получать от органов государственного надзора (контроля), специализированной организации материалы, документы, информацию, необходимые для осуществления деятельности комиссии;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привлекать к участию в работе комиссии представителей органов государственного надзора (контроля), специализированной организации, </w:t>
      </w:r>
      <w:r w:rsidRPr="0045240A">
        <w:rPr>
          <w:rFonts w:ascii="Times New Roman" w:hAnsi="Times New Roman" w:cs="Times New Roman"/>
          <w:sz w:val="24"/>
          <w:szCs w:val="24"/>
        </w:rPr>
        <w:t xml:space="preserve">представителей органов архитектуры, градостроительства и соответствующих организаций, экспертов, в установленном порядке аттестованных на право подготовки заключений экспертизы проектной документации и (или) результатов инженерных изысканий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проводивших обследование жилого помещения или многоквартирного дома.</w:t>
      </w:r>
      <w:bookmarkStart w:id="5" w:name="P173"/>
      <w:bookmarkEnd w:id="5"/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 Комиссия рассматривает заявление (заключение органов государственного надзора (контроля) и прилагаемые к нему документы в течение 30 календарных дней с даты регистрации заявления (заключения органов государственного надзора (контроля), </w:t>
      </w:r>
      <w:r w:rsidRPr="0045240A">
        <w:rPr>
          <w:rFonts w:ascii="Times New Roman" w:hAnsi="Times New Roman" w:cs="Times New Roman"/>
          <w:sz w:val="24"/>
          <w:szCs w:val="24"/>
        </w:rPr>
        <w:t xml:space="preserve">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в течение 20 календарных дней с даты </w:t>
      </w:r>
      <w:r w:rsidRPr="0045240A">
        <w:rPr>
          <w:rFonts w:ascii="Times New Roman" w:hAnsi="Times New Roman" w:cs="Times New Roman"/>
          <w:sz w:val="24"/>
          <w:szCs w:val="24"/>
        </w:rPr>
        <w:lastRenderedPageBreak/>
        <w:t xml:space="preserve">регистрации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и принимает решение (в виде заключения), установленное Положением № 47, либо решение о проведении дополнительного обследования оцениваемого помещения.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непредставления заявителем документов, предусмотренных пунктом 10 настоящего Положения, и невозможности их истребования на основании межведомственных запросов Комиссия возвращает без рассмотрения заявление и соответствующие документы в течение 15 дней со дня истечения срока, предусмотренного абзацем первым настоящего пункта.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12. </w:t>
      </w:r>
      <w:bookmarkStart w:id="6" w:name="Par0"/>
      <w:bookmarkEnd w:id="6"/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Для рассмотрения вопроса о пригодности (непригодности) помещения для проживания и признания многоквартирного дома аварийным заявитель представляет в комиссию следующие документы: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а) 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б) 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в) в отношении нежилого помещения для признания его в дальнейшем жилым помещением - проект реконструкции нежилого помещения;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г) 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д) 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 № 47 предоставление такого заключения является необходимым для принятия решения о признании жилого помещения соответствующим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(не соответствующим) установленным в Положении № 47 требованиям;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е) заявления, письма, жалобы граждан на неудовлетворительные условия проживания - по усмотрению заявителя.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240A">
        <w:rPr>
          <w:rFonts w:ascii="Times New Roman" w:hAnsi="Times New Roman" w:cs="Times New Roman"/>
          <w:sz w:val="24"/>
          <w:szCs w:val="24"/>
        </w:rPr>
        <w:t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или посредством многофункционального центра предоставления государственных и муниципальных услуг.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если заявителем выступает орган государственного надзора (контроля), указанный орган представляет в Комиссию свое заключение, после рассмотрения которого Комиссия предлагает собственнику помещения представить документы, указанные в пункте 12 настоящего Положения.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240A">
        <w:rPr>
          <w:rFonts w:ascii="Times New Roman" w:hAnsi="Times New Roman" w:cs="Times New Roman"/>
          <w:sz w:val="24"/>
          <w:szCs w:val="24"/>
        </w:rPr>
        <w:t xml:space="preserve">В случае если Комиссия проводит оценку на основании сводного перечня объектов (жилых помещений), представление документов, предусмотренных </w:t>
      </w:r>
      <w:hyperlink r:id="rId11" w:history="1">
        <w:r w:rsidRPr="0045240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</w:t>
        </w:r>
        <w:r w:rsidRPr="0045240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</w:hyperlink>
      <w:r w:rsidRPr="0045240A">
        <w:rPr>
          <w:rFonts w:ascii="Times New Roman" w:hAnsi="Times New Roman" w:cs="Times New Roman"/>
          <w:sz w:val="24"/>
          <w:szCs w:val="24"/>
        </w:rPr>
        <w:t>12 настоящего Положения, не требуется.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13"/>
      <w:bookmarkEnd w:id="7"/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13. Комиссия на основании межведомственных запросов получает: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а) сведения из Единого государственного реестра недвижимости о правах на жилое помещение;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б) технический паспорт жилого помещения, а для нежилых помещений - технический план;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в)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в </w:t>
      </w:r>
      <w:r w:rsidRPr="0083505F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Положении № 47 требованиям.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Указанные документы и информацию заявитель вправе представить в Комиссию по своей инициативе.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</w:t>
      </w:r>
      <w:r w:rsidRPr="0045240A">
        <w:rPr>
          <w:rFonts w:ascii="Times New Roman" w:hAnsi="Times New Roman" w:cs="Times New Roman"/>
          <w:sz w:val="24"/>
          <w:szCs w:val="24"/>
        </w:rPr>
        <w:t xml:space="preserve">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администрация </w:t>
      </w:r>
      <w:r w:rsidR="0083505F">
        <w:rPr>
          <w:rFonts w:ascii="Times New Roman" w:hAnsi="Times New Roman" w:cs="Times New Roman"/>
          <w:sz w:val="24"/>
          <w:szCs w:val="24"/>
        </w:rPr>
        <w:t>сельского</w:t>
      </w:r>
      <w:r w:rsidRPr="0045240A">
        <w:rPr>
          <w:rFonts w:ascii="Times New Roman" w:hAnsi="Times New Roman" w:cs="Times New Roman"/>
          <w:sz w:val="24"/>
          <w:szCs w:val="24"/>
        </w:rPr>
        <w:t xml:space="preserve"> поселения «</w:t>
      </w:r>
      <w:r w:rsidR="0083505F">
        <w:rPr>
          <w:rFonts w:ascii="Times New Roman" w:hAnsi="Times New Roman" w:cs="Times New Roman"/>
          <w:sz w:val="24"/>
          <w:szCs w:val="24"/>
        </w:rPr>
        <w:t>Новоберезовское</w:t>
      </w:r>
      <w:r w:rsidRPr="0045240A">
        <w:rPr>
          <w:rFonts w:ascii="Times New Roman" w:hAnsi="Times New Roman" w:cs="Times New Roman"/>
          <w:iCs/>
          <w:sz w:val="24"/>
          <w:szCs w:val="24"/>
        </w:rPr>
        <w:t>» не</w:t>
      </w:r>
      <w:r w:rsidRPr="0045240A">
        <w:rPr>
          <w:rFonts w:ascii="Times New Roman" w:hAnsi="Times New Roman" w:cs="Times New Roman"/>
          <w:sz w:val="24"/>
          <w:szCs w:val="24"/>
        </w:rPr>
        <w:t xml:space="preserve"> позднее чем за 20 календарных дней до дня начала работы Комиссии, а в случае проведения оценки жилых помещений, получивших повреждения в результате чрезвычайной ситуации, - не позднее чем за 15 календарных дней до дня начала работы Комиссии обязана в письменной форме посредством почтового отправления с уведомлением о вручении, а также в форме электронного документа с использованием единого портала направить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</w:t>
      </w:r>
      <w:r w:rsidRPr="0045240A">
        <w:rPr>
          <w:rFonts w:ascii="Times New Roman" w:hAnsi="Times New Roman" w:cs="Times New Roman"/>
          <w:sz w:val="24"/>
          <w:szCs w:val="24"/>
        </w:rPr>
        <w:br/>
        <w:t xml:space="preserve">о дате начала работы Комиссии, а также разместить такое уведомление на межведомственном портале по управлению государственной собственностью </w:t>
      </w:r>
      <w:r w:rsidRPr="0045240A">
        <w:rPr>
          <w:rFonts w:ascii="Times New Roman" w:hAnsi="Times New Roman" w:cs="Times New Roman"/>
          <w:sz w:val="24"/>
          <w:szCs w:val="24"/>
        </w:rPr>
        <w:br/>
        <w:t>в информационно-телекоммуникационной сети «Интернет».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40A">
        <w:rPr>
          <w:rFonts w:ascii="Times New Roman" w:hAnsi="Times New Roman" w:cs="Times New Roman"/>
          <w:sz w:val="24"/>
          <w:szCs w:val="24"/>
        </w:rPr>
        <w:t xml:space="preserve">Федеральный орган исполнительной власти, осуществляющий полномочия собственника в отношении оцениваемого имущества, </w:t>
      </w:r>
      <w:r w:rsidRPr="0045240A">
        <w:rPr>
          <w:rFonts w:ascii="Times New Roman" w:hAnsi="Times New Roman" w:cs="Times New Roman"/>
          <w:sz w:val="24"/>
          <w:szCs w:val="24"/>
        </w:rPr>
        <w:br/>
        <w:t xml:space="preserve">и правообладатель такого имущества в течение 5 календарных дней со дня получения уведомления о дате начала работы комиссии направляют </w:t>
      </w:r>
      <w:r w:rsidRPr="0045240A">
        <w:rPr>
          <w:rFonts w:ascii="Times New Roman" w:hAnsi="Times New Roman" w:cs="Times New Roman"/>
          <w:sz w:val="24"/>
          <w:szCs w:val="24"/>
        </w:rPr>
        <w:br/>
        <w:t xml:space="preserve">в Комиссию посредством почтового отправления с уведомлением о вручении, </w:t>
      </w:r>
      <w:r w:rsidRPr="0045240A">
        <w:rPr>
          <w:rFonts w:ascii="Times New Roman" w:hAnsi="Times New Roman" w:cs="Times New Roman"/>
          <w:sz w:val="24"/>
          <w:szCs w:val="24"/>
        </w:rPr>
        <w:br/>
        <w:t>а также в форме электронного документа с использованием единого портала информацию о своем представителе, уполномоченном на участие в работе Комиссии.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240A">
        <w:rPr>
          <w:rFonts w:ascii="Times New Roman" w:hAnsi="Times New Roman" w:cs="Times New Roman"/>
          <w:sz w:val="24"/>
          <w:szCs w:val="24"/>
        </w:rPr>
        <w:t xml:space="preserve">В случае если уполномоченные представители не принимали участие </w:t>
      </w:r>
      <w:r w:rsidRPr="0045240A">
        <w:rPr>
          <w:rFonts w:ascii="Times New Roman" w:hAnsi="Times New Roman" w:cs="Times New Roman"/>
          <w:sz w:val="24"/>
          <w:szCs w:val="24"/>
        </w:rPr>
        <w:br/>
        <w:t>в работе Комиссии (при условии соблюдения установленного настоящим пунктом порядка уведомления о дате начала работы Комиссии), Комиссия принимает решение в отсутствие указанных представителей.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15.</w:t>
      </w:r>
      <w:bookmarkStart w:id="8" w:name="P182"/>
      <w:bookmarkEnd w:id="8"/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результатам работы Комиссия принимает одно из следующих решений об оценке соответствия помещений и многоквартирных домов установленным в Положении </w:t>
      </w:r>
      <w:r w:rsidRPr="0083505F">
        <w:rPr>
          <w:rFonts w:ascii="Times New Roman" w:hAnsi="Times New Roman" w:cs="Times New Roman"/>
          <w:color w:val="000000" w:themeColor="text1"/>
          <w:sz w:val="24"/>
          <w:szCs w:val="24"/>
        </w:rPr>
        <w:t>№ 47 требованиям: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</w:t>
      </w:r>
      <w:r w:rsidRPr="0083505F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Положении № 47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требованиями;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о выявлении оснований для признания помещения непригодным для проживания;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о выявлении оснований для признания многоквартирного дома аварийным и подлежащим реконструкции;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 выявлении оснований для признания многоквартирного дома аварийным и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подлежащим сносу;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об отсутствии оснований для признания многоквартирного дома аварийным и подлежащим сносу или реконструкции.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16. </w:t>
      </w:r>
      <w:r w:rsidRPr="0045240A">
        <w:rPr>
          <w:rFonts w:ascii="Times New Roman" w:hAnsi="Times New Roman" w:cs="Times New Roman"/>
          <w:sz w:val="24"/>
          <w:szCs w:val="24"/>
        </w:rPr>
        <w:t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Решение Комиссии принимаются простым большинством голосов присутствующих на заседании членов Комиссии путем открытого голосования. Если число голосов «за» и «против» равно, решающим является голос председателя Комиссии.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Решение Комиссии оформляется в виде заключения по форме, утвержденной в Положении № 47, в трех экземплярах.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17. В случае обследования помещения Комиссия составляет акт обследования помещения по форме, утвержденной Положением № 47, в трех экземплярах.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основании полученного заключения администрация </w:t>
      </w:r>
      <w:r w:rsidR="0083505F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45240A">
        <w:rPr>
          <w:rFonts w:ascii="Times New Roman" w:hAnsi="Times New Roman" w:cs="Times New Roman"/>
          <w:iCs/>
          <w:sz w:val="24"/>
          <w:szCs w:val="24"/>
        </w:rPr>
        <w:t xml:space="preserve"> поселения «</w:t>
      </w:r>
      <w:r w:rsidR="0083505F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r w:rsidRPr="0045240A">
        <w:rPr>
          <w:rFonts w:ascii="Times New Roman" w:hAnsi="Times New Roman" w:cs="Times New Roman"/>
          <w:iCs/>
          <w:sz w:val="24"/>
          <w:szCs w:val="24"/>
        </w:rPr>
        <w:t xml:space="preserve">»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в течение 30 календарных дней со дня получения заключения принимает,</w:t>
      </w:r>
      <w:r w:rsidRPr="0045240A">
        <w:rPr>
          <w:rFonts w:ascii="Times New Roman" w:hAnsi="Times New Roman" w:cs="Times New Roman"/>
          <w:sz w:val="24"/>
          <w:szCs w:val="24"/>
        </w:rPr>
        <w:t xml:space="preserve">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принимает в установленном им порядке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решение, предусмотренное Положением № 47, и издает распоряжение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18. 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Договоры на жилые помещения, признанные непригодными для проживания, могут быть расторгнуты по требованию любой из сторон договора в судебном порядке в соответствии с законодательством.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19. Администрация </w:t>
      </w:r>
      <w:r w:rsidR="0083505F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45240A">
        <w:rPr>
          <w:rFonts w:ascii="Times New Roman" w:hAnsi="Times New Roman" w:cs="Times New Roman"/>
          <w:iCs/>
          <w:sz w:val="24"/>
          <w:szCs w:val="24"/>
        </w:rPr>
        <w:t xml:space="preserve"> поселения «</w:t>
      </w:r>
      <w:r w:rsidR="0083505F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r w:rsidRPr="0045240A">
        <w:rPr>
          <w:rFonts w:ascii="Times New Roman" w:hAnsi="Times New Roman" w:cs="Times New Roman"/>
          <w:iCs/>
          <w:sz w:val="24"/>
          <w:szCs w:val="24"/>
        </w:rPr>
        <w:t>»</w:t>
      </w:r>
      <w:r w:rsidRPr="0045240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5-дневный срок со дня принятия решения, предусмотренного </w:t>
      </w:r>
      <w:hyperlink r:id="rId12" w:history="1">
        <w:r w:rsidRPr="0045240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14</w:t>
        </w:r>
      </w:hyperlink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Положения, направляет </w:t>
      </w:r>
      <w:r w:rsidRPr="0045240A">
        <w:rPr>
          <w:rFonts w:ascii="Times New Roman" w:hAnsi="Times New Roman" w:cs="Times New Roman"/>
          <w:sz w:val="24"/>
          <w:szCs w:val="24"/>
        </w:rPr>
        <w:t xml:space="preserve">в письменной или электронной форме </w:t>
      </w:r>
      <w:r w:rsidRPr="0045240A">
        <w:rPr>
          <w:rFonts w:ascii="Times New Roman" w:hAnsi="Times New Roman" w:cs="Times New Roman"/>
          <w:sz w:val="24"/>
          <w:szCs w:val="24"/>
        </w:rPr>
        <w:br/>
        <w:t xml:space="preserve">с использованием информационно-телекоммуникационных сетей общего пользования, в том числе информационно-телекоммуникационной сети «Интернет», включая единый портал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по 1 экземпляру распоряжения и заключения Комиссии заявителю, а также в случае признания жилого помещения непригодным для проживания и многоквартирного дома аварийным и подлежащим сносу или реконструкции - в орган государственного жилищного надзора (муниципального жилищного контроля) по месту нахождения такого помещения или дома.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решение, предусмотренное </w:t>
      </w:r>
      <w:hyperlink r:id="rId13" w:history="1">
        <w:r w:rsidRPr="0045240A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пунктом 14</w:t>
        </w:r>
      </w:hyperlink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Положения, направляется в 5-дневный </w:t>
      </w: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срок в органы прокуратуры для решения вопроса о принятии мер, предусмотренных законодательством Российской Федерации.</w:t>
      </w:r>
    </w:p>
    <w:p w:rsidR="0045240A" w:rsidRPr="0045240A" w:rsidRDefault="0045240A" w:rsidP="004524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20. Информационное, организационно-техническое обеспечение деятельности Комиссии, в том числе подготовка необходимых материалов к заседанию Комиссии, хранение документов, образующихся в деятельности Комиссии, осуществляет администрация </w:t>
      </w:r>
      <w:r w:rsidR="00DD7690" w:rsidRPr="00405507">
        <w:rPr>
          <w:rFonts w:ascii="Times New Roman" w:hAnsi="Times New Roman" w:cs="Times New Roman"/>
          <w:iCs/>
          <w:sz w:val="24"/>
          <w:szCs w:val="24"/>
        </w:rPr>
        <w:t>сельского поселения «</w:t>
      </w:r>
      <w:r w:rsidR="00405507" w:rsidRPr="00405507">
        <w:rPr>
          <w:rFonts w:ascii="Times New Roman" w:hAnsi="Times New Roman" w:cs="Times New Roman"/>
          <w:iCs/>
          <w:sz w:val="24"/>
          <w:szCs w:val="24"/>
        </w:rPr>
        <w:t>Новоберезовское</w:t>
      </w:r>
      <w:r w:rsidRPr="00405507">
        <w:rPr>
          <w:rFonts w:ascii="Times New Roman" w:hAnsi="Times New Roman" w:cs="Times New Roman"/>
          <w:iCs/>
          <w:sz w:val="24"/>
          <w:szCs w:val="24"/>
        </w:rPr>
        <w:t>»</w:t>
      </w:r>
      <w:r w:rsidRPr="00405507">
        <w:rPr>
          <w:rFonts w:ascii="Times New Roman" w:hAnsi="Times New Roman" w:cs="Times New Roman"/>
          <w:i/>
          <w:sz w:val="24"/>
          <w:szCs w:val="24"/>
        </w:rPr>
        <w:t>.</w:t>
      </w:r>
    </w:p>
    <w:p w:rsidR="0045240A" w:rsidRPr="0045240A" w:rsidRDefault="0045240A" w:rsidP="0045240A">
      <w:pPr>
        <w:pStyle w:val="ConsPlusNormal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</w:p>
    <w:p w:rsidR="0045240A" w:rsidRPr="0045240A" w:rsidRDefault="0045240A" w:rsidP="0045240A">
      <w:pPr>
        <w:pStyle w:val="ConsPlusNormal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240A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</w:t>
      </w:r>
    </w:p>
    <w:p w:rsidR="00FF5FDD" w:rsidRDefault="00FF5FDD" w:rsidP="00FF5FDD">
      <w:pPr>
        <w:pStyle w:val="ConsPlusTitle"/>
        <w:widowControl/>
        <w:suppressAutoHyphens/>
        <w:ind w:right="-6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F5FDD" w:rsidRDefault="00FF5FDD" w:rsidP="00FF5FDD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3E39AE" w:rsidRDefault="003E39AE"/>
    <w:sectPr w:rsidR="003E39AE" w:rsidSect="007C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5A1" w:rsidRDefault="008225A1" w:rsidP="0045240A">
      <w:pPr>
        <w:spacing w:after="0" w:line="240" w:lineRule="auto"/>
      </w:pPr>
      <w:r>
        <w:separator/>
      </w:r>
    </w:p>
  </w:endnote>
  <w:endnote w:type="continuationSeparator" w:id="1">
    <w:p w:rsidR="008225A1" w:rsidRDefault="008225A1" w:rsidP="0045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5A1" w:rsidRDefault="008225A1" w:rsidP="0045240A">
      <w:pPr>
        <w:spacing w:after="0" w:line="240" w:lineRule="auto"/>
      </w:pPr>
      <w:r>
        <w:separator/>
      </w:r>
    </w:p>
  </w:footnote>
  <w:footnote w:type="continuationSeparator" w:id="1">
    <w:p w:rsidR="008225A1" w:rsidRDefault="008225A1" w:rsidP="0045240A">
      <w:pPr>
        <w:spacing w:after="0" w:line="240" w:lineRule="auto"/>
      </w:pPr>
      <w:r>
        <w:continuationSeparator/>
      </w:r>
    </w:p>
  </w:footnote>
  <w:footnote w:id="2">
    <w:p w:rsidR="0045240A" w:rsidRDefault="0045240A" w:rsidP="00815F69">
      <w:pPr>
        <w:autoSpaceDE w:val="0"/>
        <w:autoSpaceDN w:val="0"/>
        <w:adjustRightInd w:val="0"/>
        <w:ind w:firstLine="709"/>
        <w:jc w:val="center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81F7A"/>
    <w:multiLevelType w:val="hybridMultilevel"/>
    <w:tmpl w:val="66DA11BC"/>
    <w:lvl w:ilvl="0" w:tplc="E0CEC538">
      <w:start w:val="1"/>
      <w:numFmt w:val="decimal"/>
      <w:lvlText w:val="%1."/>
      <w:lvlJc w:val="left"/>
      <w:pPr>
        <w:ind w:left="505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5FDD"/>
    <w:rsid w:val="000466D3"/>
    <w:rsid w:val="00245DB9"/>
    <w:rsid w:val="003E39AE"/>
    <w:rsid w:val="00405507"/>
    <w:rsid w:val="0045240A"/>
    <w:rsid w:val="004B67B5"/>
    <w:rsid w:val="00645E56"/>
    <w:rsid w:val="007876A0"/>
    <w:rsid w:val="007C095E"/>
    <w:rsid w:val="00815F69"/>
    <w:rsid w:val="008225A1"/>
    <w:rsid w:val="0083505F"/>
    <w:rsid w:val="00A3686A"/>
    <w:rsid w:val="00DD7690"/>
    <w:rsid w:val="00EC5C13"/>
    <w:rsid w:val="00FF5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F5F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itle">
    <w:name w:val="Title!Название НПА"/>
    <w:basedOn w:val="a"/>
    <w:rsid w:val="00FF5FD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245DB9"/>
    <w:rPr>
      <w:color w:val="0000FF"/>
      <w:u w:val="single"/>
    </w:rPr>
  </w:style>
  <w:style w:type="paragraph" w:customStyle="1" w:styleId="ConsPlusNormal">
    <w:name w:val="ConsPlusNormal"/>
    <w:rsid w:val="004524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45240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0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3982DCA551DD99130BEAC18A300603D7F6B5F991B37F6034109F94D6C6BED8E5E356D7639EA619C0o2A" TargetMode="External"/><Relationship Id="rId13" Type="http://schemas.openxmlformats.org/officeDocument/2006/relationships/hyperlink" Target="consultantplus://offline/ref=00BFA11D3853D1728555725FABBB15408F65E5797437F998871DEF812CA16E3419662BE9CE604ECCD1j0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53982DCA551DD99130BEAC18A300603D7F6B7F891B87F6034109F94D6C6BED8E5E356D7C6oAA" TargetMode="External"/><Relationship Id="rId12" Type="http://schemas.openxmlformats.org/officeDocument/2006/relationships/hyperlink" Target="consultantplus://offline/ref=00BFA11D3853D1728555725FABBB15408F65E5797437F998871DEF812CA16E3419662BE9CE604ECAD1j0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8F95D4AC2E5E8142CCA66D7AB68E3E01C097F69CA251DB575D890D4134D76FC1B138B5887D0AE9A61B56123A1887D78AE4F4BHE72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53982DCA551DD99130BEAC18A300603D7F6B5F991B37F6034109F94D6CCo6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3982DCA551DD99130BEAC18A300603D7FEB0F493ED2862654591C9o1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3028</Words>
  <Characters>17261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2021-10-18T01:04:00Z</cp:lastPrinted>
  <dcterms:created xsi:type="dcterms:W3CDTF">2021-10-14T03:04:00Z</dcterms:created>
  <dcterms:modified xsi:type="dcterms:W3CDTF">2021-10-18T01:10:00Z</dcterms:modified>
</cp:coreProperties>
</file>