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7A3" w:rsidRDefault="009D47A3" w:rsidP="009D47A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9D47A3" w:rsidRDefault="009D47A3" w:rsidP="009D47A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D47A3" w:rsidRDefault="009D47A3" w:rsidP="009D47A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9D47A3" w:rsidRDefault="009D47A3" w:rsidP="009D47A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D47A3" w:rsidRDefault="009D47A3" w:rsidP="009D47A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E617DB">
        <w:rPr>
          <w:rFonts w:ascii="Times New Roman" w:hAnsi="Times New Roman"/>
          <w:sz w:val="28"/>
          <w:szCs w:val="28"/>
        </w:rPr>
        <w:t>23</w:t>
      </w:r>
      <w:r w:rsidR="003E39D8">
        <w:rPr>
          <w:rFonts w:ascii="Times New Roman" w:hAnsi="Times New Roman"/>
          <w:sz w:val="28"/>
          <w:szCs w:val="28"/>
        </w:rPr>
        <w:t>» декабря 2019</w:t>
      </w:r>
      <w:r w:rsidR="003E39D8">
        <w:rPr>
          <w:rFonts w:ascii="Times New Roman" w:hAnsi="Times New Roman"/>
          <w:sz w:val="28"/>
          <w:szCs w:val="28"/>
        </w:rPr>
        <w:tab/>
      </w:r>
      <w:r w:rsidR="003E39D8">
        <w:rPr>
          <w:rFonts w:ascii="Times New Roman" w:hAnsi="Times New Roman"/>
          <w:sz w:val="28"/>
          <w:szCs w:val="28"/>
        </w:rPr>
        <w:tab/>
      </w:r>
      <w:r w:rsidR="003E39D8">
        <w:rPr>
          <w:rFonts w:ascii="Times New Roman" w:hAnsi="Times New Roman"/>
          <w:sz w:val="28"/>
          <w:szCs w:val="28"/>
        </w:rPr>
        <w:tab/>
      </w:r>
      <w:r w:rsidR="003E39D8">
        <w:rPr>
          <w:rFonts w:ascii="Times New Roman" w:hAnsi="Times New Roman"/>
          <w:sz w:val="28"/>
          <w:szCs w:val="28"/>
        </w:rPr>
        <w:tab/>
      </w:r>
      <w:r w:rsidR="003E39D8">
        <w:rPr>
          <w:rFonts w:ascii="Times New Roman" w:hAnsi="Times New Roman"/>
          <w:sz w:val="28"/>
          <w:szCs w:val="28"/>
        </w:rPr>
        <w:tab/>
      </w:r>
      <w:r w:rsidR="003E39D8">
        <w:rPr>
          <w:rFonts w:ascii="Times New Roman" w:hAnsi="Times New Roman"/>
          <w:sz w:val="28"/>
          <w:szCs w:val="28"/>
        </w:rPr>
        <w:tab/>
      </w:r>
      <w:r w:rsidR="003E39D8">
        <w:rPr>
          <w:rFonts w:ascii="Times New Roman" w:hAnsi="Times New Roman"/>
          <w:sz w:val="28"/>
          <w:szCs w:val="28"/>
        </w:rPr>
        <w:tab/>
      </w:r>
      <w:r w:rsidR="003E39D8">
        <w:rPr>
          <w:rFonts w:ascii="Times New Roman" w:hAnsi="Times New Roman"/>
          <w:sz w:val="28"/>
          <w:szCs w:val="28"/>
        </w:rPr>
        <w:tab/>
        <w:t xml:space="preserve"> № 28</w:t>
      </w:r>
    </w:p>
    <w:p w:rsidR="009D47A3" w:rsidRDefault="009D47A3" w:rsidP="009D47A3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9D47A3" w:rsidRDefault="009D47A3" w:rsidP="009D47A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D47A3" w:rsidRPr="00881E10" w:rsidRDefault="009D47A3" w:rsidP="009D47A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81E10">
        <w:rPr>
          <w:rFonts w:ascii="Times New Roman" w:hAnsi="Times New Roman"/>
          <w:b/>
          <w:sz w:val="28"/>
          <w:szCs w:val="28"/>
        </w:rPr>
        <w:t>О внесении изменений в административный регламент предоставления муниципальной услуги «Предоставление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мероприятий»</w:t>
      </w:r>
      <w:r w:rsidRPr="00881E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81E10">
        <w:rPr>
          <w:rFonts w:ascii="Times New Roman" w:hAnsi="Times New Roman"/>
          <w:b/>
          <w:sz w:val="28"/>
          <w:szCs w:val="28"/>
        </w:rPr>
        <w:t>утвержденный постановлением администрации сельского поселения «</w:t>
      </w:r>
      <w:proofErr w:type="spellStart"/>
      <w:r w:rsidRPr="00881E10">
        <w:rPr>
          <w:rFonts w:ascii="Times New Roman" w:hAnsi="Times New Roman"/>
          <w:b/>
          <w:sz w:val="28"/>
          <w:szCs w:val="28"/>
        </w:rPr>
        <w:t>Новоберезовское</w:t>
      </w:r>
      <w:proofErr w:type="spellEnd"/>
      <w:r w:rsidRPr="00881E10">
        <w:rPr>
          <w:rFonts w:ascii="Times New Roman" w:hAnsi="Times New Roman"/>
          <w:b/>
          <w:sz w:val="28"/>
          <w:szCs w:val="28"/>
        </w:rPr>
        <w:t>» от 28 января 2015 года № 5</w:t>
      </w:r>
    </w:p>
    <w:p w:rsidR="009D47A3" w:rsidRDefault="009D47A3" w:rsidP="009D47A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D47A3" w:rsidRDefault="009D47A3" w:rsidP="009D47A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соответствии с Федеральным законом от 27 июля 2010 года 210-ФЗ «Об организации предоставления государственных и муниципальных услуг», постановлением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02 мая 2012 года № 14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>
        <w:rPr>
          <w:rFonts w:ascii="Times New Roman" w:hAnsi="Times New Roman"/>
          <w:sz w:val="28"/>
          <w:szCs w:val="28"/>
        </w:rPr>
        <w:t>, руководствуясь  Уставом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</w:t>
      </w:r>
      <w:proofErr w:type="gramStart"/>
      <w:r>
        <w:rPr>
          <w:rFonts w:ascii="Times New Roman" w:hAnsi="Times New Roman"/>
          <w:b/>
          <w:sz w:val="28"/>
          <w:szCs w:val="28"/>
        </w:rPr>
        <w:t>л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я е т:</w:t>
      </w:r>
    </w:p>
    <w:p w:rsidR="009D47A3" w:rsidRDefault="009D47A3" w:rsidP="009D47A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D47A3" w:rsidRDefault="009D47A3" w:rsidP="009D47A3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прилагаемые изменения, которые вносятся в административный регламент по предоставлению муниципальной услуги «</w:t>
      </w:r>
      <w:r w:rsidRPr="00264DDE">
        <w:rPr>
          <w:rFonts w:ascii="Times New Roman" w:hAnsi="Times New Roman"/>
          <w:sz w:val="28"/>
          <w:szCs w:val="28"/>
        </w:rPr>
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мероприятий»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от 28.01.2015 года № 5</w:t>
      </w:r>
    </w:p>
    <w:p w:rsidR="009D47A3" w:rsidRDefault="009D47A3" w:rsidP="009D47A3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9D47A3" w:rsidRDefault="009D47A3" w:rsidP="009D47A3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9D47A3" w:rsidRDefault="009D47A3" w:rsidP="009D47A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D47A3" w:rsidRDefault="009D47A3" w:rsidP="009D47A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D47A3" w:rsidRDefault="009D47A3" w:rsidP="009D47A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9D47A3" w:rsidRDefault="009D47A3" w:rsidP="009D47A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9D47A3" w:rsidRDefault="009D47A3" w:rsidP="009D47A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D47A3" w:rsidRDefault="009D47A3" w:rsidP="009D47A3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Утверждены </w:t>
      </w:r>
    </w:p>
    <w:p w:rsidR="009D47A3" w:rsidRDefault="009D47A3" w:rsidP="009D47A3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9D47A3" w:rsidRDefault="009D47A3" w:rsidP="009D47A3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9D47A3" w:rsidRDefault="00E617DB" w:rsidP="009D47A3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</w:t>
      </w:r>
      <w:r w:rsidR="003E39D8">
        <w:rPr>
          <w:rFonts w:ascii="Times New Roman" w:hAnsi="Times New Roman"/>
          <w:sz w:val="28"/>
          <w:szCs w:val="28"/>
        </w:rPr>
        <w:t>.12.2019 № 28</w:t>
      </w:r>
      <w:r w:rsidR="009D47A3">
        <w:rPr>
          <w:rFonts w:ascii="Times New Roman" w:hAnsi="Times New Roman"/>
          <w:sz w:val="28"/>
          <w:szCs w:val="28"/>
        </w:rPr>
        <w:t xml:space="preserve">  </w:t>
      </w:r>
    </w:p>
    <w:p w:rsidR="009D47A3" w:rsidRDefault="009D47A3" w:rsidP="009D47A3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9D47A3" w:rsidRDefault="009D47A3" w:rsidP="009D47A3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Изменения, которые вносятся в административный регламент предоставления муниципальной услуги </w:t>
      </w:r>
      <w:r w:rsidRPr="00881E10">
        <w:rPr>
          <w:rFonts w:ascii="Times New Roman" w:hAnsi="Times New Roman"/>
          <w:b/>
          <w:sz w:val="28"/>
          <w:szCs w:val="28"/>
        </w:rPr>
        <w:t>«Предоставление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D47A3" w:rsidRDefault="009D47A3" w:rsidP="009D47A3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утвержденный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постановлением администрации сельского поселения «</w:t>
      </w:r>
      <w:proofErr w:type="spellStart"/>
      <w:r>
        <w:rPr>
          <w:rFonts w:ascii="Times New Roman" w:hAnsi="Times New Roman"/>
          <w:b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b/>
          <w:sz w:val="28"/>
          <w:szCs w:val="28"/>
        </w:rPr>
        <w:t>» от 28.01.2015 года № 5</w:t>
      </w:r>
    </w:p>
    <w:p w:rsidR="009D47A3" w:rsidRDefault="009D47A3" w:rsidP="009D47A3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9D47A3" w:rsidRPr="00E617DB" w:rsidRDefault="009D47A3" w:rsidP="009D47A3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E617DB">
        <w:rPr>
          <w:rFonts w:ascii="Times New Roman" w:hAnsi="Times New Roman"/>
          <w:sz w:val="24"/>
          <w:szCs w:val="24"/>
        </w:rPr>
        <w:t>В административном регламенте:</w:t>
      </w:r>
    </w:p>
    <w:p w:rsidR="009D47A3" w:rsidRPr="00E617DB" w:rsidRDefault="00F20C47" w:rsidP="00F20C47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617DB">
        <w:rPr>
          <w:rFonts w:ascii="Times New Roman" w:hAnsi="Times New Roman"/>
          <w:b/>
          <w:sz w:val="24"/>
          <w:szCs w:val="24"/>
        </w:rPr>
        <w:t>1.  пункт 24</w:t>
      </w:r>
      <w:r w:rsidR="009D47A3" w:rsidRPr="00E617DB">
        <w:rPr>
          <w:rFonts w:ascii="Times New Roman" w:hAnsi="Times New Roman"/>
          <w:b/>
          <w:sz w:val="24"/>
          <w:szCs w:val="24"/>
        </w:rPr>
        <w:t xml:space="preserve"> дополнить текстом следующего содержания:                                                                                                                                                                                                                                  </w:t>
      </w:r>
    </w:p>
    <w:p w:rsidR="00E617DB" w:rsidRPr="00E617DB" w:rsidRDefault="009D47A3" w:rsidP="00E617DB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617DB">
        <w:rPr>
          <w:rFonts w:ascii="Times New Roman" w:hAnsi="Times New Roman" w:cs="Times New Roman"/>
          <w:sz w:val="24"/>
          <w:szCs w:val="24"/>
        </w:rPr>
        <w:t xml:space="preserve"> </w:t>
      </w:r>
      <w:r w:rsidR="00670C28">
        <w:rPr>
          <w:rFonts w:ascii="Times New Roman" w:hAnsi="Times New Roman" w:cs="Times New Roman"/>
          <w:sz w:val="24"/>
          <w:szCs w:val="24"/>
        </w:rPr>
        <w:t>«</w:t>
      </w:r>
      <w:r w:rsidR="00E617DB" w:rsidRPr="00E617DB">
        <w:rPr>
          <w:rFonts w:ascii="Times New Roman" w:hAnsi="Times New Roman" w:cs="Times New Roman"/>
          <w:sz w:val="24"/>
          <w:szCs w:val="24"/>
        </w:rPr>
        <w:t>Органы, предоставляющие муниципальные услуги,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E617DB" w:rsidRPr="00E617DB" w:rsidRDefault="00E617DB" w:rsidP="00E617DB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17DB">
        <w:rPr>
          <w:rStyle w:val="blk"/>
          <w:rFonts w:ascii="Times New Roman" w:hAnsi="Times New Roman" w:cs="Times New Roman"/>
          <w:sz w:val="24"/>
          <w:szCs w:val="24"/>
        </w:rPr>
        <w:t xml:space="preserve">а) изменение требований нормативных правовых актов, касающихся </w:t>
      </w:r>
      <w:proofErr w:type="gramStart"/>
      <w:r w:rsidRPr="00E617DB">
        <w:rPr>
          <w:rStyle w:val="blk"/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E617DB">
        <w:rPr>
          <w:rStyle w:val="blk"/>
          <w:rFonts w:ascii="Times New Roman" w:hAnsi="Times New Roman" w:cs="Times New Roman"/>
          <w:sz w:val="24"/>
          <w:szCs w:val="24"/>
        </w:rPr>
        <w:t xml:space="preserve"> муниципальной услуги, после первоначальной подачи заявления о предоставлении муниципальной услуги;</w:t>
      </w:r>
    </w:p>
    <w:p w:rsidR="00E617DB" w:rsidRPr="00E617DB" w:rsidRDefault="00E617DB" w:rsidP="00E617DB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dst292"/>
      <w:bookmarkEnd w:id="0"/>
      <w:r w:rsidRPr="00E617DB">
        <w:rPr>
          <w:rStyle w:val="blk"/>
          <w:rFonts w:ascii="Times New Roman" w:hAnsi="Times New Roman" w:cs="Times New Roman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9D47A3" w:rsidRPr="00E617DB" w:rsidRDefault="00E617DB" w:rsidP="00E617DB">
      <w:pPr>
        <w:shd w:val="clear" w:color="auto" w:fill="FFFFFF"/>
        <w:spacing w:line="290" w:lineRule="atLeast"/>
        <w:ind w:firstLine="540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bookmarkStart w:id="1" w:name="dst293"/>
      <w:bookmarkEnd w:id="1"/>
      <w:r w:rsidRPr="00E617DB">
        <w:rPr>
          <w:rStyle w:val="blk"/>
          <w:rFonts w:ascii="Times New Roman" w:hAnsi="Times New Roman" w:cs="Times New Roman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</w:t>
      </w:r>
      <w:proofErr w:type="gramStart"/>
      <w:r w:rsidRPr="00E617DB">
        <w:rPr>
          <w:rStyle w:val="blk"/>
          <w:rFonts w:ascii="Times New Roman" w:hAnsi="Times New Roman" w:cs="Times New Roman"/>
          <w:sz w:val="24"/>
          <w:szCs w:val="24"/>
        </w:rPr>
        <w:t>;</w:t>
      </w:r>
      <w:r w:rsidR="00670C28">
        <w:rPr>
          <w:rStyle w:val="blk"/>
          <w:rFonts w:ascii="Times New Roman" w:hAnsi="Times New Roman" w:cs="Times New Roman"/>
          <w:sz w:val="24"/>
          <w:szCs w:val="24"/>
        </w:rPr>
        <w:t>»</w:t>
      </w:r>
      <w:proofErr w:type="gramEnd"/>
    </w:p>
    <w:p w:rsidR="009D47A3" w:rsidRPr="00E617DB" w:rsidRDefault="00670C28" w:rsidP="00E617DB">
      <w:pPr>
        <w:shd w:val="clear" w:color="auto" w:fill="FFFFFF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blk"/>
          <w:rFonts w:ascii="Times New Roman" w:hAnsi="Times New Roman" w:cs="Times New Roman"/>
          <w:b/>
          <w:sz w:val="24"/>
          <w:szCs w:val="24"/>
        </w:rPr>
        <w:t>2</w:t>
      </w:r>
      <w:r w:rsidR="009D47A3" w:rsidRPr="00E617DB">
        <w:rPr>
          <w:rStyle w:val="blk"/>
          <w:rFonts w:ascii="Times New Roman" w:hAnsi="Times New Roman" w:cs="Times New Roman"/>
          <w:b/>
          <w:sz w:val="24"/>
          <w:szCs w:val="24"/>
        </w:rPr>
        <w:t>.</w:t>
      </w:r>
      <w:r w:rsidR="00F20C47" w:rsidRPr="00E617DB">
        <w:rPr>
          <w:rStyle w:val="blk"/>
          <w:rFonts w:ascii="Times New Roman" w:hAnsi="Times New Roman" w:cs="Times New Roman"/>
          <w:b/>
          <w:sz w:val="24"/>
          <w:szCs w:val="24"/>
        </w:rPr>
        <w:t xml:space="preserve">  пункт 83</w:t>
      </w:r>
      <w:r w:rsidR="009D47A3" w:rsidRPr="00E617DB">
        <w:rPr>
          <w:rStyle w:val="blk"/>
          <w:rFonts w:ascii="Times New Roman" w:hAnsi="Times New Roman" w:cs="Times New Roman"/>
          <w:b/>
          <w:sz w:val="24"/>
          <w:szCs w:val="24"/>
        </w:rPr>
        <w:t xml:space="preserve"> дополнить абзацем следующего содержания:</w:t>
      </w:r>
    </w:p>
    <w:p w:rsidR="009D47A3" w:rsidRPr="00E617DB" w:rsidRDefault="00E617DB" w:rsidP="00E617DB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617DB">
        <w:rPr>
          <w:rStyle w:val="blk"/>
          <w:rFonts w:ascii="Times New Roman" w:hAnsi="Times New Roman" w:cs="Times New Roman"/>
          <w:sz w:val="24"/>
          <w:szCs w:val="24"/>
        </w:rPr>
        <w:t xml:space="preserve">«Заявителю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E617DB">
        <w:rPr>
          <w:rStyle w:val="blk"/>
          <w:rFonts w:ascii="Times New Roman" w:hAnsi="Times New Roman" w:cs="Times New Roman"/>
          <w:sz w:val="24"/>
          <w:szCs w:val="24"/>
        </w:rPr>
        <w:t>неудобства</w:t>
      </w:r>
      <w:proofErr w:type="gramEnd"/>
      <w:r w:rsidRPr="00E617DB">
        <w:rPr>
          <w:rStyle w:val="blk"/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  <w:bookmarkStart w:id="2" w:name="dst298"/>
      <w:bookmarkEnd w:id="2"/>
      <w:r w:rsidRPr="00E617DB">
        <w:rPr>
          <w:rStyle w:val="blk"/>
          <w:rFonts w:ascii="Times New Roman" w:hAnsi="Times New Roman" w:cs="Times New Roman"/>
          <w:sz w:val="24"/>
          <w:szCs w:val="24"/>
        </w:rPr>
        <w:t xml:space="preserve"> В случае признания </w:t>
      </w:r>
      <w:proofErr w:type="gramStart"/>
      <w:r w:rsidRPr="00E617DB">
        <w:rPr>
          <w:rStyle w:val="blk"/>
          <w:rFonts w:ascii="Times New Roman" w:hAnsi="Times New Roman" w:cs="Times New Roman"/>
          <w:sz w:val="24"/>
          <w:szCs w:val="24"/>
        </w:rPr>
        <w:t>жалобы</w:t>
      </w:r>
      <w:proofErr w:type="gramEnd"/>
      <w:r w:rsidRPr="00E617DB">
        <w:rPr>
          <w:rStyle w:val="blk"/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заявителю, указанном в </w:t>
      </w:r>
      <w:hyperlink r:id="rId5" w:anchor="dst121" w:history="1">
        <w:r w:rsidRPr="00E617DB">
          <w:rPr>
            <w:rStyle w:val="a3"/>
            <w:rFonts w:ascii="Times New Roman" w:hAnsi="Times New Roman" w:cs="Times New Roman"/>
            <w:sz w:val="24"/>
            <w:szCs w:val="24"/>
          </w:rPr>
          <w:t>части 8</w:t>
        </w:r>
      </w:hyperlink>
      <w:r w:rsidRPr="00E617DB">
        <w:rPr>
          <w:rStyle w:val="blk"/>
          <w:rFonts w:ascii="Times New Roman" w:hAnsi="Times New Roman" w:cs="Times New Roman"/>
          <w:sz w:val="24"/>
          <w:szCs w:val="24"/>
        </w:rPr>
        <w:t xml:space="preserve"> статьи 11.2 Федерального Закона № 210-ФЗ, даются аргументированные разъяснения о причинах принятого решения, а также информация о порядке обжалования принятого решения</w:t>
      </w:r>
      <w:r w:rsidR="00670C28">
        <w:rPr>
          <w:rStyle w:val="blk"/>
          <w:rFonts w:ascii="Times New Roman" w:hAnsi="Times New Roman" w:cs="Times New Roman"/>
          <w:sz w:val="24"/>
          <w:szCs w:val="24"/>
        </w:rPr>
        <w:t>»</w:t>
      </w:r>
    </w:p>
    <w:p w:rsidR="009D47A3" w:rsidRPr="00E617DB" w:rsidRDefault="009D47A3" w:rsidP="009D47A3">
      <w:pPr>
        <w:rPr>
          <w:sz w:val="24"/>
          <w:szCs w:val="24"/>
        </w:rPr>
      </w:pPr>
    </w:p>
    <w:p w:rsidR="006F2E2A" w:rsidRPr="00E617DB" w:rsidRDefault="006F2E2A">
      <w:pPr>
        <w:rPr>
          <w:sz w:val="24"/>
          <w:szCs w:val="24"/>
        </w:rPr>
      </w:pPr>
    </w:p>
    <w:sectPr w:rsidR="006F2E2A" w:rsidRPr="00E617DB" w:rsidSect="005B5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47A3"/>
    <w:rsid w:val="003E39D8"/>
    <w:rsid w:val="005B55EF"/>
    <w:rsid w:val="00670C28"/>
    <w:rsid w:val="006F2E2A"/>
    <w:rsid w:val="009D47A3"/>
    <w:rsid w:val="00A8083D"/>
    <w:rsid w:val="00E617DB"/>
    <w:rsid w:val="00EC169C"/>
    <w:rsid w:val="00F20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5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47A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D47A3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9D47A3"/>
  </w:style>
  <w:style w:type="character" w:customStyle="1" w:styleId="blk">
    <w:name w:val="blk"/>
    <w:basedOn w:val="a0"/>
    <w:rsid w:val="009D47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8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21522/521091c3cb2ba736a2587fafb3365e53d9e27af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2019-12-09T05:22:00Z</dcterms:created>
  <dcterms:modified xsi:type="dcterms:W3CDTF">2019-12-23T01:36:00Z</dcterms:modified>
</cp:coreProperties>
</file>