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>АДМИНИСТРАЦИЯ СЕЛЬСКОГО ПОСЕЛЕНИЯ</w:t>
      </w:r>
    </w:p>
    <w:p w:rsidR="002A70F3" w:rsidRDefault="002A70F3" w:rsidP="002A70F3">
      <w:pPr>
        <w:pStyle w:val="Title"/>
        <w:jc w:val="both"/>
        <w:rPr>
          <w:kern w:val="0"/>
        </w:rPr>
      </w:pPr>
      <w:r>
        <w:rPr>
          <w:kern w:val="0"/>
        </w:rPr>
        <w:t xml:space="preserve">                             «НОМОКОНОВСКОЕ»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>ПОСТАНОВЛЕНИЕ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ind w:firstLine="0"/>
      </w:pPr>
      <w:r>
        <w:t xml:space="preserve">         12 февраля 2014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10</w:t>
      </w:r>
    </w:p>
    <w:p w:rsidR="002A70F3" w:rsidRDefault="002A70F3" w:rsidP="002A70F3"/>
    <w:p w:rsidR="002A70F3" w:rsidRDefault="002A70F3" w:rsidP="002A70F3">
      <w:r>
        <w:t xml:space="preserve">                                                с.Номоконово</w:t>
      </w:r>
    </w:p>
    <w:p w:rsidR="002A70F3" w:rsidRDefault="002A70F3" w:rsidP="002A70F3"/>
    <w:p w:rsidR="002A70F3" w:rsidRDefault="002A70F3" w:rsidP="002A70F3">
      <w:r>
        <w:t xml:space="preserve">                       ( в редакции постановления № 86 от 12.11.2015)</w:t>
      </w:r>
    </w:p>
    <w:p w:rsidR="002A70F3" w:rsidRDefault="002A70F3" w:rsidP="002A70F3">
      <w:pPr>
        <w:pStyle w:val="Title"/>
      </w:pPr>
      <w:r>
        <w:rPr>
          <w:kern w:val="0"/>
        </w:rPr>
        <w:t>О</w:t>
      </w:r>
      <w:r>
        <w:t>б утверждении административного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2A70F3" w:rsidRDefault="002A70F3" w:rsidP="002A70F3"/>
    <w:p w:rsidR="002A70F3" w:rsidRDefault="002A70F3" w:rsidP="002A70F3"/>
    <w:p w:rsidR="002A70F3" w:rsidRDefault="002A70F3" w:rsidP="002A70F3">
      <w:r>
        <w:t>В соответствии с пунктом 6 части 1 статьи 14 Федерального закона от 6 октября 2003 года № 131-ФЗ « Об общих принципах организации местного самоуправления в Российской Федерации»</w:t>
      </w:r>
      <w:proofErr w:type="gramStart"/>
      <w:r>
        <w:t xml:space="preserve"> ,</w:t>
      </w:r>
      <w:proofErr w:type="gramEnd"/>
      <w:r>
        <w:t xml:space="preserve"> статьями 14,52 Жилищного кодекса Российской Федерации, Федеральным законом от 27 июля 2010 года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>
        <w:t>Номоконовское</w:t>
      </w:r>
      <w:proofErr w:type="spellEnd"/>
      <w:r>
        <w:t xml:space="preserve"> от 23 октября 2013 г. № 24 «Об утверждении административных регламентов предоставления муниципальных услуг администрацией сельского поселения «</w:t>
      </w:r>
      <w:proofErr w:type="spellStart"/>
      <w:r>
        <w:t>Номоконовское</w:t>
      </w:r>
      <w:proofErr w:type="spellEnd"/>
      <w:r>
        <w:t>»", Администрация сельского поселения «</w:t>
      </w:r>
      <w:proofErr w:type="spellStart"/>
      <w:r>
        <w:t>Номоконовское</w:t>
      </w:r>
      <w:proofErr w:type="spellEnd"/>
      <w:r>
        <w:t>» постановляет:</w:t>
      </w:r>
    </w:p>
    <w:p w:rsidR="002A70F3" w:rsidRDefault="002A70F3" w:rsidP="002A70F3"/>
    <w:p w:rsidR="002A70F3" w:rsidRDefault="002A70F3" w:rsidP="002A70F3">
      <w:pPr>
        <w:numPr>
          <w:ilvl w:val="0"/>
          <w:numId w:val="1"/>
        </w:numPr>
        <w:tabs>
          <w:tab w:val="left" w:pos="567"/>
        </w:tabs>
        <w:ind w:left="0" w:firstLine="284"/>
      </w:pPr>
      <w:r>
        <w:t>Утвердить прилагаемый административный регламент по предоставлению муниципальной услуги «Прием заявлений, документов, а также постановка граждан на учет в качестве нуждающихся в жилых помещениях ».</w:t>
      </w:r>
    </w:p>
    <w:p w:rsidR="002A70F3" w:rsidRDefault="002A70F3" w:rsidP="002A70F3">
      <w:pPr>
        <w:numPr>
          <w:ilvl w:val="0"/>
          <w:numId w:val="1"/>
        </w:numPr>
        <w:tabs>
          <w:tab w:val="left" w:pos="567"/>
        </w:tabs>
        <w:ind w:left="0" w:firstLine="284"/>
      </w:pPr>
      <w:r>
        <w:t>Признать утратившим силу постановление № 65 от 02.11.2013г.</w:t>
      </w:r>
    </w:p>
    <w:p w:rsidR="002A70F3" w:rsidRDefault="002A70F3" w:rsidP="002A70F3">
      <w:pPr>
        <w:numPr>
          <w:ilvl w:val="0"/>
          <w:numId w:val="1"/>
        </w:numPr>
        <w:tabs>
          <w:tab w:val="left" w:pos="567"/>
        </w:tabs>
        <w:ind w:left="0" w:firstLine="284"/>
      </w:pPr>
      <w:r>
        <w:t>Настоящее постановление вступает в силу на следующий день после дня его официального опубликования</w:t>
      </w:r>
      <w:proofErr w:type="gramStart"/>
      <w:r>
        <w:t xml:space="preserve"> .</w:t>
      </w:r>
      <w:proofErr w:type="gramEnd"/>
    </w:p>
    <w:p w:rsidR="002A70F3" w:rsidRDefault="002A70F3" w:rsidP="002A70F3">
      <w:pPr>
        <w:numPr>
          <w:ilvl w:val="0"/>
          <w:numId w:val="1"/>
        </w:numPr>
        <w:tabs>
          <w:tab w:val="left" w:pos="567"/>
        </w:tabs>
        <w:ind w:left="0" w:firstLine="284"/>
      </w:pPr>
      <w:r>
        <w:t>Настоящее постановление опубликовать (обнародовать) на стенде в администрации поселения.</w:t>
      </w:r>
    </w:p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>
      <w:r>
        <w:t>Глава сельского поселения «</w:t>
      </w:r>
      <w:proofErr w:type="spellStart"/>
      <w:r>
        <w:t>Номоконовское</w:t>
      </w:r>
      <w:proofErr w:type="spellEnd"/>
      <w:r>
        <w:t>»_____________</w:t>
      </w:r>
      <w:proofErr w:type="gramStart"/>
      <w:r>
        <w:t>С</w:t>
      </w:r>
      <w:proofErr w:type="gramEnd"/>
      <w:r>
        <w:t xml:space="preserve"> В Алексеева</w:t>
      </w:r>
    </w:p>
    <w:p w:rsidR="002A70F3" w:rsidRPr="002A70F3" w:rsidRDefault="002A70F3" w:rsidP="002A70F3">
      <w:pPr>
        <w:pStyle w:val="a4"/>
        <w:ind w:right="4819" w:firstLine="0"/>
        <w:rPr>
          <w:rFonts w:asciiTheme="minorHAnsi" w:hAnsiTheme="minorHAnsi"/>
        </w:rPr>
      </w:pPr>
      <w:r>
        <w:br w:type="page"/>
      </w:r>
      <w:r>
        <w:lastRenderedPageBreak/>
        <w:t xml:space="preserve">Утвержден постановлением администрации </w:t>
      </w:r>
      <w:r>
        <w:rPr>
          <w:rFonts w:ascii="Calibri" w:hAnsi="Calibri"/>
        </w:rPr>
        <w:t>поселения</w:t>
      </w:r>
      <w:r>
        <w:t xml:space="preserve"> от </w:t>
      </w:r>
      <w:r>
        <w:rPr>
          <w:rFonts w:asciiTheme="minorHAnsi" w:hAnsiTheme="minorHAnsi"/>
        </w:rPr>
        <w:t xml:space="preserve">12.02 </w:t>
      </w:r>
      <w:r>
        <w:t xml:space="preserve"> 201</w:t>
      </w:r>
      <w:r>
        <w:rPr>
          <w:rFonts w:asciiTheme="minorHAnsi" w:hAnsiTheme="minorHAnsi"/>
        </w:rPr>
        <w:t>4</w:t>
      </w:r>
      <w:r>
        <w:t xml:space="preserve"> г. № </w:t>
      </w:r>
      <w:r>
        <w:rPr>
          <w:rFonts w:asciiTheme="minorHAnsi" w:hAnsiTheme="minorHAnsi"/>
        </w:rPr>
        <w:t>10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>АДМИНИСТРАТИВНЫЙ РЕГЛАМЕНТ</w:t>
      </w:r>
    </w:p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>ПО ПРЕДОСТАВЛЕНИЮ МУНИЦИПАЛЬНОЙ УСЛУГИ</w:t>
      </w:r>
      <w:r>
        <w:t xml:space="preserve"> </w:t>
      </w:r>
      <w:r>
        <w:rPr>
          <w:kern w:val="0"/>
        </w:rPr>
        <w:t>«ПРИЕМ ЗАЯВЛЕНИЙ</w:t>
      </w:r>
      <w:r>
        <w:t xml:space="preserve">, </w:t>
      </w:r>
      <w:r>
        <w:rPr>
          <w:kern w:val="0"/>
        </w:rPr>
        <w:t>ДОКУМЕНТОВ</w:t>
      </w:r>
      <w:r>
        <w:t xml:space="preserve">, </w:t>
      </w:r>
      <w:r>
        <w:rPr>
          <w:kern w:val="0"/>
        </w:rPr>
        <w:t>А ТАКЖЕ ПОСТАНОВКА ГРАЖДАН НА УЧЕТ В КАЧЕСТВЕ НУЖДАЮЩИХСЯ В ЖИЛЫХ ПОМЕЩЕНИЯХ</w:t>
      </w:r>
      <w:r>
        <w:t xml:space="preserve">, </w:t>
      </w:r>
      <w:r>
        <w:rPr>
          <w:kern w:val="0"/>
        </w:rPr>
        <w:t>И СНЯТИИ ГРАЖДАН С ТАКОГО УЧЕТА»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>1. ОБЩИЕ ПОЛОЖЕНИЯ</w:t>
      </w:r>
    </w:p>
    <w:p w:rsidR="002A70F3" w:rsidRDefault="002A70F3" w:rsidP="002A70F3"/>
    <w:p w:rsidR="002A70F3" w:rsidRDefault="002A70F3" w:rsidP="002A70F3">
      <w:r>
        <w:t>1.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помещениях» (далее по тексту - Административный регламент) разработан в целях повышения качества предоставления муниципальной услуги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Предмет регулирования регламента</w:t>
      </w:r>
    </w:p>
    <w:p w:rsidR="002A70F3" w:rsidRDefault="002A70F3" w:rsidP="002A70F3"/>
    <w:p w:rsidR="002A70F3" w:rsidRDefault="002A70F3" w:rsidP="002A70F3">
      <w:r>
        <w:t xml:space="preserve">2. Административный регламент регулирует отношения, возникающие в связи </w:t>
      </w:r>
      <w:proofErr w:type="gramStart"/>
      <w:r>
        <w:t>с</w:t>
      </w:r>
      <w:proofErr w:type="gramEnd"/>
      <w:r>
        <w:t>:</w:t>
      </w:r>
    </w:p>
    <w:p w:rsidR="002A70F3" w:rsidRDefault="002A70F3" w:rsidP="002A70F3">
      <w:pPr>
        <w:numPr>
          <w:ilvl w:val="0"/>
          <w:numId w:val="2"/>
        </w:numPr>
        <w:ind w:left="284" w:hanging="284"/>
      </w:pPr>
      <w:r>
        <w:t>принятием заявлений граждан на постановку на учет в качестве нуждающихся в жилых помещениях;</w:t>
      </w:r>
    </w:p>
    <w:p w:rsidR="002A70F3" w:rsidRDefault="002A70F3" w:rsidP="002A70F3">
      <w:pPr>
        <w:numPr>
          <w:ilvl w:val="0"/>
          <w:numId w:val="2"/>
        </w:numPr>
        <w:ind w:left="284" w:hanging="284"/>
      </w:pPr>
      <w:r>
        <w:t>постановка граждан на учет в качестве нуждающихся в жилых помещениях;</w:t>
      </w:r>
    </w:p>
    <w:p w:rsidR="002A70F3" w:rsidRDefault="002A70F3" w:rsidP="002A70F3">
      <w:pPr>
        <w:numPr>
          <w:ilvl w:val="0"/>
          <w:numId w:val="2"/>
        </w:numPr>
        <w:ind w:left="284" w:hanging="284"/>
      </w:pPr>
      <w:r>
        <w:t>снятие граждан с учета в качестве нуждающихся в жилых помещениях.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Круг заявителей</w:t>
      </w:r>
    </w:p>
    <w:p w:rsidR="002A70F3" w:rsidRDefault="002A70F3" w:rsidP="002A70F3"/>
    <w:p w:rsidR="002A70F3" w:rsidRDefault="002A70F3" w:rsidP="002A70F3">
      <w:r>
        <w:t>3. Заявителями на предоставление муниципальной услуги являются физические лица, нуждающиеся в жилых помещениях, предоставляемых по договорам социального найма категориям граждан, указанным в статье 49 Жилищного кодекса Российской Федерации, местом жительства которых является администрация поселения (далее - заявители).</w:t>
      </w:r>
    </w:p>
    <w:p w:rsidR="002A70F3" w:rsidRDefault="002A70F3" w:rsidP="002A70F3">
      <w:r>
        <w:t>4.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и документ, подтверждающий его полномочия на запрос о предоставлении муниципальной услуги (подлинник или нотариально заверенную копию).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Требования к порядку информирования о предоставлении муниципальной услуги</w:t>
      </w:r>
    </w:p>
    <w:p w:rsidR="002A70F3" w:rsidRDefault="002A70F3" w:rsidP="002A70F3"/>
    <w:p w:rsidR="002A70F3" w:rsidRDefault="002A70F3" w:rsidP="002A70F3">
      <w:r>
        <w:t>5. Информация о порядке предоставления муниципальной услуги представляется:</w:t>
      </w:r>
    </w:p>
    <w:p w:rsidR="002A70F3" w:rsidRDefault="002A70F3" w:rsidP="002A70F3">
      <w:r>
        <w:t>5.1. Посредством размещения в информационно-телекоммуникационной сети «Интернет»</w:t>
      </w:r>
    </w:p>
    <w:p w:rsidR="002A70F3" w:rsidRDefault="002A70F3" w:rsidP="002A70F3">
      <w:pPr>
        <w:numPr>
          <w:ilvl w:val="0"/>
          <w:numId w:val="3"/>
        </w:numPr>
        <w:ind w:left="284" w:hanging="284"/>
      </w:pPr>
      <w:r>
        <w:t>на официальном сайте органа, предоставляющего муниципальную услугу (в случае отсутствия официального сайта органа, предоставляющего муниципальную услугу, информация подлежит размещению в информационно-телекоммуникационной сети "Интернет" на официальном сайте муниципального образования, а в случае отсутствия официального сайта муниципального образования - на официальном сайте субъекта Российской Федерации);</w:t>
      </w:r>
    </w:p>
    <w:p w:rsidR="002A70F3" w:rsidRDefault="002A70F3" w:rsidP="002A70F3">
      <w:pPr>
        <w:numPr>
          <w:ilvl w:val="0"/>
          <w:numId w:val="3"/>
        </w:numPr>
        <w:ind w:left="284" w:hanging="284"/>
      </w:pPr>
      <w:r>
        <w:t xml:space="preserve">единого портала государственных и муниципальных услуг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gosuslugi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;</w:t>
      </w:r>
    </w:p>
    <w:p w:rsidR="002A70F3" w:rsidRDefault="002A70F3" w:rsidP="002A70F3">
      <w:pPr>
        <w:numPr>
          <w:ilvl w:val="0"/>
          <w:numId w:val="3"/>
        </w:numPr>
        <w:ind w:left="284" w:hanging="284"/>
      </w:pPr>
      <w:r>
        <w:t>регионального портала государственных и муниципальных услуг- http: //</w:t>
      </w:r>
      <w:proofErr w:type="spellStart"/>
      <w:r>
        <w:t>www.pgu.e-zab.ru</w:t>
      </w:r>
      <w:proofErr w:type="spellEnd"/>
      <w:r>
        <w:t>.</w:t>
      </w:r>
    </w:p>
    <w:p w:rsidR="002A70F3" w:rsidRDefault="002A70F3" w:rsidP="002A70F3">
      <w:pPr>
        <w:numPr>
          <w:ilvl w:val="0"/>
          <w:numId w:val="3"/>
        </w:numPr>
        <w:ind w:left="284" w:hanging="284"/>
      </w:pPr>
      <w:r>
        <w:t>на официальном сайте КГАУ « МФЦ Забайкальского края»</w:t>
      </w:r>
    </w:p>
    <w:p w:rsidR="002A70F3" w:rsidRDefault="002A70F3" w:rsidP="002A70F3">
      <w:r>
        <w:t>5.2. По письменным обращениям.</w:t>
      </w:r>
    </w:p>
    <w:p w:rsidR="002A70F3" w:rsidRDefault="002A70F3" w:rsidP="002A70F3">
      <w:r>
        <w:t xml:space="preserve">Адрес места нахождения и почтовый адрес для направления обращений по вопросам предоставления муниципальной услуги: Забайкальский край </w:t>
      </w:r>
      <w:proofErr w:type="spellStart"/>
      <w:r>
        <w:t>Шилкинский</w:t>
      </w:r>
      <w:proofErr w:type="spellEnd"/>
      <w:r>
        <w:t xml:space="preserve"> район ул</w:t>
      </w:r>
      <w:proofErr w:type="gramStart"/>
      <w:r>
        <w:t>.Ш</w:t>
      </w:r>
      <w:proofErr w:type="gramEnd"/>
      <w:r>
        <w:t>кольная № 5.</w:t>
      </w:r>
    </w:p>
    <w:p w:rsidR="002A70F3" w:rsidRDefault="002A70F3" w:rsidP="002A70F3">
      <w:r>
        <w:t xml:space="preserve">Адрес электронной почты для направления обращений: </w:t>
      </w:r>
      <w:proofErr w:type="spellStart"/>
      <w:r>
        <w:rPr>
          <w:lang w:val="en-US"/>
        </w:rPr>
        <w:t>nomokonovo</w:t>
      </w:r>
      <w:proofErr w:type="spellEnd"/>
      <w:r>
        <w:t xml:space="preserve"> @ </w:t>
      </w:r>
      <w:proofErr w:type="spellStart"/>
      <w:r>
        <w:rPr>
          <w:lang w:val="en-US"/>
        </w:rPr>
        <w:t>yandex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2A70F3" w:rsidRDefault="002A70F3" w:rsidP="002A70F3">
      <w:r>
        <w:t xml:space="preserve">Почтовые адреса, адреса электронной почты </w:t>
      </w:r>
      <w:proofErr w:type="gramStart"/>
      <w:r>
        <w:t>органов, предоставляющих муниципальную услугу размещаются</w:t>
      </w:r>
      <w:proofErr w:type="gramEnd"/>
      <w:r>
        <w:t xml:space="preserve"> на официальном сайте.</w:t>
      </w:r>
    </w:p>
    <w:p w:rsidR="002A70F3" w:rsidRDefault="002A70F3" w:rsidP="002A70F3">
      <w:r>
        <w:t>5.3. Посредством телефонной связи.</w:t>
      </w:r>
    </w:p>
    <w:p w:rsidR="002A70F3" w:rsidRDefault="002A70F3" w:rsidP="002A70F3">
      <w:r>
        <w:t>Телефон: 8-30-244-32-1-21.</w:t>
      </w:r>
    </w:p>
    <w:p w:rsidR="002A70F3" w:rsidRDefault="002A70F3" w:rsidP="002A70F3">
      <w:r>
        <w:t>Сведения о контактных телефонах органов, предоставляющих муниципальную услугу, размещаются на сайте</w:t>
      </w:r>
      <w:r w:rsidR="003746A2">
        <w:t xml:space="preserve"> и в КГУ «МФЦ Забайкальского края»</w:t>
      </w:r>
      <w:r>
        <w:t>.</w:t>
      </w:r>
    </w:p>
    <w:p w:rsidR="002A70F3" w:rsidRDefault="002A70F3" w:rsidP="002A70F3">
      <w:r>
        <w:t>5.4. Посредством размещения на информационных стендах, расположенных в помещении органа, предоставляющего муниципальную услугу, предназначенном для приема обращений и заявлений.</w:t>
      </w:r>
    </w:p>
    <w:p w:rsidR="002A70F3" w:rsidRDefault="002A70F3" w:rsidP="002A70F3">
      <w:r>
        <w:t>График работы помещений органа, предоставляющего муниципальную услугу, предназначенных для приема обращений и заявлений физических и юридических лиц (филиалов):</w:t>
      </w:r>
    </w:p>
    <w:p w:rsidR="002A70F3" w:rsidRDefault="002A70F3" w:rsidP="002A70F3">
      <w:r>
        <w:t>Понедельник – с 08:00 до 17:00ч</w:t>
      </w:r>
    </w:p>
    <w:p w:rsidR="002A70F3" w:rsidRDefault="002A70F3" w:rsidP="002A70F3">
      <w:r>
        <w:t>Вторник – с 08:00 до 17:00ч</w:t>
      </w:r>
    </w:p>
    <w:p w:rsidR="002A70F3" w:rsidRDefault="002A70F3" w:rsidP="002A70F3">
      <w:r>
        <w:t>Среда – с 08:00 до 17:00ч</w:t>
      </w:r>
    </w:p>
    <w:p w:rsidR="002A70F3" w:rsidRDefault="002A70F3" w:rsidP="002A70F3">
      <w:r>
        <w:t>Четверг – с 08:00 до 17:00ч</w:t>
      </w:r>
    </w:p>
    <w:p w:rsidR="002A70F3" w:rsidRDefault="002A70F3" w:rsidP="002A70F3">
      <w:r>
        <w:t>Пятница – с 08:00 до 17:00ч</w:t>
      </w:r>
    </w:p>
    <w:p w:rsidR="002A70F3" w:rsidRDefault="002A70F3" w:rsidP="002A70F3">
      <w:r>
        <w:t>Суббота – выходной</w:t>
      </w:r>
    </w:p>
    <w:p w:rsidR="002A70F3" w:rsidRDefault="002A70F3" w:rsidP="002A70F3">
      <w:r>
        <w:t>Воскресенье - выходной.</w:t>
      </w:r>
    </w:p>
    <w:p w:rsidR="002A70F3" w:rsidRDefault="002A70F3" w:rsidP="002A70F3">
      <w:r>
        <w:t>Сведения о местонахождении органа, предоставляющего муниципальную услугу, размещаются на его сайте.</w:t>
      </w:r>
    </w:p>
    <w:p w:rsidR="002A70F3" w:rsidRDefault="002A70F3" w:rsidP="002A70F3">
      <w:r>
        <w:t>5.5. На информационных стендах размещается следующая информация: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извлечения из административного регламента;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извлечения из законодательных и иных нормативных правовых актов, содержащих нормы, непосредственно регулирующие предоставление муниципальной услуги;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образец заявления о предоставлении муниципальной услуги (приложение 2);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исчерпывающий перечень оснований для отказа в предоставлении муниципальной услуги;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lastRenderedPageBreak/>
        <w:t>график работы органа, предоставляющего муниципальную услугу;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адреса сайта и электронной почты органа, предоставляющего муниципальную услугу;</w:t>
      </w:r>
    </w:p>
    <w:p w:rsidR="002A70F3" w:rsidRDefault="002A70F3" w:rsidP="002A70F3">
      <w:pPr>
        <w:numPr>
          <w:ilvl w:val="0"/>
          <w:numId w:val="4"/>
        </w:numPr>
        <w:ind w:left="284" w:hanging="284"/>
      </w:pPr>
      <w:r>
        <w:t>номера телефонов, по которым осуществляется информирование по вопросам предоставления муниципальной услуги.</w:t>
      </w:r>
    </w:p>
    <w:p w:rsidR="002A70F3" w:rsidRDefault="002A70F3" w:rsidP="002A70F3">
      <w:r>
        <w:t>6. 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(далее - подразделения, уполномоченные выдавать заключения).</w:t>
      </w:r>
    </w:p>
    <w:p w:rsidR="002A70F3" w:rsidRDefault="002A70F3" w:rsidP="002A70F3">
      <w:r>
        <w:t>7. На сайте органа, предоставляющего муниципальную услугу, размещается следующая информация:</w:t>
      </w:r>
    </w:p>
    <w:p w:rsidR="002A70F3" w:rsidRDefault="002A70F3" w:rsidP="002A70F3">
      <w:pPr>
        <w:numPr>
          <w:ilvl w:val="0"/>
          <w:numId w:val="5"/>
        </w:numPr>
        <w:ind w:left="284" w:hanging="284"/>
      </w:pPr>
      <w:r>
        <w:t>извлечения из административного регламента;</w:t>
      </w:r>
    </w:p>
    <w:p w:rsidR="002A70F3" w:rsidRDefault="002A70F3" w:rsidP="002A70F3">
      <w:pPr>
        <w:numPr>
          <w:ilvl w:val="0"/>
          <w:numId w:val="5"/>
        </w:numPr>
        <w:ind w:left="284" w:hanging="284"/>
      </w:pPr>
      <w:r>
        <w:t>образец заявления о предоставлении муниципальной услуги;</w:t>
      </w:r>
    </w:p>
    <w:p w:rsidR="002A70F3" w:rsidRDefault="002A70F3" w:rsidP="002A70F3">
      <w:pPr>
        <w:numPr>
          <w:ilvl w:val="0"/>
          <w:numId w:val="5"/>
        </w:numPr>
        <w:ind w:left="284" w:hanging="284"/>
      </w:pPr>
      <w:r>
        <w:t>адреса электронной почты для направления обращений по вопросам предоставления муниципальной услуги;</w:t>
      </w:r>
    </w:p>
    <w:p w:rsidR="002A70F3" w:rsidRDefault="002A70F3" w:rsidP="002A70F3">
      <w:pPr>
        <w:numPr>
          <w:ilvl w:val="0"/>
          <w:numId w:val="5"/>
        </w:numPr>
        <w:ind w:left="284" w:hanging="284"/>
      </w:pPr>
      <w:r>
        <w:t>номера телефонов, по которым осуществляется информирование по вопросам предоставления услуги;</w:t>
      </w:r>
    </w:p>
    <w:p w:rsidR="002A70F3" w:rsidRDefault="002A70F3" w:rsidP="002A70F3">
      <w:pPr>
        <w:numPr>
          <w:ilvl w:val="0"/>
          <w:numId w:val="5"/>
        </w:numPr>
        <w:ind w:left="284" w:hanging="284"/>
      </w:pPr>
      <w:r>
        <w:t>иная информация по вопросам предоставления муниципальной услуги.</w:t>
      </w:r>
    </w:p>
    <w:p w:rsidR="002A70F3" w:rsidRDefault="002A70F3" w:rsidP="002A70F3">
      <w:r>
        <w:t>8. Основными требованиями к информированию заявителей являются:</w:t>
      </w:r>
    </w:p>
    <w:p w:rsidR="002A70F3" w:rsidRDefault="002A70F3" w:rsidP="002A70F3">
      <w:pPr>
        <w:numPr>
          <w:ilvl w:val="0"/>
          <w:numId w:val="6"/>
        </w:numPr>
        <w:ind w:left="284" w:hanging="284"/>
      </w:pPr>
      <w:r>
        <w:t>достоверность и полнота предоставляемой информации;</w:t>
      </w:r>
    </w:p>
    <w:p w:rsidR="002A70F3" w:rsidRDefault="002A70F3" w:rsidP="002A70F3">
      <w:pPr>
        <w:numPr>
          <w:ilvl w:val="0"/>
          <w:numId w:val="6"/>
        </w:numPr>
        <w:ind w:left="284" w:hanging="284"/>
      </w:pPr>
      <w:r>
        <w:t>четкость изложения информации;</w:t>
      </w:r>
    </w:p>
    <w:p w:rsidR="002A70F3" w:rsidRDefault="002A70F3" w:rsidP="002A70F3">
      <w:pPr>
        <w:numPr>
          <w:ilvl w:val="0"/>
          <w:numId w:val="6"/>
        </w:numPr>
        <w:ind w:left="284" w:hanging="284"/>
      </w:pPr>
      <w:r>
        <w:t>удобство и доступность получения информации;</w:t>
      </w:r>
    </w:p>
    <w:p w:rsidR="002A70F3" w:rsidRDefault="002A70F3" w:rsidP="002A70F3">
      <w:pPr>
        <w:numPr>
          <w:ilvl w:val="0"/>
          <w:numId w:val="6"/>
        </w:numPr>
        <w:ind w:left="284" w:hanging="284"/>
      </w:pPr>
      <w:r>
        <w:t>оперативность предоставления информации.</w:t>
      </w:r>
    </w:p>
    <w:p w:rsidR="002A70F3" w:rsidRDefault="002A70F3" w:rsidP="002A70F3">
      <w:r>
        <w:t>9. Порядок получения информации по вопросам предоставления муниципальной услуги, в том числе о ходе предоставления муниципальной услуги:</w:t>
      </w:r>
    </w:p>
    <w:p w:rsidR="002A70F3" w:rsidRDefault="002A70F3" w:rsidP="002A70F3">
      <w:r>
        <w:t>9.1. При информировании посредством средств телефонной связи должностные лица осуществляющие предоставление муниципальной услуги, обязаны предоставить следующую информацию: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нормативных правовых актах, регламентирующих вопросы предоставления муниципальной услуги;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порядке предоставления муниципальной услуги;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сроках предоставления муниципальной услуги;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местонахождении помещения, предназначенного для приема обращений и заявлений;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об адресах сайта и электронной почты органа, предоставляющего муниципальную услугу;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перечне оснований для отказа в предоставлении муниципальной услуги;</w:t>
      </w:r>
    </w:p>
    <w:p w:rsidR="002A70F3" w:rsidRDefault="002A70F3" w:rsidP="002A70F3">
      <w:pPr>
        <w:numPr>
          <w:ilvl w:val="0"/>
          <w:numId w:val="7"/>
        </w:numPr>
        <w:ind w:left="284" w:hanging="284"/>
      </w:pPr>
      <w:r>
        <w:t>сведения о ходе предоставления муниципальной услуги.</w:t>
      </w:r>
    </w:p>
    <w:p w:rsidR="002A70F3" w:rsidRDefault="002A70F3" w:rsidP="002A70F3">
      <w:r>
        <w:t>По иным вопросам информация предоставляется только на основании соответствующего письменного обращения.</w:t>
      </w:r>
    </w:p>
    <w:p w:rsidR="002A70F3" w:rsidRDefault="002A70F3" w:rsidP="002A70F3">
      <w:r>
        <w:t>9.2. При информировании по запросам ответ на запрос направляется по почте в адрес заявителя в срок, не превышающий 30 календарных дней со дня регистрации такого запроса.</w:t>
      </w:r>
    </w:p>
    <w:p w:rsidR="002A70F3" w:rsidRDefault="002A70F3" w:rsidP="002A70F3">
      <w:r>
        <w:t>9.3. При информировании по запросам, поступающим по электронной почте, ответ на запрос может направляться как в письменной форме, так и в форме электронного сообщения в срок, не превышающий 30 календарных дней со дня регистрации запроса.</w:t>
      </w:r>
    </w:p>
    <w:p w:rsidR="002A70F3" w:rsidRDefault="002A70F3" w:rsidP="002A70F3"/>
    <w:p w:rsidR="002A70F3" w:rsidRDefault="002A70F3" w:rsidP="002A70F3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lastRenderedPageBreak/>
        <w:t>2. СТАНДАРТ ПРЕДОСТАВЛЕНИЯ МУНИЦИПАЛЬНОЙ УСЛУГИ</w:t>
      </w:r>
    </w:p>
    <w:p w:rsidR="002A70F3" w:rsidRDefault="002A70F3" w:rsidP="002A70F3"/>
    <w:p w:rsidR="002A70F3" w:rsidRDefault="002A70F3" w:rsidP="002A70F3">
      <w:r>
        <w:t>10. Наименование муниципальной услуги:</w:t>
      </w:r>
    </w:p>
    <w:p w:rsidR="002A70F3" w:rsidRDefault="002A70F3" w:rsidP="002A70F3">
      <w:r>
        <w:t>«Прием заявлений, документов, а также постановка граждан на учет в качестве нуждающихся в жилых помещениях».</w:t>
      </w:r>
    </w:p>
    <w:p w:rsidR="002A70F3" w:rsidRDefault="002A70F3" w:rsidP="002A70F3">
      <w:r>
        <w:t>11. Наименование органа местного самоуправления, предоставляющего муниципальную услугу:</w:t>
      </w:r>
    </w:p>
    <w:p w:rsidR="002A70F3" w:rsidRDefault="002A70F3" w:rsidP="002A70F3">
      <w:proofErr w:type="gramStart"/>
      <w:r>
        <w:t>Прием заявлений, документов, а также постановку граждан на учет в качестве нуждающихся в жилых помещениях, и снятие граждан с такого учета осуществляет администрация поселения органа местного самоуправления муниципального образования, или муниципального учреждения, предоставляющего муниципальную услугу) (далее - Исполнитель).</w:t>
      </w:r>
      <w:proofErr w:type="gramEnd"/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Описание результата предоставления муниципальной услуги</w:t>
      </w:r>
    </w:p>
    <w:p w:rsidR="002A70F3" w:rsidRDefault="002A70F3" w:rsidP="002A70F3"/>
    <w:p w:rsidR="002A70F3" w:rsidRDefault="002A70F3" w:rsidP="002A70F3">
      <w:r>
        <w:t>12. Результатом предоставления муниципальной услуги является</w:t>
      </w:r>
    </w:p>
    <w:p w:rsidR="002A70F3" w:rsidRDefault="002A70F3" w:rsidP="002A70F3">
      <w:r>
        <w:t>12.1. выдача заявителю уведомления о принятии гражданина на учет в качестве нуждающегося в жилых помещениях;</w:t>
      </w:r>
    </w:p>
    <w:p w:rsidR="002A70F3" w:rsidRDefault="002A70F3" w:rsidP="002A70F3">
      <w:r>
        <w:t>12.2. выдача заявителю уведомления об отказе в принятии гражданина на учет в качестве нуждающегося в жилых помещениях;</w:t>
      </w:r>
    </w:p>
    <w:p w:rsidR="002A70F3" w:rsidRDefault="002A70F3" w:rsidP="002A70F3">
      <w:proofErr w:type="gramStart"/>
      <w:r>
        <w:t>12.3. выдача заявителю уведомления о снятии с учета в качестве нуждающихся в жилых помещениях.</w:t>
      </w:r>
      <w:proofErr w:type="gramEnd"/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Срок предоставления муниципальной услуги</w:t>
      </w:r>
    </w:p>
    <w:p w:rsidR="002A70F3" w:rsidRDefault="002A70F3" w:rsidP="002A70F3"/>
    <w:p w:rsidR="002A70F3" w:rsidRDefault="002A70F3" w:rsidP="002A70F3">
      <w:r>
        <w:t>13. Срок предоставления муниципальной услуги составляет не более 30 дней со дня получения заявления о постановке (снятии) гражданина на учет в качестве нуждающихся в жилых помещениях.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2A70F3" w:rsidRDefault="002A70F3" w:rsidP="002A70F3"/>
    <w:p w:rsidR="002A70F3" w:rsidRDefault="002A70F3" w:rsidP="002A70F3">
      <w:r>
        <w:t>14. Предоставление муниципальной услуги осуществляется в соответствии с нормативными правовыми актами: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proofErr w:type="gramStart"/>
      <w:r>
        <w:t>Конституцией Российской Федерации  (принятой всенародным голосованием 12 декабря 1993 года) (с учетом поправок, внесенных Законами Российской Федерации о поправках к Конституции Российской Федерации от 30 декабря 2008 года 2008 № 6-ФКЗ, от 30 декабря 2008 года № 7-ФКЗ) («Российская газета», № 7, 21 января 2009 года);</w:t>
      </w:r>
      <w:proofErr w:type="gramEnd"/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Гражданским кодексом Российской Федерации («Собрание законодательства РФ», 5 декабря 1994 года, № 32, ст.3301; («Собрание законодательства РФ», 29 января 1996 года, № 5, ст.410);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 xml:space="preserve">Жилищным кодексом Российской Федерации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№ 1 (часть I) ст. 14);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lastRenderedPageBreak/>
        <w:t>Федеральным законом от 6 апреля 2011 года № 63-ФЗ «Об электронной подписи» («Российская газета», 8 апреля 2011 года, № 75);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Федеральным законом от 27 июля 2010 года № 210-ФЗ «Об организации предоставления государственных и муниципальных услуг» («Российская газета», 30 июля 2010 года, № 168) (далее - Федеральный закон № 210-ФЗ);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(«Российская газета», 13 февраля 2009 года, № 25);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Федеральным законом от 27 июля 2006 года № 152-ФЗ «О персональных данных» («Российская газета», 29 июля 2006 года, № 165);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Федеральным законом от 27 июля 2006 года № 149-ФЗ «Об информации, информационных технологиях и о защите информации» («Российская газета», 29 июля 2006 года, № 165);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Федеральным законом от 2 мая 2006 года № 59-ФЗ «О порядке рассмотрения обращений граждан Российской Федерации» («Российская газета», 5 мая 2006 года, № 95);</w:t>
      </w:r>
    </w:p>
    <w:p w:rsidR="002A70F3" w:rsidRDefault="002A70F3" w:rsidP="003746A2">
      <w:pPr>
        <w:numPr>
          <w:ilvl w:val="0"/>
          <w:numId w:val="8"/>
        </w:numPr>
        <w:ind w:left="284" w:hanging="284"/>
      </w:pPr>
      <w:r>
        <w:t>Федеральным законом от 6 октября 2003 года № 131-ФЗ «Об общих принципах организации местного самоуправления в Российской Федерации» («Собрание законодательства РФ», 6 октября 2003 года, № 40, ст.3822);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proofErr w:type="gramStart"/>
      <w:r>
        <w:t xml:space="preserve">приказом </w:t>
      </w:r>
      <w:proofErr w:type="spellStart"/>
      <w:r>
        <w:t>Минрегиона</w:t>
      </w:r>
      <w:proofErr w:type="spellEnd"/>
      <w:r>
        <w:t xml:space="preserve"> РФ от 25.02.2005 № 18 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(«Журнал руководителя и главного бухгалтера ЖКХ» № 6, 2005 (ч. II));</w:t>
      </w:r>
      <w:proofErr w:type="gramEnd"/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Закон Забайкальского края 10 декабря 2009 года № 309-ЗЗК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(«Забайкальский рабочий», № 239-242, 21.12.2009);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proofErr w:type="gramStart"/>
      <w:r>
        <w:t>Закон Забайкальского края от 07 декабря 2009 года № 289-ЗЗК 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налогообложению» («Забайкальский рабочий», № 228, 09.12.2009).</w:t>
      </w:r>
      <w:proofErr w:type="gramEnd"/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постановлением Правительства Российской Федерации от 24 октября 2011 года № 860 «Об утверждении Правил взимания платы за предоставление информации о деятельности государственных органов и органов местного самоуправления» («Российская газета», 28 октября 2011 года, № 243);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постановлением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(«Собрание законодательства РФ», 31 октября 2011 года, № 44, ст.6274);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31 августа 2012 года, № 200);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lastRenderedPageBreak/>
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 июля 2012 года, № 148);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постановлением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РФ», 18 июля 2011 года, № 29, ст.4479);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Уставом администрации поселения;</w:t>
      </w:r>
    </w:p>
    <w:p w:rsidR="002A70F3" w:rsidRDefault="002A70F3" w:rsidP="002A70F3">
      <w:pPr>
        <w:numPr>
          <w:ilvl w:val="0"/>
          <w:numId w:val="8"/>
        </w:numPr>
        <w:ind w:left="284" w:hanging="284"/>
      </w:pPr>
      <w:r>
        <w:t>Муниципальными нормативными правовыми актами, регулирующими правоотношения в данной сфере</w:t>
      </w:r>
      <w:proofErr w:type="gramStart"/>
      <w:r>
        <w:t xml:space="preserve"> .</w:t>
      </w:r>
      <w:proofErr w:type="gramEnd"/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Исчерпывающий перечень документов,  необходимых для предоставления муниципальной услуги,  порядок их представления</w:t>
      </w:r>
    </w:p>
    <w:p w:rsidR="002A70F3" w:rsidRDefault="002A70F3" w:rsidP="002A70F3"/>
    <w:p w:rsidR="002A70F3" w:rsidRDefault="002A70F3" w:rsidP="002A70F3">
      <w:r>
        <w:t>15. Для принятия на учет в качестве нуждающегося в жилом помещении гражданин, признанный в установленном законом Забайкальского края порядке малоимущим, подает следующие документы:</w:t>
      </w:r>
    </w:p>
    <w:p w:rsidR="002A70F3" w:rsidRDefault="002A70F3" w:rsidP="002A70F3">
      <w:proofErr w:type="gramStart"/>
      <w:r>
        <w:t>15.1. заявление о принятии на учет в качестве нуждающихся в жилых помещениях (форма заявления указана в приложении № 2 к настоящему административному регламенту);</w:t>
      </w:r>
      <w:proofErr w:type="gramEnd"/>
    </w:p>
    <w:p w:rsidR="002A70F3" w:rsidRDefault="002A70F3" w:rsidP="002A70F3">
      <w:r>
        <w:t xml:space="preserve">15.2. решение органа местного самоуправления о признании гражданина и членов его семьи </w:t>
      </w:r>
      <w:proofErr w:type="gramStart"/>
      <w:r>
        <w:t>малоимущими</w:t>
      </w:r>
      <w:proofErr w:type="gramEnd"/>
      <w:r>
        <w:t>*;</w:t>
      </w:r>
    </w:p>
    <w:p w:rsidR="002A70F3" w:rsidRDefault="002A70F3" w:rsidP="002A70F3">
      <w:r>
        <w:t>15.3. документы, подтверждающие личность заявителя и состав его семьи (паспорт, свидетельство о заключении брака, свидетельство о рождении члена семьи, решение об усыновлении (удочерении), решение об опеке, судебное решение о признании членом семьи и иные документы);</w:t>
      </w:r>
    </w:p>
    <w:p w:rsidR="002A70F3" w:rsidRDefault="002A70F3" w:rsidP="002A70F3">
      <w:r>
        <w:t>15.4.* документы, подтверждающие право соответствующих граждан состоять на учете в качестве нуждающихся в жилых помещениях:</w:t>
      </w:r>
    </w:p>
    <w:p w:rsidR="002A70F3" w:rsidRDefault="002A70F3" w:rsidP="002A70F3">
      <w:proofErr w:type="gramStart"/>
      <w:r>
        <w:t>а) выписка из домовой книги или копия лицевого счета,  заверенные органом, уполномоченным на их выдачу;</w:t>
      </w:r>
      <w:proofErr w:type="gramEnd"/>
    </w:p>
    <w:p w:rsidR="002A70F3" w:rsidRDefault="002A70F3" w:rsidP="002A70F3">
      <w:r>
        <w:t>б)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2A70F3" w:rsidRDefault="002A70F3" w:rsidP="002A70F3">
      <w:r>
        <w:t>в) технический паспорт жилого помещения;</w:t>
      </w:r>
    </w:p>
    <w:p w:rsidR="002A70F3" w:rsidRDefault="002A70F3" w:rsidP="002A70F3">
      <w:r>
        <w:t>г)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заявителя и членов его семьи;</w:t>
      </w:r>
    </w:p>
    <w:p w:rsidR="002A70F3" w:rsidRDefault="002A70F3" w:rsidP="002A70F3">
      <w:r>
        <w:t>15.5. документы, подтверждающие право на предоставление жилого помещения по договору социального найма вне очереди:</w:t>
      </w:r>
    </w:p>
    <w:p w:rsidR="002A70F3" w:rsidRDefault="002A70F3" w:rsidP="002A70F3">
      <w:pPr>
        <w:numPr>
          <w:ilvl w:val="0"/>
          <w:numId w:val="9"/>
        </w:numPr>
        <w:ind w:left="284" w:hanging="284"/>
      </w:pPr>
      <w:r>
        <w:t xml:space="preserve">решение органа местного самоуправления о признании жилого помещения </w:t>
      </w:r>
      <w:proofErr w:type="gramStart"/>
      <w:r>
        <w:t>непригодным</w:t>
      </w:r>
      <w:proofErr w:type="gramEnd"/>
      <w:r>
        <w:t xml:space="preserve"> для проживания;</w:t>
      </w:r>
    </w:p>
    <w:p w:rsidR="002A70F3" w:rsidRDefault="002A70F3" w:rsidP="002A70F3">
      <w:pPr>
        <w:numPr>
          <w:ilvl w:val="0"/>
          <w:numId w:val="9"/>
        </w:numPr>
        <w:ind w:left="284" w:hanging="284"/>
      </w:pPr>
      <w:r>
        <w:t>сведения о наличии у гражданина тяжелой формы хронического заболевания, при которой совместное проживание с ним в одной квартире невозможно;</w:t>
      </w:r>
    </w:p>
    <w:p w:rsidR="002A70F3" w:rsidRDefault="002A70F3" w:rsidP="002A70F3">
      <w:pPr>
        <w:numPr>
          <w:ilvl w:val="0"/>
          <w:numId w:val="9"/>
        </w:numPr>
        <w:ind w:left="284" w:hanging="284"/>
      </w:pPr>
      <w:r>
        <w:t>документ, подтверждающий право гражданина на предоставление жилого помещения вне очереди в качестве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2A70F3" w:rsidRDefault="002A70F3" w:rsidP="002A70F3">
      <w:r>
        <w:lastRenderedPageBreak/>
        <w:t>16. Для снятия граждан с учета в качестве нуждающихся в жилых помещениях необходимых следующие документы:</w:t>
      </w:r>
    </w:p>
    <w:p w:rsidR="002A70F3" w:rsidRDefault="002A70F3" w:rsidP="002A70F3">
      <w:r>
        <w:t>16.1. заявление.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Перечень документов, необходимых для предоставления муниципальной услуги и услуг,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 и которые заявитель вправе представить</w:t>
      </w:r>
    </w:p>
    <w:p w:rsidR="002A70F3" w:rsidRDefault="002A70F3" w:rsidP="002A70F3"/>
    <w:p w:rsidR="002A70F3" w:rsidRDefault="002A70F3" w:rsidP="002A70F3">
      <w:r>
        <w:t xml:space="preserve">17. решение органа местного самоуправления о признании гражданина и членов его семьи </w:t>
      </w:r>
      <w:proofErr w:type="gramStart"/>
      <w:r>
        <w:t>малоимущими</w:t>
      </w:r>
      <w:proofErr w:type="gramEnd"/>
      <w:r>
        <w:t>;</w:t>
      </w:r>
    </w:p>
    <w:p w:rsidR="002A70F3" w:rsidRDefault="002A70F3" w:rsidP="002A70F3">
      <w:r>
        <w:t>18. документы, подтверждающие право соответствующих граждан состоять на учете в качестве нуждающихся в жилых помещениях:</w:t>
      </w:r>
    </w:p>
    <w:p w:rsidR="002A70F3" w:rsidRDefault="002A70F3" w:rsidP="002A70F3">
      <w:proofErr w:type="gramStart"/>
      <w:r>
        <w:t>18.1. выписка из домовой книги или копия лицевого счета, заверенные органом, уполномоченным на их выдачу;</w:t>
      </w:r>
      <w:proofErr w:type="gramEnd"/>
    </w:p>
    <w:p w:rsidR="002A70F3" w:rsidRDefault="002A70F3" w:rsidP="002A70F3">
      <w:r>
        <w:t>18.2.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2A70F3" w:rsidRDefault="002A70F3" w:rsidP="002A70F3">
      <w:r>
        <w:t>18.3.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заявителя и членов его семьи.</w:t>
      </w:r>
    </w:p>
    <w:p w:rsidR="002A70F3" w:rsidRDefault="002A70F3" w:rsidP="002A70F3">
      <w:r>
        <w:t xml:space="preserve">19. </w:t>
      </w:r>
      <w:proofErr w:type="gramStart"/>
      <w:r>
        <w:t>Граждане снимаются с учета в качестве нуждающихся в жилых помещениях  в  случаях:</w:t>
      </w:r>
      <w:proofErr w:type="gramEnd"/>
    </w:p>
    <w:p w:rsidR="002A70F3" w:rsidRDefault="002A70F3" w:rsidP="002A70F3">
      <w:r>
        <w:t>19.1. подачи ими по месту учета заявления о снятии с учета;</w:t>
      </w:r>
    </w:p>
    <w:p w:rsidR="002A70F3" w:rsidRDefault="002A70F3" w:rsidP="002A70F3">
      <w:r>
        <w:t>19.2. утраты ими оснований, дающих им право на получение жилого помещения по договору социального найма;</w:t>
      </w:r>
    </w:p>
    <w:p w:rsidR="002A70F3" w:rsidRDefault="002A70F3" w:rsidP="002A70F3">
      <w:r>
        <w:t>19.3. выезда в другое муниципальное образование на постоянное жительство;</w:t>
      </w:r>
    </w:p>
    <w:p w:rsidR="002A70F3" w:rsidRDefault="002A70F3" w:rsidP="002A70F3">
      <w:r>
        <w:t>19.4. приобретения ими за счет бюджетных средств, выделенных в установленном порядке органом государственной власти или органом местного самоуправления, жилого помещения. Моментом приобретения жилого помещения считать дату проведения государственной регистрации права собственности на недвижимое имущество;</w:t>
      </w:r>
    </w:p>
    <w:p w:rsidR="002A70F3" w:rsidRDefault="002A70F3" w:rsidP="002A70F3">
      <w:r>
        <w:t>19.5. предоставления им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целей;</w:t>
      </w:r>
    </w:p>
    <w:p w:rsidR="002A70F3" w:rsidRDefault="002A70F3" w:rsidP="002A70F3">
      <w:r>
        <w:t>19.6.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неправомерных действий должностных лиц органа, осуществляющего принятие на учет, при решении вопроса о принятии на учет.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A70F3" w:rsidRDefault="002A70F3" w:rsidP="002A70F3"/>
    <w:p w:rsidR="002A70F3" w:rsidRDefault="002A70F3" w:rsidP="002A70F3">
      <w:r>
        <w:lastRenderedPageBreak/>
        <w:t>20. Основаниями для отказа в приеме документов, необходимых для предоставления муниципальной услуги, не имеется.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 xml:space="preserve">Исчерпывающий перечень оснований для приостановления или отказа в предоставлении </w:t>
      </w:r>
      <w:proofErr w:type="gramStart"/>
      <w:r>
        <w:rPr>
          <w:b/>
          <w:bCs/>
        </w:rPr>
        <w:t>муниципальной</w:t>
      </w:r>
      <w:proofErr w:type="gramEnd"/>
      <w:r>
        <w:rPr>
          <w:b/>
          <w:bCs/>
        </w:rPr>
        <w:t xml:space="preserve"> услуг</w:t>
      </w:r>
    </w:p>
    <w:p w:rsidR="002A70F3" w:rsidRDefault="002A70F3" w:rsidP="002A70F3"/>
    <w:p w:rsidR="002A70F3" w:rsidRDefault="002A70F3" w:rsidP="002A70F3">
      <w:r>
        <w:t>21. Основания для приостановления муниципальной услуги отсутствуют.</w:t>
      </w:r>
    </w:p>
    <w:p w:rsidR="002A70F3" w:rsidRDefault="002A70F3" w:rsidP="002A70F3">
      <w:r>
        <w:t>22. Отказ в предоставлении муниципальной услуги допускается в случае, если:</w:t>
      </w:r>
    </w:p>
    <w:p w:rsidR="002A70F3" w:rsidRDefault="002A70F3" w:rsidP="002A70F3">
      <w:r>
        <w:t>22.1. не представлены документы, предусмотренные пунктом 15 настоящего административного регламента, подтверждающие право соответствующих граждан состоять на учете в качестве нуждающихся в жилых помещениях;</w:t>
      </w:r>
    </w:p>
    <w:p w:rsidR="002A70F3" w:rsidRDefault="002A70F3" w:rsidP="002A70F3">
      <w:r>
        <w:t>22.2.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2A70F3" w:rsidRDefault="002A70F3" w:rsidP="002A70F3">
      <w:r>
        <w:t>22.3. не истек пятилетний срок с момента совершения намеренных действий, приведших к ухудшению жилищных условий, в результате которых граждане могут быть признаны нуждающимися в жилых помещениях.</w:t>
      </w:r>
    </w:p>
    <w:p w:rsidR="002A70F3" w:rsidRDefault="002A70F3" w:rsidP="002A70F3">
      <w:r>
        <w:t>22.4. наличие случаев, предусмотренных статьей 11 Федерального закона от 2 мая 2006 года № 59-ФЗ «О порядке рассмотрения обращений граждан Российской Федерации».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Перечень услуг, которые являются необходимыми и обязательными для предоставления муниципальной услуги</w:t>
      </w:r>
    </w:p>
    <w:p w:rsidR="002A70F3" w:rsidRDefault="002A70F3" w:rsidP="002A70F3"/>
    <w:p w:rsidR="002A70F3" w:rsidRDefault="002A70F3" w:rsidP="002A70F3">
      <w:r>
        <w:t>23. К услугам, которые являются необходимыми и обязательными для предоставления муниципальной услуги, относятся:</w:t>
      </w:r>
    </w:p>
    <w:p w:rsidR="002A70F3" w:rsidRDefault="002A70F3" w:rsidP="002A70F3">
      <w:r>
        <w:t>23.1.Выдача справок о гражданах, зарегистрированных по месту жительства (пребывания) (справок о составе семьи).</w:t>
      </w:r>
    </w:p>
    <w:p w:rsidR="002A70F3" w:rsidRDefault="002A70F3" w:rsidP="002A70F3">
      <w:r>
        <w:t>23.2. Предоставление выписок из домовой (поквартирной) книги или иных документов, содержащих сведения о лицах, проживающих по данному адресу.</w:t>
      </w:r>
    </w:p>
    <w:p w:rsidR="002A70F3" w:rsidRDefault="002A70F3" w:rsidP="002A70F3">
      <w:r>
        <w:t>23.3. Выдача медицинских документов (в том числе установленной формы), справок, предусмотренных пунктом 15.5 Регламента.</w:t>
      </w:r>
    </w:p>
    <w:p w:rsidR="002A70F3" w:rsidRDefault="002A70F3" w:rsidP="002A70F3">
      <w:r>
        <w:t>23.4. Проведение технического учета и технической инвентаризации объектов недвижимого имущества в целях выдачи технического паспорта, предусмотренного пунктом 15.4 Регламента.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A70F3" w:rsidRDefault="002A70F3" w:rsidP="002A70F3"/>
    <w:p w:rsidR="002A70F3" w:rsidRDefault="002A70F3" w:rsidP="002A70F3">
      <w:r>
        <w:t>24. За предоставление муниципальной услуги государственная пошлина или иная плата не взимается.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</w:t>
      </w:r>
      <w:r>
        <w:rPr>
          <w:b/>
          <w:bCs/>
        </w:rPr>
        <w:lastRenderedPageBreak/>
        <w:t>предоставлении муниципальной услуги, и при получении результата предоставления таких услуг</w:t>
      </w:r>
    </w:p>
    <w:p w:rsidR="002A70F3" w:rsidRDefault="002A70F3" w:rsidP="002A70F3"/>
    <w:p w:rsidR="002A70F3" w:rsidRDefault="002A70F3" w:rsidP="002A70F3">
      <w:r>
        <w:t>25. Максимальное время ожидания в очереди при подаче и получении документов заявителями не должно превышать 20 минут.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2A70F3" w:rsidRDefault="002A70F3" w:rsidP="002A70F3"/>
    <w:p w:rsidR="002A70F3" w:rsidRDefault="002A70F3" w:rsidP="002A70F3">
      <w:r>
        <w:t>26. Заявление, поступившее Исполнителю по почте или полученное при личном обращении заявителя, регистрируется должностным лицом подразделения, ответственного за делопроизводство, в день его поступления.</w:t>
      </w:r>
    </w:p>
    <w:p w:rsidR="002A70F3" w:rsidRDefault="002A70F3" w:rsidP="002A70F3">
      <w:r>
        <w:t>27. Заявление, поступившее Исполнителю, в электронной форме, регистрируется должностным лицом подразделения, ответственного за делопроизводство, в день его поступления.</w:t>
      </w:r>
    </w:p>
    <w:p w:rsidR="002A70F3" w:rsidRDefault="002A70F3" w:rsidP="002A70F3">
      <w:r>
        <w:t>28. Порядок приема и регистрации заявлений и документов устанавливается муниципальными актами, определяющими правила документооборота в органах местного самоуправления, в том числе в автоматическом режиме.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 xml:space="preserve">Требования к помещениям, в которых предоставляются муниципальная услуга, к месту ожидания и приема заявителей, размещению и оформлению визуальной, текстовой и </w:t>
      </w:r>
      <w:proofErr w:type="spellStart"/>
      <w:r>
        <w:rPr>
          <w:b/>
          <w:bCs/>
        </w:rPr>
        <w:t>мультимедийной</w:t>
      </w:r>
      <w:proofErr w:type="spellEnd"/>
      <w:r>
        <w:rPr>
          <w:b/>
          <w:bCs/>
        </w:rPr>
        <w:t xml:space="preserve"> информации о порядке предоставления таких услуг</w:t>
      </w:r>
    </w:p>
    <w:p w:rsidR="002A70F3" w:rsidRDefault="002A70F3" w:rsidP="002A70F3"/>
    <w:p w:rsidR="002A70F3" w:rsidRDefault="002A70F3" w:rsidP="002A70F3">
      <w:r>
        <w:t>29. Прием граждан осуществляется в специально выделенных для предоставления муниципальных услуг помещениях.</w:t>
      </w:r>
    </w:p>
    <w:p w:rsidR="002A70F3" w:rsidRDefault="002A70F3" w:rsidP="002A70F3">
      <w:r>
        <w:t>30. Помещения содержат места для ожидания, приема и информирования граждан, оборудуются в соответствии с санитарными правилами и нормами, с соблюдением необходимых мер пожарной безопасности. У входа в каждое помещение размещается табличка с наименованием помещения (зал ожидания, приема/выдачи документов и т.д.).</w:t>
      </w:r>
    </w:p>
    <w:p w:rsidR="002A70F3" w:rsidRDefault="002A70F3" w:rsidP="002A70F3">
      <w:r>
        <w:t>31.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специалистов Исполнителя. Количество мест ожидания определяется исходя из фактической нагрузки и возможности для их размещения в здании, но не может составлять менее  мест.</w:t>
      </w:r>
    </w:p>
    <w:p w:rsidR="002A70F3" w:rsidRDefault="002A70F3" w:rsidP="002A70F3">
      <w:r>
        <w:t>В местах ожидания имеются средства для оказания первой помощи и доступные места общего пользования.</w:t>
      </w:r>
    </w:p>
    <w:p w:rsidR="002A70F3" w:rsidRDefault="002A70F3" w:rsidP="002A70F3">
      <w:bookmarkStart w:id="0" w:name="sub_243"/>
      <w:r>
        <w:t>32. 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2A70F3" w:rsidRDefault="002A70F3" w:rsidP="002A70F3">
      <w:r>
        <w:t>33. Рабочие места должностных лиц, ответственных за предоставление муниципальной услуги, должны быть оборудованы персональными компьютерами с возможностью доступа к информационно-телекоммуникационной сети Интернет, необходимым информационным базам данных, печатающими устройствами, копировальной техникой, средствами телефонной связи.</w:t>
      </w:r>
    </w:p>
    <w:bookmarkEnd w:id="0"/>
    <w:p w:rsidR="002A70F3" w:rsidRDefault="002A70F3" w:rsidP="002A70F3">
      <w:proofErr w:type="gramStart"/>
      <w:r>
        <w:lastRenderedPageBreak/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>
        <w:t>бейджи</w:t>
      </w:r>
      <w:proofErr w:type="spellEnd"/>
      <w:r>
        <w:t>) с указанием фамилии, имени, отчества и должности либо таблички аналогичного содержания на рабочих местах.</w:t>
      </w:r>
      <w:proofErr w:type="gramEnd"/>
      <w:r>
        <w:t xml:space="preserve"> Место для приема заявителей оборудуется стульями, столом для написания и размещения заявлений, других документов.</w:t>
      </w:r>
    </w:p>
    <w:p w:rsidR="002A70F3" w:rsidRDefault="002A70F3" w:rsidP="002A70F3">
      <w:r>
        <w:t>34. Места информирования, предназначенные для ознакомления заявителей с информационными материалами, оборудуются:</w:t>
      </w:r>
    </w:p>
    <w:p w:rsidR="002A70F3" w:rsidRDefault="002A70F3" w:rsidP="002A70F3">
      <w:pPr>
        <w:numPr>
          <w:ilvl w:val="0"/>
          <w:numId w:val="10"/>
        </w:numPr>
        <w:ind w:left="284" w:hanging="284"/>
      </w:pPr>
      <w:r>
        <w:t>информационными стендами, на которых размещается текстовая информация, в том числе с образцами заполнения документов и канцелярскими принадлежностями;</w:t>
      </w:r>
    </w:p>
    <w:p w:rsidR="002A70F3" w:rsidRDefault="002A70F3" w:rsidP="002A70F3">
      <w:pPr>
        <w:numPr>
          <w:ilvl w:val="0"/>
          <w:numId w:val="10"/>
        </w:numPr>
        <w:ind w:left="284" w:hanging="284"/>
      </w:pPr>
      <w:r>
        <w:t>стульями и столами для оформления документов.</w:t>
      </w:r>
    </w:p>
    <w:p w:rsidR="002A70F3" w:rsidRDefault="002A70F3" w:rsidP="002A70F3">
      <w:r>
        <w:t>35. К информационным стендам должна быть обеспечена возможность свободного доступа граждан.</w:t>
      </w:r>
    </w:p>
    <w:p w:rsidR="002A70F3" w:rsidRDefault="002A70F3" w:rsidP="002A70F3">
      <w:r>
        <w:t>36. 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3746A2" w:rsidRDefault="003746A2" w:rsidP="002A70F3">
      <w:r>
        <w:t xml:space="preserve">      На стоянке </w:t>
      </w:r>
      <w:proofErr w:type="gramStart"/>
      <w:r>
        <w:t xml:space="preserve">( </w:t>
      </w:r>
      <w:proofErr w:type="gramEnd"/>
      <w:r>
        <w:t xml:space="preserve">остановке) автотранспортных средств выделяется не </w:t>
      </w:r>
      <w:proofErr w:type="spellStart"/>
      <w:r>
        <w:t>мнее</w:t>
      </w:r>
      <w:proofErr w:type="spellEnd"/>
      <w:r>
        <w:t xml:space="preserve"> 10 процентов мест ( но не менее одного места) для парковки специальных средств инвалидов, которые не должны занимать иные транспортные средства.</w:t>
      </w:r>
    </w:p>
    <w:p w:rsidR="002A70F3" w:rsidRDefault="002A70F3" w:rsidP="002A70F3">
      <w:r>
        <w:t>37. Исполнитель должен быть оснащен рабочими местами с доступом к автоматизированным информационным системам обеспечивающим:</w:t>
      </w:r>
    </w:p>
    <w:p w:rsidR="002A70F3" w:rsidRDefault="002A70F3" w:rsidP="002A70F3">
      <w:r>
        <w:t>37.1. 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2A70F3" w:rsidRDefault="002A70F3" w:rsidP="002A70F3">
      <w:r>
        <w:t>37.2.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2A70F3" w:rsidRDefault="002A70F3" w:rsidP="002A70F3">
      <w:r>
        <w:t>37.3. ведение и хранение дела заявителя в электронной форме;</w:t>
      </w:r>
    </w:p>
    <w:p w:rsidR="002A70F3" w:rsidRDefault="002A70F3" w:rsidP="002A70F3">
      <w:r>
        <w:t>37.4. предоставление по запросу заявителя сведений о ходе предоставления муниципальной услуги;</w:t>
      </w:r>
    </w:p>
    <w:p w:rsidR="002A70F3" w:rsidRDefault="002A70F3" w:rsidP="002A70F3">
      <w:r>
        <w:t>37.5. 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государственных или муниципальных услуг.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Показатели доступности и качества муниципальной услуги</w:t>
      </w:r>
    </w:p>
    <w:p w:rsidR="002A70F3" w:rsidRDefault="002A70F3" w:rsidP="002A70F3"/>
    <w:p w:rsidR="002A70F3" w:rsidRDefault="002A70F3" w:rsidP="002A70F3">
      <w:bookmarkStart w:id="1" w:name="sub_213"/>
      <w:r>
        <w:t xml:space="preserve">38. </w:t>
      </w:r>
      <w:bookmarkEnd w:id="1"/>
      <w:r>
        <w:t>Показателями доступности и качества муниципальной услуги являются: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открытость информации о муниципальной услуге;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своевременность предоставления муниципальной услуги;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точное соблюдение требований законодательства и Административного регламента при предоставлении муниципальной услуги;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компетентность специалистов Исполнителя в вопросах предоставления муниципальной услуги;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вежливость и корректность специалистов Исполнителя;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комфортность ожидания и получения муниципальной услуги;</w:t>
      </w:r>
    </w:p>
    <w:p w:rsidR="002A70F3" w:rsidRDefault="002A70F3" w:rsidP="002A70F3">
      <w:pPr>
        <w:numPr>
          <w:ilvl w:val="0"/>
          <w:numId w:val="11"/>
        </w:numPr>
        <w:ind w:left="284" w:hanging="284"/>
      </w:pPr>
      <w:r>
        <w:t>отсутствие жалоб со стороны заявителей на нарушение требований стандарта предоставления муниципальной услуги.</w:t>
      </w:r>
    </w:p>
    <w:p w:rsidR="002A70F3" w:rsidRDefault="002A70F3" w:rsidP="002A70F3">
      <w:r>
        <w:lastRenderedPageBreak/>
        <w:t>39. Иные требования, в том числе учитывающие особенности предоставления муниципальной услуги в электронной форме:</w:t>
      </w:r>
    </w:p>
    <w:p w:rsidR="002A70F3" w:rsidRDefault="002A70F3" w:rsidP="002A70F3">
      <w:pPr>
        <w:numPr>
          <w:ilvl w:val="0"/>
          <w:numId w:val="12"/>
        </w:numPr>
        <w:ind w:left="284" w:hanging="284"/>
      </w:pPr>
      <w:r>
        <w:t>доступность информации о перечне документов, необходимых для получения муниципальной услуги, о режиме работы Исполнителя, контактных телефонах и другой контактной информации для заявителей;</w:t>
      </w:r>
    </w:p>
    <w:p w:rsidR="002A70F3" w:rsidRDefault="002A70F3" w:rsidP="002A70F3">
      <w:pPr>
        <w:numPr>
          <w:ilvl w:val="0"/>
          <w:numId w:val="12"/>
        </w:numPr>
        <w:ind w:left="284" w:hanging="284"/>
      </w:pPr>
      <w:r>
        <w:t>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2A70F3" w:rsidRDefault="002A70F3" w:rsidP="002A70F3">
      <w:pPr>
        <w:numPr>
          <w:ilvl w:val="0"/>
          <w:numId w:val="12"/>
        </w:numPr>
        <w:ind w:left="284" w:hanging="284"/>
      </w:pPr>
      <w:r>
        <w:t>возможность подачи заявителем с использованием информационно-телекоммуникационных технологий запроса о предоставлении муниципальной услуги;</w:t>
      </w:r>
    </w:p>
    <w:p w:rsidR="002A70F3" w:rsidRDefault="002A70F3" w:rsidP="002A70F3">
      <w:pPr>
        <w:numPr>
          <w:ilvl w:val="0"/>
          <w:numId w:val="12"/>
        </w:numPr>
        <w:ind w:left="284" w:hanging="284"/>
      </w:pPr>
      <w:r>
        <w:t>возможность получения заявителем сведений о ходе выполнения запроса о предоставлении муниципальной услуги в электронной форме;</w:t>
      </w:r>
    </w:p>
    <w:p w:rsidR="002A70F3" w:rsidRDefault="002A70F3" w:rsidP="002A70F3">
      <w:pPr>
        <w:numPr>
          <w:ilvl w:val="0"/>
          <w:numId w:val="12"/>
        </w:numPr>
        <w:ind w:left="284" w:hanging="284"/>
      </w:pPr>
      <w:r>
        <w:t>взаимодействие Исполнителя с органами государственной власти,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2A70F3" w:rsidRDefault="002A70F3" w:rsidP="002A70F3"/>
    <w:p w:rsidR="002A70F3" w:rsidRDefault="002A70F3" w:rsidP="002A70F3">
      <w:r>
        <w:t>40. Иные требования к предоставлению муниципальной услуги:</w:t>
      </w:r>
    </w:p>
    <w:p w:rsidR="002A70F3" w:rsidRDefault="002A70F3" w:rsidP="002A70F3">
      <w:pPr>
        <w:numPr>
          <w:ilvl w:val="0"/>
          <w:numId w:val="13"/>
        </w:numPr>
        <w:ind w:left="284" w:hanging="284"/>
      </w:pPr>
      <w:r>
        <w:t>обеспечение возможности получения заявителями информации о предоставляемой муниципальной услуге на официальном сайте Исполнителя  и Портале государственных и муниципальных услуг;</w:t>
      </w:r>
    </w:p>
    <w:p w:rsidR="002A70F3" w:rsidRDefault="002A70F3" w:rsidP="002A70F3">
      <w:pPr>
        <w:numPr>
          <w:ilvl w:val="0"/>
          <w:numId w:val="13"/>
        </w:numPr>
        <w:ind w:left="284" w:hanging="284"/>
      </w:pPr>
      <w: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2A70F3" w:rsidRDefault="002A70F3" w:rsidP="002A70F3">
      <w:pPr>
        <w:numPr>
          <w:ilvl w:val="0"/>
          <w:numId w:val="13"/>
        </w:numPr>
        <w:ind w:left="284" w:hanging="284"/>
      </w:pPr>
      <w:r>
        <w:t>обеспечение возможности для заявителей осуществлять с использованием официального сайта Исполнителя  и Портала государственных и муниципальных услуг мониторинг хода предоставления муниципальной услуги.</w:t>
      </w:r>
    </w:p>
    <w:p w:rsidR="003746A2" w:rsidRDefault="003746A2" w:rsidP="002A70F3">
      <w:pPr>
        <w:numPr>
          <w:ilvl w:val="0"/>
          <w:numId w:val="13"/>
        </w:numPr>
        <w:ind w:left="284" w:hanging="284"/>
      </w:pPr>
      <w:r>
        <w:t xml:space="preserve">Обеспечение возможности обращения за получением муниципальной услуги в любой многофункциональный центр, расположенный на территории Забайкальского края, вне зависимости от места регистрации </w:t>
      </w:r>
      <w:proofErr w:type="gramStart"/>
      <w:r>
        <w:t xml:space="preserve">( </w:t>
      </w:r>
      <w:proofErr w:type="gramEnd"/>
      <w:r>
        <w:t>места проживания) заявителя;</w:t>
      </w:r>
    </w:p>
    <w:p w:rsidR="003746A2" w:rsidRDefault="003746A2" w:rsidP="002A70F3">
      <w:pPr>
        <w:numPr>
          <w:ilvl w:val="0"/>
          <w:numId w:val="13"/>
        </w:numPr>
        <w:ind w:left="284" w:hanging="284"/>
      </w:pPr>
      <w:r>
        <w:t>Обеспечение возможности получения муниципальной услуги в полном объеме в КГАУ « МФЦ Забайкальского края»</w:t>
      </w:r>
    </w:p>
    <w:p w:rsidR="002A70F3" w:rsidRDefault="002A70F3" w:rsidP="003746A2">
      <w:r>
        <w:t xml:space="preserve">41. </w:t>
      </w:r>
      <w:proofErr w:type="gramStart"/>
      <w:r>
        <w:t xml:space="preserve">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</w:t>
      </w:r>
      <w:r>
        <w:lastRenderedPageBreak/>
        <w:t>соответствии с нормативными правовыми актами и соглашениями о взаимодействии.</w:t>
      </w:r>
      <w:proofErr w:type="gramEnd"/>
    </w:p>
    <w:p w:rsidR="002A70F3" w:rsidRDefault="002A70F3" w:rsidP="002A70F3">
      <w:r>
        <w:t>41.1. Особенности предоставления муниципальной услуги в электронной форме.</w:t>
      </w:r>
    </w:p>
    <w:p w:rsidR="002A70F3" w:rsidRDefault="002A70F3" w:rsidP="002A70F3">
      <w:r>
        <w:t>Предоставление муниципальной услуги в электронной форме осуществляется путем использования средств электронной связи.</w:t>
      </w:r>
    </w:p>
    <w:p w:rsidR="002A70F3" w:rsidRDefault="002A70F3" w:rsidP="002A70F3"/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>Формы и виды обращений заявителя:</w:t>
      </w:r>
    </w:p>
    <w:p w:rsidR="002A70F3" w:rsidRDefault="002A70F3" w:rsidP="002A70F3"/>
    <w:tbl>
      <w:tblPr>
        <w:tblW w:w="10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835"/>
        <w:gridCol w:w="1133"/>
        <w:gridCol w:w="851"/>
        <w:gridCol w:w="425"/>
        <w:gridCol w:w="991"/>
        <w:gridCol w:w="2125"/>
        <w:gridCol w:w="1274"/>
      </w:tblGrid>
      <w:tr w:rsidR="002A70F3" w:rsidTr="002A70F3">
        <w:trPr>
          <w:trHeight w:val="171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№ 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Наименование документа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Необходимость предоставления, в следующих случаях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Личный прием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Обращение через «Портал государственных и муниципальных услуг Забайкальского края»</w:t>
            </w:r>
          </w:p>
        </w:tc>
      </w:tr>
      <w:tr w:rsidR="002A70F3" w:rsidTr="002A70F3">
        <w:trPr>
          <w:trHeight w:val="14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Бумажный 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Электронный вид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Бумажно-электронный вид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Электронный вид</w:t>
            </w:r>
          </w:p>
        </w:tc>
      </w:tr>
      <w:tr w:rsidR="002A70F3" w:rsidTr="002A70F3">
        <w:trPr>
          <w:trHeight w:val="87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0F3" w:rsidRDefault="002A70F3">
            <w:pPr>
              <w:ind w:firstLine="0"/>
              <w:jc w:val="left"/>
              <w:rPr>
                <w:rFonts w:ascii="Courier New" w:hAnsi="Courier New" w:cs="Courier New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Вид документа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Вид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Вид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Вид документа</w:t>
            </w:r>
          </w:p>
        </w:tc>
      </w:tr>
      <w:tr w:rsidR="002A70F3" w:rsidTr="002A70F3">
        <w:trPr>
          <w:trHeight w:val="8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proofErr w:type="gramStart"/>
            <w:r>
              <w:rPr>
                <w:rFonts w:ascii="Courier New" w:hAnsi="Courier New" w:cs="Courier New"/>
                <w:sz w:val="22"/>
              </w:rPr>
              <w:t>Заявление о принятии на учет в качестве нуждающихся в жилых помещениях (приложении № 2)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Оригинал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Документ, подписанный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усиленной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квалифицированной ЭЦП</w:t>
            </w:r>
          </w:p>
        </w:tc>
      </w:tr>
      <w:tr w:rsidR="002A70F3" w:rsidTr="002A70F3">
        <w:trPr>
          <w:trHeight w:val="9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Решение органа местного самоуправления о признании гражданина и членов его семьи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малоимущими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Не 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</w:tr>
      <w:tr w:rsidR="002A70F3" w:rsidTr="002A70F3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Документы, подтверждающие личность заявителя и состав его семьи (паспорт, свидетельство о заключении брака, свидетельство о рождении члена </w:t>
            </w:r>
            <w:r>
              <w:rPr>
                <w:rFonts w:ascii="Courier New" w:hAnsi="Courier New" w:cs="Courier New"/>
                <w:sz w:val="22"/>
              </w:rPr>
              <w:lastRenderedPageBreak/>
              <w:t>семьи, решение об усыновлении (удочерении), решение об опеке, судебное решение о признании членом семьи и иные документы)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lastRenderedPageBreak/>
              <w:t>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УЭК (как документ, удостоверяющий личность)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УЭК (как документ, удостоверяющий личность)</w:t>
            </w:r>
          </w:p>
        </w:tc>
      </w:tr>
      <w:tr w:rsidR="002A70F3" w:rsidTr="002A70F3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lastRenderedPageBreak/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proofErr w:type="gramStart"/>
            <w:r>
              <w:rPr>
                <w:rFonts w:ascii="Courier New" w:hAnsi="Courier New" w:cs="Courier New"/>
                <w:sz w:val="22"/>
              </w:rPr>
              <w:t>Выписка из домовой книги или лицевой счет, заверенные органом, уполномоченным на их выдачу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Не 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 или копия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</w:tr>
      <w:tr w:rsidR="002A70F3" w:rsidTr="002A70F3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Не 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Оригинал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</w:tr>
      <w:tr w:rsidR="002A70F3" w:rsidTr="002A70F3">
        <w:trPr>
          <w:trHeight w:val="5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Технический паспорт жилого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Обязательно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bookmarkStart w:id="2" w:name="OLE_LINK1"/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  <w:bookmarkEnd w:id="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-</w:t>
            </w:r>
          </w:p>
        </w:tc>
      </w:tr>
      <w:tr w:rsidR="002A70F3" w:rsidTr="002A70F3">
        <w:trPr>
          <w:trHeight w:val="11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заявителя и членов его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Не обязательно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Оригинал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Запрос в 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Росреестр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fldChar w:fldCharType="begin"/>
            </w:r>
            <w:r>
              <w:rPr>
                <w:rFonts w:ascii="Courier New" w:hAnsi="Courier New" w:cs="Courier New"/>
                <w:sz w:val="22"/>
              </w:rPr>
              <w:instrText xml:space="preserve"> LINK Word.Document.12 "C:\\Users\\Shestopalova\\Desktop\\регламенты\\таблицы по услугам\\таблицы по услугам\\муниципальные услуги с  межведа\\Прием заявлений, документов, а также постановка граждан на учет в качестве нуждающихся в жилых помещениях, и снятии граждан с такого учета.docx" "OLE_LINK1" \a \r  \* MERGEFORMAT </w:instrText>
            </w:r>
            <w:r>
              <w:rPr>
                <w:rFonts w:ascii="Courier New" w:hAnsi="Courier New" w:cs="Courier New"/>
                <w:sz w:val="22"/>
              </w:rPr>
              <w:fldChar w:fldCharType="separate"/>
            </w:r>
            <w:r>
              <w:rPr>
                <w:rFonts w:ascii="Courier New" w:hAnsi="Courier New" w:cs="Courier New"/>
                <w:sz w:val="22"/>
              </w:rPr>
              <w:t xml:space="preserve"> 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  <w:r>
              <w:rPr>
                <w:rFonts w:ascii="Courier New" w:hAnsi="Courier New" w:cs="Courier New"/>
                <w:sz w:val="22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Запрос в </w:t>
            </w:r>
            <w:proofErr w:type="spellStart"/>
            <w:r>
              <w:rPr>
                <w:rFonts w:ascii="Courier New" w:hAnsi="Courier New" w:cs="Courier New"/>
                <w:sz w:val="22"/>
              </w:rPr>
              <w:t>Росреестр</w:t>
            </w:r>
            <w:proofErr w:type="spellEnd"/>
          </w:p>
        </w:tc>
      </w:tr>
      <w:tr w:rsidR="002A70F3" w:rsidTr="002A70F3">
        <w:trPr>
          <w:trHeight w:val="14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lastRenderedPageBreak/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Решение органа местного самоуправления о признании жилого помещения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непригодным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для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 случае предоставления жилого помещения по договору социального найма вне очереди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Оригинал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</w:tr>
      <w:tr w:rsidR="002A70F3" w:rsidTr="002A70F3">
        <w:trPr>
          <w:trHeight w:val="14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Сведения о наличии у гражданина тяжелой формы хронического заболевания, при которой совместное проживание с ним в одной квартире невозможно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 случае предоставления жилого помещения по договору социального найма вне очереди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-</w:t>
            </w:r>
          </w:p>
        </w:tc>
      </w:tr>
      <w:tr w:rsidR="002A70F3" w:rsidTr="002A70F3">
        <w:trPr>
          <w:trHeight w:val="14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Документ, подтверждающий право гражданина на предоставление жилого помещения вне очереди в качестве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В случае предоставления жилого помещения по договору социального найма вне очереди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Оригинал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>Запрос в ОМСУ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r>
              <w:rPr>
                <w:rFonts w:ascii="Courier New" w:hAnsi="Courier New" w:cs="Courier New"/>
                <w:sz w:val="22"/>
              </w:rPr>
              <w:t xml:space="preserve">Скан-копия документа, сформированного в бумажном виде, </w:t>
            </w:r>
            <w:proofErr w:type="gramStart"/>
            <w:r>
              <w:rPr>
                <w:rFonts w:ascii="Courier New" w:hAnsi="Courier New" w:cs="Courier New"/>
                <w:sz w:val="22"/>
              </w:rPr>
              <w:t>заверенная</w:t>
            </w:r>
            <w:proofErr w:type="gramEnd"/>
            <w:r>
              <w:rPr>
                <w:rFonts w:ascii="Courier New" w:hAnsi="Courier New" w:cs="Courier New"/>
                <w:sz w:val="22"/>
              </w:rPr>
              <w:t xml:space="preserve"> усиленной квалифицированной ЭЦП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0F3" w:rsidRDefault="002A70F3">
            <w:pPr>
              <w:ind w:firstLine="0"/>
              <w:rPr>
                <w:rFonts w:ascii="Courier New" w:hAnsi="Courier New" w:cs="Courier New"/>
                <w:sz w:val="22"/>
              </w:rPr>
            </w:pPr>
            <w:bookmarkStart w:id="3" w:name="_GoBack"/>
            <w:r>
              <w:rPr>
                <w:rFonts w:ascii="Courier New" w:hAnsi="Courier New" w:cs="Courier New"/>
                <w:sz w:val="22"/>
              </w:rPr>
              <w:t>Запрос в ОМСУ</w:t>
            </w:r>
            <w:bookmarkEnd w:id="3"/>
          </w:p>
        </w:tc>
      </w:tr>
    </w:tbl>
    <w:p w:rsidR="002A70F3" w:rsidRDefault="002A70F3" w:rsidP="002A70F3"/>
    <w:p w:rsidR="002A70F3" w:rsidRDefault="002A70F3" w:rsidP="002A70F3">
      <w:pPr>
        <w:pStyle w:val="1"/>
        <w:rPr>
          <w:b/>
          <w:bCs/>
        </w:rPr>
      </w:pPr>
      <w:r>
        <w:rPr>
          <w:b/>
          <w:bCs/>
          <w:kern w:val="0"/>
        </w:rPr>
        <w:t>3. СОСТАВ</w:t>
      </w:r>
      <w:r>
        <w:rPr>
          <w:b/>
          <w:bCs/>
        </w:rPr>
        <w:t xml:space="preserve">, </w:t>
      </w:r>
      <w:r>
        <w:rPr>
          <w:b/>
          <w:bCs/>
          <w:kern w:val="0"/>
        </w:rPr>
        <w:t>ПОСЛЕДОВАТЕЛЬНОСТЬ И СРОКИ ВЫПОЛНЕНИЯ АДМИНИСТРАТИВНЫХ ПРОЦЕДУР</w:t>
      </w:r>
      <w:r>
        <w:rPr>
          <w:b/>
          <w:bCs/>
        </w:rPr>
        <w:t xml:space="preserve">, </w:t>
      </w:r>
      <w:r>
        <w:rPr>
          <w:b/>
          <w:bCs/>
          <w:kern w:val="0"/>
        </w:rPr>
        <w:t>ТРЕБОВАНИЯ К ПОРЯДКУ ИХ ВЫПОЛНЕНИЯ</w:t>
      </w:r>
    </w:p>
    <w:p w:rsidR="002A70F3" w:rsidRDefault="002A70F3" w:rsidP="002A70F3"/>
    <w:p w:rsidR="002A70F3" w:rsidRDefault="002A70F3" w:rsidP="002A70F3">
      <w:r>
        <w:t>42. Предоставление муниципальной услуги включает в себя следующие административные процедуры:</w:t>
      </w:r>
    </w:p>
    <w:p w:rsidR="002A70F3" w:rsidRDefault="002A70F3" w:rsidP="002A70F3">
      <w:r>
        <w:t>42.1. прием заявления и документов на получение муниципальной услуги;</w:t>
      </w:r>
    </w:p>
    <w:p w:rsidR="002A70F3" w:rsidRDefault="002A70F3" w:rsidP="002A70F3">
      <w:r>
        <w:lastRenderedPageBreak/>
        <w:t>42.2. рассмотрение заявления и документов на установление наличия права на получение муниципальной услуги (данный подраздел не применяется к правоотношениям, касающимся процедуры снятия гражданина с учета в качестве нуждающегося в жилых помещениях);</w:t>
      </w:r>
    </w:p>
    <w:p w:rsidR="002A70F3" w:rsidRDefault="002A70F3" w:rsidP="002A70F3">
      <w:r>
        <w:t>42.3. принятие решения о предоставлении, об отказе в предоставлении муниципальной услуги, о снятии с учета гражданина в качестве нуждающегося;</w:t>
      </w:r>
    </w:p>
    <w:p w:rsidR="002A70F3" w:rsidRDefault="002A70F3" w:rsidP="002A70F3">
      <w:r>
        <w:t>42.4. подготовка и выдача результата предоставления муниципальной услуги.</w:t>
      </w:r>
    </w:p>
    <w:p w:rsidR="002A70F3" w:rsidRDefault="002A70F3" w:rsidP="002A70F3">
      <w:r>
        <w:t>Блок-схема предоставления муниципальной услуги приведена в приложении № 1 к настоящему административному регламенту.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Прием заявления и документов на получение муниципальной услуги</w:t>
      </w:r>
    </w:p>
    <w:p w:rsidR="002A70F3" w:rsidRDefault="002A70F3" w:rsidP="002A70F3"/>
    <w:p w:rsidR="002A70F3" w:rsidRDefault="002A70F3" w:rsidP="002A70F3">
      <w:r>
        <w:t>43. Основанием для начала административной процедуры по приему заявления и документов на получение муниципальной услуги является запрос заявителя с письменным заявлением и документами, необходимыми для получения муниципальной услуги, в отдел по жилищным вопросам Исполнителя.</w:t>
      </w:r>
    </w:p>
    <w:p w:rsidR="002A70F3" w:rsidRDefault="002A70F3" w:rsidP="002A70F3">
      <w:r>
        <w:t>44. Специалист отдела по жилищным вопросам по приему и рассмотрению заявления на получение муниципальной услуги (далее - специалист по приему и рассмотрению заявления):</w:t>
      </w:r>
    </w:p>
    <w:p w:rsidR="002A70F3" w:rsidRDefault="002A70F3" w:rsidP="002A70F3">
      <w:r>
        <w:t>44.1. устанавливает предмет обращения, личность заявителя, полномочия представителя заявителя;</w:t>
      </w:r>
    </w:p>
    <w:p w:rsidR="002A70F3" w:rsidRDefault="002A70F3" w:rsidP="002A70F3">
      <w:r>
        <w:t>44.2. проверяет правильность заполнения заявления и наличие приложенных к заявлению документов, указанных в пункте 15;</w:t>
      </w:r>
    </w:p>
    <w:p w:rsidR="002A70F3" w:rsidRDefault="002A70F3" w:rsidP="002A70F3">
      <w:r>
        <w:t>44.3. указывает на заявлении дату приема заявления и документов, количество принятых документов, свою фамилию и должность и выдает копию заявления гражданину в качестве расписки о принятии заявления;</w:t>
      </w:r>
    </w:p>
    <w:p w:rsidR="002A70F3" w:rsidRDefault="002A70F3" w:rsidP="002A70F3">
      <w:r>
        <w:t>44.4. в день принятия заявления осуществляет его регистрацию в книге регистрации заявлений граждан о принятии на учет в качестве нуждающихся в жилых помещениях;</w:t>
      </w:r>
    </w:p>
    <w:p w:rsidR="002A70F3" w:rsidRDefault="002A70F3" w:rsidP="002A70F3">
      <w:r>
        <w:t>44.5. удостоверяет, что:</w:t>
      </w:r>
    </w:p>
    <w:p w:rsidR="002A70F3" w:rsidRDefault="002A70F3" w:rsidP="002A70F3">
      <w:pPr>
        <w:numPr>
          <w:ilvl w:val="0"/>
          <w:numId w:val="14"/>
        </w:numPr>
        <w:tabs>
          <w:tab w:val="left" w:pos="284"/>
        </w:tabs>
        <w:ind w:left="284" w:hanging="284"/>
      </w:pPr>
      <w: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2A70F3" w:rsidRDefault="002A70F3" w:rsidP="002A70F3">
      <w:pPr>
        <w:numPr>
          <w:ilvl w:val="0"/>
          <w:numId w:val="14"/>
        </w:numPr>
        <w:tabs>
          <w:tab w:val="left" w:pos="284"/>
        </w:tabs>
        <w:ind w:left="284" w:hanging="284"/>
      </w:pPr>
      <w:r>
        <w:t>фамилия, имя и отчество заявителя, адрес его регистрации указаны в соответствии с документом, удостоверяющим личность;</w:t>
      </w:r>
    </w:p>
    <w:p w:rsidR="002A70F3" w:rsidRDefault="002A70F3" w:rsidP="002A70F3">
      <w:pPr>
        <w:numPr>
          <w:ilvl w:val="0"/>
          <w:numId w:val="14"/>
        </w:numPr>
        <w:tabs>
          <w:tab w:val="left" w:pos="284"/>
        </w:tabs>
        <w:ind w:left="284" w:hanging="284"/>
      </w:pPr>
      <w:r>
        <w:t>в документах нет подчисток, приписок, зачеркнутых слов и иных исправлений, документы не имеют повреждений.</w:t>
      </w:r>
    </w:p>
    <w:p w:rsidR="002A70F3" w:rsidRDefault="002A70F3" w:rsidP="002A70F3">
      <w:r>
        <w:t>45. При отсутствии документов, указанных в пункте 15, специалист по приему и рассмотрению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2A70F3" w:rsidRDefault="002A70F3" w:rsidP="002A70F3">
      <w:r>
        <w:t>Если недостатки допустимо устранить в ходе приема, они устраняются незамедлительно.</w:t>
      </w:r>
    </w:p>
    <w:p w:rsidR="002A70F3" w:rsidRDefault="002A70F3" w:rsidP="002A70F3">
      <w:r>
        <w:t>46. Результатом выполнения административной процедуры является прием заявления и документов на получение муниципальной услуги и выдача заявителю расписки в получении документо</w:t>
      </w:r>
      <w:proofErr w:type="gramStart"/>
      <w:r>
        <w:t>в(</w:t>
      </w:r>
      <w:proofErr w:type="gramEnd"/>
      <w:r>
        <w:t>приложение № 2).</w:t>
      </w:r>
    </w:p>
    <w:p w:rsidR="002A70F3" w:rsidRDefault="002A70F3" w:rsidP="002A70F3">
      <w:r>
        <w:t>Максимальная продолжительность административной процедуры не должна превышать 15 минут.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lastRenderedPageBreak/>
        <w:t>Рассмотрение заявления и документов на установление наличия права на получение муниципальной услуги</w:t>
      </w:r>
    </w:p>
    <w:p w:rsidR="002A70F3" w:rsidRDefault="002A70F3" w:rsidP="002A70F3"/>
    <w:p w:rsidR="002A70F3" w:rsidRDefault="002A70F3" w:rsidP="002A70F3">
      <w:r>
        <w:t>47. Основанием для начала административной процедуры по проверке документов на установление наличия права на получение муниципальной услуги является их поступление специалисту по приему и рассмотрению заявления.</w:t>
      </w:r>
    </w:p>
    <w:p w:rsidR="002A70F3" w:rsidRDefault="002A70F3" w:rsidP="002A70F3">
      <w:r>
        <w:t>48. Специалист по приему и рассмотрению заявления:</w:t>
      </w:r>
    </w:p>
    <w:p w:rsidR="002A70F3" w:rsidRDefault="002A70F3" w:rsidP="002A70F3">
      <w:pPr>
        <w:numPr>
          <w:ilvl w:val="0"/>
          <w:numId w:val="15"/>
        </w:numPr>
        <w:ind w:left="284" w:hanging="284"/>
      </w:pPr>
      <w:r>
        <w:t>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(после 01.07.2012) в соответствующих органах документы, указанные в пунктах 17-18;</w:t>
      </w:r>
    </w:p>
    <w:p w:rsidR="002A70F3" w:rsidRDefault="002A70F3" w:rsidP="002A70F3">
      <w:pPr>
        <w:numPr>
          <w:ilvl w:val="0"/>
          <w:numId w:val="15"/>
        </w:numPr>
        <w:ind w:left="284" w:hanging="284"/>
      </w:pPr>
      <w:r>
        <w:t>в течение пяти рабочих дней со дня поступления заявления запрашивает в территориальном органе федерального органа исполнительной власти, осуществляющем функции в сфере государственной регистрации прав на недвижимое имущество и сделок с ним, сведения о переходе прав на жилые объекты недвижимого имущества, правообладателем которых был заявитель в течение последних пяти лет.</w:t>
      </w:r>
    </w:p>
    <w:p w:rsidR="002A70F3" w:rsidRDefault="002A70F3" w:rsidP="002A70F3">
      <w:r>
        <w:t>49. В течение пяти рабочих дней со дня поступления документов, указанных в пунктах 17-18, специалист по приему и рассмотрению заявления проверяет наличие права на получение муниципальной услуги.</w:t>
      </w:r>
    </w:p>
    <w:p w:rsidR="002A70F3" w:rsidRDefault="002A70F3" w:rsidP="002A70F3">
      <w:r>
        <w:t>50. Результатом выполнения административной процедуры является установление наличия (отсутствия) права на получение муниципальной услуги.</w:t>
      </w:r>
    </w:p>
    <w:p w:rsidR="002A70F3" w:rsidRDefault="002A70F3" w:rsidP="002A70F3">
      <w:r>
        <w:t>51. Проверка документов на установление наличия права на получение муниципальной услуги не должна превышать 16 рабочих дней со дня регистрации заявления и приложенных документов.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</w:r>
    </w:p>
    <w:p w:rsidR="002A70F3" w:rsidRDefault="002A70F3" w:rsidP="002A70F3"/>
    <w:p w:rsidR="002A70F3" w:rsidRDefault="002A70F3" w:rsidP="002A70F3">
      <w:r>
        <w:t>52. Основанием для начала административной процедуры по принятию решения о предоставлении (об отказе в предоставлении) муниципальной услуги является установление наличия права или отсутствия права на получение муниципальной услуги.</w:t>
      </w:r>
    </w:p>
    <w:p w:rsidR="002A70F3" w:rsidRDefault="002A70F3" w:rsidP="002A70F3">
      <w:r>
        <w:t xml:space="preserve">53. </w:t>
      </w:r>
      <w:proofErr w:type="gramStart"/>
      <w:r>
        <w:t>При наличии у заявителя нуждаемости в жилых помещениях и представлении в полном объеме документов, указанных в пункте 22 (после 01.07.2012), специалист по приему и рассмотрению заявления в течение трех рабочих дней со дня установления наличия у заявителя права на получение муниципальной услуги осуществляет подготовку проекта решения о постановке на учет в качестве нуждающегося в жилых помещениях.</w:t>
      </w:r>
      <w:proofErr w:type="gramEnd"/>
    </w:p>
    <w:p w:rsidR="002A70F3" w:rsidRDefault="002A70F3" w:rsidP="002A70F3">
      <w:r>
        <w:t xml:space="preserve">54. </w:t>
      </w:r>
      <w:proofErr w:type="gramStart"/>
      <w:r>
        <w:t>Если заявитель имеет право на получение жилого помещения вне очереди или имеет право состоять на учете по нескольким основаниям (как малоимущий и как относящийся к льготной категории), то в решение о постановке на учет в качестве нуждающегося в жилых помещениях указывается о включении заявителя в соответствующий список и его учетный номер в указанном списке.</w:t>
      </w:r>
      <w:proofErr w:type="gramEnd"/>
    </w:p>
    <w:p w:rsidR="002A70F3" w:rsidRDefault="002A70F3" w:rsidP="002A70F3">
      <w:r>
        <w:t xml:space="preserve">55. </w:t>
      </w:r>
      <w:proofErr w:type="gramStart"/>
      <w:r>
        <w:t>При наличии оснований для отказа в предоставлении муниципальной услуги, указанных в пункте 22, специалист по приему и рассмотрению заявления в течение трех рабочих дней со дня установления отсутствия у заявителя права на получение муниципальной услуги осуществляет подготовку проекта решения об отказе в постановке на учет в качестве нуждающегося в жилых помещениях.</w:t>
      </w:r>
      <w:proofErr w:type="gramEnd"/>
    </w:p>
    <w:p w:rsidR="002A70F3" w:rsidRDefault="002A70F3" w:rsidP="002A70F3">
      <w:r>
        <w:lastRenderedPageBreak/>
        <w:t xml:space="preserve">56. При наличии оснований для снятия гражданина с учета в качестве нуждающегося в жилых помещениях, указанных в пункте 19 настоящего административного регламента, специалист по приему и рассмотрению заявления в течение трех рабочих дней со дня принятия заявления осуществляет подготовку проекта решения о снятии с учета </w:t>
      </w:r>
      <w:proofErr w:type="gramStart"/>
      <w:r>
        <w:t>гражданина</w:t>
      </w:r>
      <w:proofErr w:type="gramEnd"/>
      <w:r>
        <w:t xml:space="preserve"> в качестве нуждающегося в жилых помещениях.</w:t>
      </w:r>
    </w:p>
    <w:p w:rsidR="002A70F3" w:rsidRDefault="002A70F3" w:rsidP="002A70F3">
      <w:r>
        <w:t>57. Решения о снятии с учета граждан в качестве нуждающихся в жилых помещениях должны быть приняты не позднее чем в течение тридцати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обстоятельства, предусмотренные частью 1 статьи 56 Жилищного кодекса Российской Федерации, пунктом 19 настоящего административного регламента. Решения о снятии с учета граждан в качестве нуждающихся в жилых помещениях выдаются или направляются гражданам, в отношении которых приняты такие решения, не позднее чем через три рабочих дня со дня принятия таких решений и могут быть обжалованы указанными гражданами в судебном порядке.</w:t>
      </w:r>
    </w:p>
    <w:p w:rsidR="002A70F3" w:rsidRDefault="002A70F3" w:rsidP="002A70F3">
      <w:r>
        <w:t>58. Согласование проекта решения о постановке на учет в качестве нуждающегося в жилых помещениях, об отказе в постановке на учет в качестве нуждающегося в жилых помещениях, снятии с учета в качестве нуждающихся в жилых помещениях обеспечивается специалистом по приему и рассмотрению заявления в течение десяти рабочих дней со дня его подготовки.</w:t>
      </w:r>
    </w:p>
    <w:p w:rsidR="002A70F3" w:rsidRDefault="002A70F3" w:rsidP="002A70F3">
      <w:r>
        <w:t xml:space="preserve">59. </w:t>
      </w:r>
      <w:proofErr w:type="gramStart"/>
      <w:r>
        <w:t>В течение трех рабочих дней со дня принятия решения о постановке на учет в качестве</w:t>
      </w:r>
      <w:proofErr w:type="gramEnd"/>
      <w:r>
        <w:t xml:space="preserve"> нуждающегося в жилых помещениях, об отказе в постановке на учет, снятии с такого учета заявителю направляется уведомление о принятом решении (приложение № 3).</w:t>
      </w:r>
    </w:p>
    <w:p w:rsidR="003746A2" w:rsidRDefault="003746A2" w:rsidP="002A70F3">
      <w:r>
        <w:t>В случае</w:t>
      </w:r>
      <w:proofErr w:type="gramStart"/>
      <w:r>
        <w:t>,</w:t>
      </w:r>
      <w:proofErr w:type="gramEnd"/>
      <w:r>
        <w:t xml:space="preserve"> если при подаче Заявления и прилагаемых к нему документов через КГАУ « МФЦ Забайкальского края», в расписке КГАУ « МФЦ Забайкальского </w:t>
      </w:r>
      <w:proofErr w:type="spellStart"/>
      <w:r>
        <w:t>кая</w:t>
      </w:r>
      <w:proofErr w:type="spellEnd"/>
      <w:r>
        <w:t>» указано по выбору заявителя место получения готовых документов – КГАУ « МФЦ Забайкальского края», то специалисты КГАУ « МФЦ Забайкальского края»</w:t>
      </w:r>
      <w:r w:rsidR="007E5532">
        <w:t xml:space="preserve"> информируют заявителя о необходимости </w:t>
      </w:r>
      <w:proofErr w:type="spellStart"/>
      <w:r w:rsidR="007E5532">
        <w:t>полечения</w:t>
      </w:r>
      <w:proofErr w:type="spellEnd"/>
      <w:r w:rsidR="007E5532">
        <w:t xml:space="preserve"> результата предоставления государственной услуги;</w:t>
      </w:r>
    </w:p>
    <w:p w:rsidR="002A70F3" w:rsidRDefault="002A70F3" w:rsidP="002A70F3">
      <w:r>
        <w:t xml:space="preserve">60. Результатом выполнения административной процедуры является направление уведомления заявителю о постановке заявителя на учет в качестве нуждающегося в жилых помещениях или об отказе в постановке на учет, снятии с учета </w:t>
      </w:r>
      <w:proofErr w:type="gramStart"/>
      <w:r>
        <w:t>гражданина</w:t>
      </w:r>
      <w:proofErr w:type="gramEnd"/>
      <w:r>
        <w:t xml:space="preserve"> в качестве нуждающегося в жилых помещениях и направление (выдача) его заявителю.</w:t>
      </w:r>
    </w:p>
    <w:p w:rsidR="002A70F3" w:rsidRDefault="002A70F3" w:rsidP="002A70F3">
      <w:r>
        <w:t>Максимальный срок выполнения административной процедуры - не более 16 рабочих дней со дня установления наличия (отсутствия) у заявителя права на получение муниципальной услуги.</w:t>
      </w:r>
    </w:p>
    <w:p w:rsidR="002A70F3" w:rsidRDefault="002A70F3" w:rsidP="002A70F3"/>
    <w:p w:rsidR="002A70F3" w:rsidRDefault="002A70F3" w:rsidP="002A70F3">
      <w:pPr>
        <w:pStyle w:val="1"/>
        <w:rPr>
          <w:b/>
          <w:bCs/>
          <w:kern w:val="0"/>
        </w:rPr>
      </w:pPr>
      <w:r>
        <w:rPr>
          <w:b/>
          <w:bCs/>
          <w:kern w:val="0"/>
        </w:rPr>
        <w:t xml:space="preserve">4. ФОРМЫ </w:t>
      </w:r>
      <w:proofErr w:type="gramStart"/>
      <w:r>
        <w:rPr>
          <w:b/>
          <w:bCs/>
          <w:kern w:val="0"/>
        </w:rPr>
        <w:t>КОНТРОЛЯ ЗА</w:t>
      </w:r>
      <w:proofErr w:type="gramEnd"/>
      <w:r>
        <w:rPr>
          <w:b/>
          <w:bCs/>
          <w:kern w:val="0"/>
        </w:rPr>
        <w:t xml:space="preserve"> ИСПОЛНЕНИЕМ АДМИНИСТРАТИВНОГО РЕГЛАМЕНТА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bookmarkStart w:id="4" w:name="sub_1041"/>
      <w:r>
        <w:rPr>
          <w:b/>
          <w:bCs/>
        </w:rPr>
        <w:t xml:space="preserve">Порядок осуществления текущего </w:t>
      </w:r>
      <w:proofErr w:type="gramStart"/>
      <w:r>
        <w:rPr>
          <w:b/>
          <w:bCs/>
        </w:rPr>
        <w:t>контроля за</w:t>
      </w:r>
      <w:proofErr w:type="gramEnd"/>
      <w:r>
        <w:rPr>
          <w:b/>
          <w:bCs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</w:t>
      </w:r>
      <w:r>
        <w:rPr>
          <w:b/>
          <w:bCs/>
        </w:rPr>
        <w:lastRenderedPageBreak/>
        <w:t>устанавливающих требования к предоставлению муниципальной услуги, а также принятием ими решений</w:t>
      </w:r>
    </w:p>
    <w:p w:rsidR="002A70F3" w:rsidRDefault="002A70F3" w:rsidP="002A70F3"/>
    <w:p w:rsidR="002A70F3" w:rsidRDefault="002A70F3" w:rsidP="002A70F3">
      <w:r>
        <w:t xml:space="preserve">61.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администрации поселения, его заместителем, курирующим соответствующее направление деятельности, руководителем Исполнителя.</w:t>
      </w:r>
    </w:p>
    <w:p w:rsidR="002A70F3" w:rsidRDefault="002A70F3" w:rsidP="002A70F3">
      <w:r>
        <w:t>62. Периодичность осуществления текущего контроля устанавливается руководителем администрации поселения.</w:t>
      </w:r>
    </w:p>
    <w:p w:rsidR="002A70F3" w:rsidRDefault="002A70F3" w:rsidP="002A70F3">
      <w:bookmarkStart w:id="5" w:name="sub_1042"/>
    </w:p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b/>
          <w:bCs/>
        </w:rPr>
        <w:t>контроля за</w:t>
      </w:r>
      <w:proofErr w:type="gramEnd"/>
      <w:r>
        <w:rPr>
          <w:b/>
          <w:bCs/>
        </w:rPr>
        <w:t xml:space="preserve"> полнотой и качеством предоставления муниципальной услуги</w:t>
      </w:r>
    </w:p>
    <w:bookmarkEnd w:id="5"/>
    <w:p w:rsidR="002A70F3" w:rsidRDefault="002A70F3" w:rsidP="002A70F3"/>
    <w:p w:rsidR="002A70F3" w:rsidRDefault="002A70F3" w:rsidP="002A70F3">
      <w:r>
        <w:t xml:space="preserve">63.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2A70F3" w:rsidRDefault="002A70F3" w:rsidP="002A70F3">
      <w: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2A70F3" w:rsidRDefault="002A70F3" w:rsidP="002A70F3">
      <w:r>
        <w:t>64.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поселения 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2A70F3" w:rsidRDefault="002A70F3" w:rsidP="002A70F3">
      <w:r>
        <w:t>65. Проверки полноты и качества предоставления муниципальной услуги осуществляются на основании индивидуальных правовых актов администрации поселения.</w:t>
      </w:r>
    </w:p>
    <w:bookmarkEnd w:id="4"/>
    <w:p w:rsidR="002A70F3" w:rsidRDefault="002A70F3" w:rsidP="002A70F3">
      <w:r>
        <w:t>66.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поселения.</w:t>
      </w:r>
    </w:p>
    <w:p w:rsidR="002A70F3" w:rsidRDefault="002A70F3" w:rsidP="002A70F3">
      <w:r>
        <w:t xml:space="preserve">67. </w:t>
      </w:r>
      <w:proofErr w:type="gramStart"/>
      <w:r>
        <w:t>Плановые и внеплановые проверки полноты и качества предоставления муниципальной услуги осуществляются отраслевым (функциональным) органом (иным структурным подразделением) администрации поселения, ответственным за организацию работы по рассмотрению обращений граждан, и уполномоченными должностными лицами на основании соответствующих нормативных правовых актов (далее -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</w:t>
      </w:r>
      <w:proofErr w:type="gramEnd"/>
      <w:r>
        <w:t xml:space="preserve"> выявленных нарушений.</w:t>
      </w:r>
    </w:p>
    <w:p w:rsidR="002A70F3" w:rsidRDefault="002A70F3" w:rsidP="002A70F3">
      <w:r>
        <w:t xml:space="preserve">68. Исполнитель в течение трех рабочих дней с момента поступления соответствующего запроса о проведении проверки направляет в уполномоченный </w:t>
      </w:r>
      <w:r>
        <w:lastRenderedPageBreak/>
        <w:t>орган затребованные документы и копии документов, выданных по результатам предоставления муниципальной услуги.</w:t>
      </w:r>
    </w:p>
    <w:p w:rsidR="002A70F3" w:rsidRDefault="002A70F3" w:rsidP="002A70F3">
      <w:r>
        <w:t>69. По окончании проверки представленные документы уполномоченный орган в течение 30 дней возвращает Исполнителю.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bookmarkStart w:id="6" w:name="sub_1043"/>
      <w:r>
        <w:rPr>
          <w:b/>
          <w:bCs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A70F3" w:rsidRDefault="002A70F3" w:rsidP="002A70F3">
      <w:bookmarkStart w:id="7" w:name="sub_1044"/>
      <w:bookmarkEnd w:id="6"/>
    </w:p>
    <w:p w:rsidR="002A70F3" w:rsidRDefault="002A70F3" w:rsidP="002A70F3">
      <w:r>
        <w:t>70. 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2A70F3" w:rsidRDefault="002A70F3" w:rsidP="002A70F3">
      <w:r>
        <w:t>71.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 xml:space="preserve">Требования к порядку и формам </w:t>
      </w:r>
      <w:proofErr w:type="gramStart"/>
      <w:r>
        <w:rPr>
          <w:b/>
          <w:bCs/>
        </w:rPr>
        <w:t>контроля за</w:t>
      </w:r>
      <w:proofErr w:type="gramEnd"/>
      <w:r>
        <w:rPr>
          <w:b/>
          <w:bCs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2A70F3" w:rsidRDefault="002A70F3" w:rsidP="002A70F3"/>
    <w:bookmarkEnd w:id="7"/>
    <w:p w:rsidR="002A70F3" w:rsidRDefault="002A70F3" w:rsidP="002A70F3">
      <w:r>
        <w:t>72. 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2A70F3" w:rsidRDefault="002A70F3" w:rsidP="002A70F3">
      <w:r>
        <w:t>73. 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Исполнителя</w:t>
      </w:r>
      <w:proofErr w:type="gramStart"/>
      <w:r>
        <w:t xml:space="preserve"> ,</w:t>
      </w:r>
      <w:proofErr w:type="gramEnd"/>
      <w:r>
        <w:t xml:space="preserve"> а также в порядке и формах, установленных законодательством Российской Федерации.</w:t>
      </w:r>
    </w:p>
    <w:p w:rsidR="002A70F3" w:rsidRDefault="002A70F3" w:rsidP="002A70F3"/>
    <w:p w:rsidR="002A70F3" w:rsidRDefault="002A70F3" w:rsidP="002A70F3">
      <w:pPr>
        <w:pStyle w:val="1"/>
        <w:rPr>
          <w:b/>
          <w:bCs/>
          <w:kern w:val="0"/>
        </w:rPr>
      </w:pPr>
      <w:r>
        <w:rPr>
          <w:b/>
          <w:bCs/>
        </w:rPr>
        <w:t xml:space="preserve">5. </w:t>
      </w:r>
      <w:r>
        <w:rPr>
          <w:b/>
          <w:bCs/>
          <w:kern w:val="0"/>
        </w:rPr>
        <w:t>ДОСУДЕБНЫЙ (ВНЕСУДЕБНЫЙ) ПОРЯДОК ОБЖАЛОВАНИЯ РЕШЕНИЙ И ДЕЙСТВИЙ (БЕЗДЕЙСТВИЙ) ИСПОЛНИТЕЛЯ</w:t>
      </w:r>
      <w:r>
        <w:rPr>
          <w:b/>
          <w:bCs/>
        </w:rPr>
        <w:t xml:space="preserve">, </w:t>
      </w:r>
      <w:r>
        <w:rPr>
          <w:b/>
          <w:bCs/>
          <w:kern w:val="0"/>
        </w:rPr>
        <w:t>А ТАКЖЕ ЕГО ДОЛЖНОСТНЫХ ЛИЦ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Информация для заявителя о его праве подать жалобу на решение и (или) действие (бездействие) Исполнителя и (или) его должностных лиц, муниципальных служащих при предоставлении муниципальной услуги (далее - жалоба)</w:t>
      </w:r>
    </w:p>
    <w:p w:rsidR="002A70F3" w:rsidRDefault="002A70F3" w:rsidP="002A70F3"/>
    <w:p w:rsidR="002A70F3" w:rsidRDefault="002A70F3" w:rsidP="002A70F3">
      <w:bookmarkStart w:id="8" w:name="sub_51"/>
      <w:r>
        <w:t>74. 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Предмет жалобы</w:t>
      </w:r>
    </w:p>
    <w:p w:rsidR="002A70F3" w:rsidRDefault="002A70F3" w:rsidP="002A70F3"/>
    <w:p w:rsidR="002A70F3" w:rsidRDefault="002A70F3" w:rsidP="002A70F3">
      <w:bookmarkStart w:id="9" w:name="sub_110101"/>
      <w:r>
        <w:t xml:space="preserve">75.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r>
        <w:t>нарушение срока регистрации запроса заявителя о предоставлении муниципальной услуги;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0" w:name="sub_110102"/>
      <w:bookmarkEnd w:id="9"/>
      <w:r>
        <w:t>нарушение срока предоставления муниципальной услуги;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1" w:name="sub_110103"/>
      <w:bookmarkEnd w:id="10"/>
      <w:r>
        <w:t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администрации поселения для предоставления муниципальной услуги;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2" w:name="sub_110104"/>
      <w:bookmarkEnd w:id="11"/>
      <w: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администрация поселения для предоставления муниципальной услуги, у заявителя;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3" w:name="sub_110105"/>
      <w:bookmarkEnd w:id="12"/>
      <w:proofErr w:type="gramStart"/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администрации поселения;</w:t>
      </w:r>
      <w:proofErr w:type="gramEnd"/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4" w:name="sub_110106"/>
      <w:bookmarkEnd w:id="13"/>
      <w: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администрации поселения;</w:t>
      </w:r>
    </w:p>
    <w:p w:rsidR="002A70F3" w:rsidRDefault="002A70F3" w:rsidP="002A70F3">
      <w:pPr>
        <w:numPr>
          <w:ilvl w:val="0"/>
          <w:numId w:val="16"/>
        </w:numPr>
        <w:ind w:left="284" w:hanging="284"/>
      </w:pPr>
      <w:bookmarkStart w:id="15" w:name="sub_110107"/>
      <w:bookmarkEnd w:id="14"/>
      <w:proofErr w:type="gramStart"/>
      <w: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15"/>
      <w:r>
        <w:t>.</w:t>
      </w:r>
      <w:proofErr w:type="gramEnd"/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2A70F3" w:rsidRDefault="002A70F3" w:rsidP="002A70F3"/>
    <w:p w:rsidR="002A70F3" w:rsidRDefault="002A70F3" w:rsidP="002A70F3">
      <w:r>
        <w:t>76. Жалоба может быть направлена следующим органам и должностным лицам:</w:t>
      </w:r>
    </w:p>
    <w:p w:rsidR="002A70F3" w:rsidRDefault="002A70F3" w:rsidP="002A70F3">
      <w:pPr>
        <w:numPr>
          <w:ilvl w:val="0"/>
          <w:numId w:val="17"/>
        </w:numPr>
        <w:ind w:left="284" w:hanging="284"/>
      </w:pPr>
      <w:r>
        <w:t>руководителю Исполнителя;</w:t>
      </w:r>
    </w:p>
    <w:p w:rsidR="002A70F3" w:rsidRDefault="002A70F3" w:rsidP="002A70F3">
      <w:pPr>
        <w:numPr>
          <w:ilvl w:val="0"/>
          <w:numId w:val="17"/>
        </w:numPr>
        <w:ind w:left="284" w:hanging="284"/>
      </w:pPr>
      <w:r>
        <w:t>заместителю руководителя администрации поселения, курирующему соответствующее направление деятельности;</w:t>
      </w:r>
    </w:p>
    <w:p w:rsidR="002A70F3" w:rsidRDefault="002A70F3" w:rsidP="002A70F3">
      <w:pPr>
        <w:numPr>
          <w:ilvl w:val="0"/>
          <w:numId w:val="17"/>
        </w:numPr>
        <w:ind w:left="284" w:hanging="284"/>
      </w:pPr>
      <w:r>
        <w:t>руководителю администрации поселения, либо главе муниципального образования в случае, когда он возглавляет местную администрацию.</w:t>
      </w:r>
    </w:p>
    <w:p w:rsidR="002A70F3" w:rsidRDefault="002A70F3" w:rsidP="002A70F3">
      <w:r>
        <w:t>77. Рассмотрение жалобы не может быть поручено лицу, чьи решения и (или) действия (бездействие) обжалуются.</w:t>
      </w:r>
    </w:p>
    <w:p w:rsidR="002A70F3" w:rsidRDefault="002A70F3" w:rsidP="002A70F3">
      <w:bookmarkStart w:id="16" w:name="sub_55"/>
      <w:r>
        <w:t>Жалоба на решения, принятые руководителем Исполнителя подаются в вышестоящий орган (при его наличии) либо в случае его отсутствия рассматриваются непосредственно руководителем Исполнителя.</w:t>
      </w:r>
    </w:p>
    <w:p w:rsidR="002A70F3" w:rsidRDefault="002A70F3" w:rsidP="002A70F3">
      <w:r>
        <w:t>78. Должностное лицо, уполномоченное на рассмотрение жалобы, обязано:</w:t>
      </w:r>
    </w:p>
    <w:bookmarkEnd w:id="16"/>
    <w:p w:rsidR="002A70F3" w:rsidRDefault="002A70F3" w:rsidP="002A70F3">
      <w:pPr>
        <w:numPr>
          <w:ilvl w:val="0"/>
          <w:numId w:val="18"/>
        </w:numPr>
        <w:ind w:left="284" w:hanging="284"/>
      </w:pPr>
      <w:r>
        <w:t>обеспечить объективное, всестороннее и своевременное рассмотрение жалобы, при желании заявителя - с участием заявителя или его представителя;</w:t>
      </w:r>
    </w:p>
    <w:p w:rsidR="002A70F3" w:rsidRDefault="002A70F3" w:rsidP="002A70F3">
      <w:pPr>
        <w:numPr>
          <w:ilvl w:val="0"/>
          <w:numId w:val="18"/>
        </w:numPr>
        <w:ind w:left="284" w:hanging="284"/>
      </w:pPr>
      <w:r>
        <w:t xml:space="preserve">по результатам рассмотрения жалобы принять меры, направленные на восстановление или защиту нарушенных прав, свобод и законных интересов </w:t>
      </w:r>
      <w:r>
        <w:lastRenderedPageBreak/>
        <w:t>заявителя, дать письменный ответ по существу поставленных в жалобе вопросов.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Порядок подачи и рассмотрения жалобы</w:t>
      </w:r>
    </w:p>
    <w:p w:rsidR="002A70F3" w:rsidRDefault="002A70F3" w:rsidP="002A70F3"/>
    <w:p w:rsidR="002A70F3" w:rsidRDefault="002A70F3" w:rsidP="002A70F3">
      <w:r>
        <w:t>79. Жалоба подается в письменной форме на бумажном носителе либо в электронном виде в форме электронного документа Исполнителю.</w:t>
      </w:r>
    </w:p>
    <w:p w:rsidR="002A70F3" w:rsidRDefault="002A70F3" w:rsidP="002A70F3">
      <w:r>
        <w:t>80. Жалоба может быть направлена: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>по почте (в адрес руководителя Исполнителя по адресу: 673364, Забайкальский край, с. Номоконово, ул. Школьная, № 5;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>в адрес заместителя руководителя администрации поселения, курирующего соответствующее направление деятельности, по адресу: 673364, Забайкальский край, с. Номоконово, ул</w:t>
      </w:r>
      <w:proofErr w:type="gramStart"/>
      <w:r>
        <w:t>.Ш</w:t>
      </w:r>
      <w:proofErr w:type="gramEnd"/>
      <w:r>
        <w:t>кольная, № 5;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>в адрес руководителя администрации поселения, либо главы муниципального образования в случае, когда он возглавляет местную администрацию, по адресу: 673364, Забайкальский край, с.Номоконово, ул</w:t>
      </w:r>
      <w:proofErr w:type="gramStart"/>
      <w:r>
        <w:t>.Ш</w:t>
      </w:r>
      <w:proofErr w:type="gramEnd"/>
      <w:r>
        <w:t>кольная, № 5;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 xml:space="preserve">через многофункциональный центр по адресу: 673364, Забайкальский край, с. Номоконово, ул. </w:t>
      </w:r>
      <w:proofErr w:type="gramStart"/>
      <w:r>
        <w:t>Школьная</w:t>
      </w:r>
      <w:proofErr w:type="gramEnd"/>
      <w:r>
        <w:t>, № 5;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 xml:space="preserve">с использованием официального сайта Исполнителя (официального сайта муниципального образования, т.д.) в информационно-телекоммуникационной сети «Интернет»: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proofErr w:type="spellStart"/>
      <w:r>
        <w:t>Шилкинский</w:t>
      </w:r>
      <w:proofErr w:type="gramStart"/>
      <w:r>
        <w:t>.Р</w:t>
      </w:r>
      <w:proofErr w:type="gramEnd"/>
      <w:r>
        <w:t>Ф</w:t>
      </w:r>
      <w:proofErr w:type="spellEnd"/>
      <w:r>
        <w:t>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r>
        <w:rPr>
          <w:lang w:val="en-US"/>
        </w:rPr>
        <w:t>http</w:t>
      </w:r>
      <w:r>
        <w:t>://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pgu</w:t>
      </w:r>
      <w:proofErr w:type="spellEnd"/>
      <w:r>
        <w:t>.</w:t>
      </w:r>
      <w:r>
        <w:rPr>
          <w:lang w:val="en-US"/>
        </w:rPr>
        <w:t>e</w:t>
      </w:r>
      <w:r>
        <w:t>-</w:t>
      </w:r>
      <w:proofErr w:type="spellStart"/>
      <w:r>
        <w:rPr>
          <w:lang w:val="en-US"/>
        </w:rPr>
        <w:t>zab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;</w:t>
      </w:r>
    </w:p>
    <w:p w:rsidR="002A70F3" w:rsidRDefault="002A70F3" w:rsidP="002A70F3">
      <w:pPr>
        <w:numPr>
          <w:ilvl w:val="0"/>
          <w:numId w:val="19"/>
        </w:numPr>
        <w:ind w:left="284" w:hanging="284"/>
      </w:pPr>
      <w:r>
        <w:t xml:space="preserve">а также может быть </w:t>
      </w:r>
      <w:proofErr w:type="gramStart"/>
      <w:r>
        <w:t>принята</w:t>
      </w:r>
      <w:proofErr w:type="gramEnd"/>
      <w:r>
        <w:t xml:space="preserve"> при личном приеме заявителя.</w:t>
      </w:r>
    </w:p>
    <w:p w:rsidR="002A70F3" w:rsidRDefault="002A70F3" w:rsidP="002A70F3">
      <w:r>
        <w:t>81. Жалоба должна содержать:</w:t>
      </w:r>
    </w:p>
    <w:p w:rsidR="002A70F3" w:rsidRDefault="002A70F3" w:rsidP="002A70F3">
      <w:pPr>
        <w:numPr>
          <w:ilvl w:val="0"/>
          <w:numId w:val="20"/>
        </w:numPr>
        <w:ind w:left="284" w:hanging="284"/>
      </w:pPr>
      <w:proofErr w:type="gramStart"/>
      <w:r>
        <w:t>наименование Исполнителя, фамилию, имя, отчество (последнее - при наличии) его должностного лица, либо муниципального служащего, решения и действия (бездействие) которых обжалуются;</w:t>
      </w:r>
      <w:proofErr w:type="gramEnd"/>
    </w:p>
    <w:p w:rsidR="002A70F3" w:rsidRDefault="002A70F3" w:rsidP="002A70F3">
      <w:pPr>
        <w:numPr>
          <w:ilvl w:val="0"/>
          <w:numId w:val="20"/>
        </w:numPr>
        <w:ind w:left="284" w:hanging="284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A70F3" w:rsidRDefault="002A70F3" w:rsidP="002A70F3">
      <w:pPr>
        <w:numPr>
          <w:ilvl w:val="0"/>
          <w:numId w:val="20"/>
        </w:numPr>
        <w:ind w:left="284" w:hanging="284"/>
      </w:pPr>
      <w: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2A70F3" w:rsidRDefault="002A70F3" w:rsidP="002A70F3">
      <w:pPr>
        <w:numPr>
          <w:ilvl w:val="0"/>
          <w:numId w:val="20"/>
        </w:numPr>
        <w:ind w:left="284" w:hanging="284"/>
      </w:pPr>
      <w: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2A70F3" w:rsidRDefault="002A70F3" w:rsidP="002A70F3">
      <w:r>
        <w:t>Заявителем могут быть представлены документы (при наличии), подтверждающие доводы заявителя, либо их копии.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Сроки рассмотрения жалобы</w:t>
      </w:r>
    </w:p>
    <w:p w:rsidR="002A70F3" w:rsidRDefault="002A70F3" w:rsidP="002A70F3"/>
    <w:p w:rsidR="002A70F3" w:rsidRDefault="002A70F3" w:rsidP="002A70F3">
      <w:r>
        <w:t>82. Жалоба, поступившая Исполнителю, подлежит регистрации не позднее следующего рабочего дня со дня ее поступления.</w:t>
      </w:r>
    </w:p>
    <w:p w:rsidR="002A70F3" w:rsidRDefault="002A70F3" w:rsidP="002A70F3">
      <w:r>
        <w:t xml:space="preserve">83. </w:t>
      </w:r>
      <w:proofErr w:type="gramStart"/>
      <w:r>
        <w:t xml:space="preserve">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</w:t>
      </w:r>
      <w:r>
        <w:lastRenderedPageBreak/>
        <w:t>установленного срока таких исправлений - в течение пяти рабочих дней со дня ее регистрации.</w:t>
      </w:r>
      <w:proofErr w:type="gramEnd"/>
    </w:p>
    <w:p w:rsidR="002A70F3" w:rsidRDefault="002A70F3" w:rsidP="002A70F3">
      <w:r>
        <w:t xml:space="preserve">84.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следствия (дознания) в соответствии с правилами </w:t>
      </w:r>
      <w:proofErr w:type="spellStart"/>
      <w:r>
        <w:t>подследственности</w:t>
      </w:r>
      <w:proofErr w:type="spellEnd"/>
      <w:r>
        <w:t>, установленной статьей 151 Уголовно-процессуального кодекса Российской Федерации, или в органы прокуратуры.».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2A70F3" w:rsidRDefault="002A70F3" w:rsidP="002A70F3"/>
    <w:p w:rsidR="002A70F3" w:rsidRDefault="002A70F3" w:rsidP="002A70F3">
      <w:r>
        <w:t>85. Основания для приостановления рассмотрения жалобы отсутствуют.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Результат рассмотрения жалобы</w:t>
      </w:r>
    </w:p>
    <w:p w:rsidR="002A70F3" w:rsidRDefault="002A70F3" w:rsidP="002A70F3"/>
    <w:p w:rsidR="002A70F3" w:rsidRDefault="002A70F3" w:rsidP="002A70F3">
      <w:r>
        <w:t>86. 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2A70F3" w:rsidRDefault="002A70F3" w:rsidP="002A70F3">
      <w:r>
        <w:t>87. По результатам рассмотрения жалобы Исполнитель принимает одно из следующих решений:</w:t>
      </w:r>
    </w:p>
    <w:p w:rsidR="002A70F3" w:rsidRDefault="002A70F3" w:rsidP="002A70F3">
      <w:pPr>
        <w:numPr>
          <w:ilvl w:val="0"/>
          <w:numId w:val="21"/>
        </w:numPr>
        <w:ind w:left="284" w:hanging="284"/>
      </w:pPr>
      <w:proofErr w:type="gramStart"/>
      <w:r>
        <w:t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администрация поселения, а также в иных формах;</w:t>
      </w:r>
      <w:proofErr w:type="gramEnd"/>
    </w:p>
    <w:p w:rsidR="002A70F3" w:rsidRDefault="002A70F3" w:rsidP="002A70F3">
      <w:pPr>
        <w:numPr>
          <w:ilvl w:val="0"/>
          <w:numId w:val="21"/>
        </w:numPr>
        <w:ind w:left="284" w:hanging="284"/>
      </w:pPr>
      <w:r>
        <w:t>отказывает в удовлетворении жалобы.</w:t>
      </w:r>
    </w:p>
    <w:p w:rsidR="002A70F3" w:rsidRDefault="002A70F3" w:rsidP="002A70F3">
      <w:r>
        <w:t>88. 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2A70F3" w:rsidRDefault="002A70F3" w:rsidP="002A70F3">
      <w:r>
        <w:t>89. Уполномоченный на рассмотрение жалобы орган отказывает в удовлетворении жалобы в следующих случаях:</w:t>
      </w:r>
    </w:p>
    <w:p w:rsidR="002A70F3" w:rsidRDefault="002A70F3" w:rsidP="002A70F3">
      <w:pPr>
        <w:numPr>
          <w:ilvl w:val="0"/>
          <w:numId w:val="22"/>
        </w:numPr>
        <w:ind w:left="284" w:hanging="284"/>
      </w:pPr>
      <w: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A70F3" w:rsidRDefault="002A70F3" w:rsidP="002A70F3">
      <w:pPr>
        <w:numPr>
          <w:ilvl w:val="0"/>
          <w:numId w:val="22"/>
        </w:numPr>
        <w:ind w:left="284" w:hanging="284"/>
      </w:pPr>
      <w: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A70F3" w:rsidRDefault="002A70F3" w:rsidP="002A70F3">
      <w:pPr>
        <w:numPr>
          <w:ilvl w:val="0"/>
          <w:numId w:val="22"/>
        </w:numPr>
        <w:ind w:left="284" w:hanging="284"/>
      </w:pPr>
      <w: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2A70F3" w:rsidRDefault="002A70F3" w:rsidP="002A70F3">
      <w:r>
        <w:t>90. Уполномоченный на рассмотрение жалобы орган вправе оставить жалобу без ответа в следующих случаях:</w:t>
      </w:r>
    </w:p>
    <w:p w:rsidR="002A70F3" w:rsidRDefault="002A70F3" w:rsidP="002A70F3">
      <w:pPr>
        <w:numPr>
          <w:ilvl w:val="0"/>
          <w:numId w:val="23"/>
        </w:numPr>
        <w:ind w:left="284" w:hanging="284"/>
      </w:pPr>
      <w: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A70F3" w:rsidRDefault="002A70F3" w:rsidP="002A70F3">
      <w:pPr>
        <w:numPr>
          <w:ilvl w:val="0"/>
          <w:numId w:val="23"/>
        </w:numPr>
        <w:ind w:left="284" w:hanging="284"/>
      </w:pPr>
      <w: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Порядок информирования заявителя о результатах рассмотрения жалобы</w:t>
      </w:r>
    </w:p>
    <w:p w:rsidR="002A70F3" w:rsidRDefault="002A70F3" w:rsidP="002A70F3"/>
    <w:p w:rsidR="002A70F3" w:rsidRDefault="002A70F3" w:rsidP="002A70F3">
      <w:r>
        <w:t>91. Не позднее дня, следующего за днем принятия решения, указанного в подпункте 87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2A70F3" w:rsidRDefault="002A70F3" w:rsidP="002A70F3">
      <w:r>
        <w:t>92. В ответе по результатам рассмотрения жалобы указываются: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proofErr w:type="gramStart"/>
      <w: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  <w:proofErr w:type="gramEnd"/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фамилия, имя, отчество (при наличии) или наименование заявителя;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основания для принятия решения по жалобе;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принятое по жалобе решение;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в случае</w:t>
      </w:r>
      <w:proofErr w:type="gramStart"/>
      <w:r>
        <w:t>,</w:t>
      </w:r>
      <w:proofErr w:type="gramEnd"/>
      <w:r>
        <w:t xml:space="preserve">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2A70F3" w:rsidRDefault="002A70F3" w:rsidP="002A70F3">
      <w:pPr>
        <w:numPr>
          <w:ilvl w:val="0"/>
          <w:numId w:val="24"/>
        </w:numPr>
        <w:ind w:left="284" w:hanging="284"/>
      </w:pPr>
      <w:r>
        <w:t>сведения о порядке обжалования принятого по жалобе решения.</w:t>
      </w:r>
    </w:p>
    <w:p w:rsidR="002A70F3" w:rsidRDefault="002A70F3" w:rsidP="002A70F3">
      <w:r>
        <w:t>93. 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2A70F3" w:rsidRDefault="002A70F3" w:rsidP="002A70F3">
      <w:r>
        <w:t>94.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Порядок обжалования решения по жалобе</w:t>
      </w:r>
    </w:p>
    <w:p w:rsidR="002A70F3" w:rsidRDefault="002A70F3" w:rsidP="002A70F3"/>
    <w:p w:rsidR="002A70F3" w:rsidRDefault="002A70F3" w:rsidP="002A70F3">
      <w:r>
        <w:t xml:space="preserve">95. </w:t>
      </w:r>
      <w:r w:rsidR="007E5532">
        <w:t xml:space="preserve"> Решение, принятое по жалобе, направленной руководителю администрацией сельского поселения «</w:t>
      </w:r>
      <w:proofErr w:type="spellStart"/>
      <w:r w:rsidR="007E5532">
        <w:t>Номоконовское</w:t>
      </w:r>
      <w:proofErr w:type="spellEnd"/>
      <w:r w:rsidR="007E5532">
        <w:t>» и или лицу, его замещающему, заявитель в праве обжаловать, обратившись с жалобой в прокуратуру или суд в установленном порядке.</w:t>
      </w:r>
    </w:p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2A70F3" w:rsidRDefault="002A70F3" w:rsidP="002A70F3"/>
    <w:p w:rsidR="002A70F3" w:rsidRDefault="002A70F3" w:rsidP="002A70F3">
      <w:r>
        <w:t>96. 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2A70F3" w:rsidRDefault="002A70F3" w:rsidP="002A70F3"/>
    <w:p w:rsidR="002A70F3" w:rsidRDefault="002A70F3" w:rsidP="002A70F3">
      <w:pPr>
        <w:pStyle w:val="2"/>
        <w:rPr>
          <w:b/>
          <w:bCs/>
        </w:rPr>
      </w:pPr>
      <w:r>
        <w:rPr>
          <w:b/>
          <w:bCs/>
        </w:rPr>
        <w:lastRenderedPageBreak/>
        <w:t>Способы информирования заявителей о порядке подачи и рассмотрения жалобы</w:t>
      </w:r>
    </w:p>
    <w:p w:rsidR="002A70F3" w:rsidRDefault="002A70F3" w:rsidP="002A70F3"/>
    <w:p w:rsidR="002A70F3" w:rsidRDefault="002A70F3" w:rsidP="002A70F3">
      <w:r>
        <w:t>97. Информация о порядке подачи и рассмотрения жалобы размещается на официальном сайте Исполнителя</w:t>
      </w:r>
      <w:proofErr w:type="gramStart"/>
      <w:r>
        <w:t xml:space="preserve"> ,</w:t>
      </w:r>
      <w:proofErr w:type="gramEnd"/>
      <w:r>
        <w:t xml:space="preserve">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bookmarkEnd w:id="8"/>
    <w:p w:rsidR="002A70F3" w:rsidRDefault="002A70F3" w:rsidP="002A70F3">
      <w:pPr>
        <w:jc w:val="center"/>
      </w:pPr>
      <w:r>
        <w:t>_________________</w:t>
      </w:r>
    </w:p>
    <w:p w:rsidR="002A70F3" w:rsidRDefault="002A70F3" w:rsidP="002A70F3">
      <w:pPr>
        <w:ind w:firstLine="0"/>
        <w:jc w:val="left"/>
        <w:rPr>
          <w:rFonts w:ascii="Courier" w:hAnsi="Courier"/>
          <w:sz w:val="22"/>
          <w:szCs w:val="20"/>
        </w:rPr>
        <w:sectPr w:rsidR="002A70F3">
          <w:pgSz w:w="11906" w:h="16838"/>
          <w:pgMar w:top="1134" w:right="850" w:bottom="1134" w:left="1701" w:header="720" w:footer="720" w:gutter="0"/>
          <w:cols w:space="720"/>
        </w:sectPr>
      </w:pPr>
    </w:p>
    <w:p w:rsidR="002A70F3" w:rsidRDefault="002A70F3" w:rsidP="002A70F3">
      <w:pPr>
        <w:pStyle w:val="a4"/>
        <w:ind w:right="10034" w:firstLine="0"/>
      </w:pPr>
      <w:r>
        <w:lastRenderedPageBreak/>
        <w:t>Приложение к административному регламенту 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  <w:rPr>
          <w:kern w:val="0"/>
        </w:rPr>
      </w:pPr>
      <w:r>
        <w:rPr>
          <w:kern w:val="0"/>
        </w:rPr>
        <w:t xml:space="preserve">БЛОК-СХЕМА ПРЕДОСТАВЛЕНИЯ МУНИЦИПАЛЬНОЙ УСЛУГИ </w:t>
      </w:r>
    </w:p>
    <w:p w:rsidR="002A70F3" w:rsidRDefault="002A70F3" w:rsidP="002A70F3">
      <w:r>
        <w:pict>
          <v:roundrect id="_x0000_s1026" style="position:absolute;left:0;text-align:left;margin-left:64.85pt;margin-top:8.7pt;width:279.75pt;height:23.4pt;z-index:251658240" arcsize="10923f">
            <v:textbox style="mso-next-textbox:#_x0000_s1026">
              <w:txbxContent>
                <w:p w:rsidR="002A70F3" w:rsidRDefault="002A70F3" w:rsidP="002A70F3">
                  <w:pPr>
                    <w:ind w:firstLine="0"/>
                    <w:jc w:val="center"/>
                  </w:pPr>
                  <w:r>
                    <w:rPr>
                      <w:rFonts w:cs="Arial"/>
                    </w:rPr>
                    <w:t>Прием и регистрация документов заявит</w:t>
                  </w:r>
                </w:p>
              </w:txbxContent>
            </v:textbox>
          </v:roundrect>
        </w:pict>
      </w:r>
      <w:r>
        <w:pict>
          <v:roundrect id="_x0000_s1027" style="position:absolute;left:0;text-align:left;margin-left:63.35pt;margin-top:46.8pt;width:279.75pt;height:24pt;z-index:251658240" arcsize="10923f">
            <v:textbox style="mso-next-textbox:#_x0000_s1027">
              <w:txbxContent>
                <w:p w:rsidR="002A70F3" w:rsidRDefault="002A70F3" w:rsidP="002A70F3">
                  <w:pPr>
                    <w:ind w:firstLine="0"/>
                    <w:jc w:val="center"/>
                  </w:pPr>
                  <w:r>
                    <w:rPr>
                      <w:rFonts w:cs="Arial"/>
                    </w:rPr>
                    <w:t>Рассмотрение представленных документов</w:t>
                  </w:r>
                </w:p>
              </w:txbxContent>
            </v:textbox>
          </v:roundrect>
        </w:pict>
      </w:r>
      <w:r>
        <w:pict>
          <v:roundrect id="_x0000_s1028" style="position:absolute;left:0;text-align:left;margin-left:-12.3pt;margin-top:91.95pt;width:248.85pt;height:40.85pt;z-index:251658240" arcsize="10923f">
            <v:textbox style="mso-next-textbox:#_x0000_s1028">
              <w:txbxContent>
                <w:p w:rsidR="002A70F3" w:rsidRDefault="002A70F3" w:rsidP="002A70F3">
                  <w:pPr>
                    <w:ind w:firstLine="0"/>
                    <w:jc w:val="center"/>
                  </w:pPr>
                  <w:r>
                    <w:rPr>
                      <w:rFonts w:cs="Arial"/>
                    </w:rPr>
                    <w:t xml:space="preserve">Решение о принятии на учет в качестве </w:t>
                  </w:r>
                  <w:proofErr w:type="gramStart"/>
                  <w:r>
                    <w:rPr>
                      <w:rFonts w:cs="Arial"/>
                    </w:rPr>
                    <w:t>нуждающегося</w:t>
                  </w:r>
                  <w:proofErr w:type="gramEnd"/>
                  <w:r>
                    <w:rPr>
                      <w:rFonts w:cs="Arial"/>
                    </w:rPr>
                    <w:t xml:space="preserve"> в жилом помещении</w:t>
                  </w:r>
                </w:p>
              </w:txbxContent>
            </v:textbox>
          </v:roundrect>
        </w:pict>
      </w:r>
      <w:r>
        <w:pict>
          <v:roundrect id="_x0000_s1029" style="position:absolute;left:0;text-align:left;margin-left:254.7pt;margin-top:90.45pt;width:218.25pt;height:55.35pt;z-index:251658240" arcsize="10923f">
            <v:textbox style="mso-next-textbox:#_x0000_s1029">
              <w:txbxContent>
                <w:p w:rsidR="002A70F3" w:rsidRDefault="002A70F3" w:rsidP="002A70F3">
                  <w:pPr>
                    <w:suppressAutoHyphens/>
                    <w:ind w:firstLine="0"/>
                    <w:jc w:val="center"/>
                  </w:pPr>
                  <w:r>
                    <w:rPr>
                      <w:rFonts w:cs="Arial"/>
                    </w:rPr>
                    <w:t xml:space="preserve">Решение об отказе в принятии на  учет в качестве </w:t>
                  </w:r>
                  <w:proofErr w:type="gramStart"/>
                  <w:r>
                    <w:rPr>
                      <w:rFonts w:cs="Arial"/>
                    </w:rPr>
                    <w:t>нуждающегося</w:t>
                  </w:r>
                  <w:proofErr w:type="gramEnd"/>
                  <w:r>
                    <w:rPr>
                      <w:rFonts w:cs="Arial"/>
                    </w:rPr>
                    <w:t xml:space="preserve"> жилом помещении</w:t>
                  </w:r>
                </w:p>
              </w:txbxContent>
            </v:textbox>
          </v:roundrect>
        </w:pict>
      </w:r>
      <w:r>
        <w:pict>
          <v:roundrect id="_x0000_s1030" style="position:absolute;left:0;text-align:left;margin-left:507.45pt;margin-top:93.45pt;width:205.5pt;height:55.35pt;z-index:251658240" arcsize="10923f">
            <v:textbox style="mso-next-textbox:#_x0000_s1030">
              <w:txbxContent>
                <w:p w:rsidR="002A70F3" w:rsidRDefault="002A70F3" w:rsidP="002A70F3">
                  <w:pPr>
                    <w:ind w:firstLine="0"/>
                    <w:jc w:val="center"/>
                  </w:pPr>
                  <w:proofErr w:type="gramStart"/>
                  <w:r>
                    <w:t>Решение о снятии  заявителя с учета в качестве нуждающихся в жилых помещениях</w:t>
                  </w:r>
                  <w:proofErr w:type="gramEnd"/>
                </w:p>
              </w:txbxContent>
            </v:textbox>
          </v:roundrect>
        </w:pict>
      </w:r>
      <w:r>
        <w:pict>
          <v:roundrect id="_x0000_s1031" style="position:absolute;left:0;text-align:left;margin-left:-12.3pt;margin-top:154.75pt;width:248.85pt;height:70.55pt;z-index:251658240" arcsize="10923f">
            <v:textbox style="mso-next-textbox:#_x0000_s1031">
              <w:txbxContent>
                <w:p w:rsidR="002A70F3" w:rsidRDefault="002A70F3" w:rsidP="002A70F3">
                  <w:pPr>
                    <w:suppressAutoHyphens/>
                    <w:ind w:firstLine="0"/>
                    <w:jc w:val="center"/>
                  </w:pPr>
                  <w:r>
                    <w:rPr>
                      <w:rFonts w:cs="Arial"/>
                    </w:rPr>
                    <w:t>Регистрация принятого на учет     гражданина в Книге регистрации граждан, принятых на учет нуждающихся в жилых помещениях</w:t>
                  </w:r>
                </w:p>
              </w:txbxContent>
            </v:textbox>
          </v:roundrect>
        </w:pict>
      </w:r>
      <w:r>
        <w:pict>
          <v:roundrect id="_x0000_s1032" style="position:absolute;left:0;text-align:left;margin-left:250.95pt;margin-top:170.4pt;width:222pt;height:53.1pt;z-index:251658240" arcsize="10923f">
            <v:textbox style="mso-next-textbox:#_x0000_s1032">
              <w:txbxContent>
                <w:p w:rsidR="002A70F3" w:rsidRDefault="002A70F3" w:rsidP="002A70F3">
                  <w:pPr>
                    <w:suppressAutoHyphens/>
                    <w:ind w:firstLine="0"/>
                    <w:jc w:val="center"/>
                  </w:pPr>
                  <w:r>
                    <w:rPr>
                      <w:rFonts w:cs="Arial"/>
                    </w:rPr>
                    <w:t>Уведомление заявителя о принятом решении</w:t>
                  </w:r>
                </w:p>
              </w:txbxContent>
            </v:textbox>
          </v:roundrect>
        </w:pict>
      </w:r>
      <w:r>
        <w:pict>
          <v:roundrect id="_x0000_s1033" style="position:absolute;left:0;text-align:left;margin-left:511.95pt;margin-top:171.9pt;width:206.25pt;height:53.1pt;z-index:251658240" arcsize="10923f">
            <v:textbox style="mso-next-textbox:#_x0000_s1033">
              <w:txbxContent>
                <w:p w:rsidR="002A70F3" w:rsidRDefault="002A70F3" w:rsidP="002A70F3">
                  <w:pPr>
                    <w:ind w:firstLine="0"/>
                    <w:jc w:val="center"/>
                  </w:pPr>
                  <w:r>
                    <w:t>Уведомление заявителя о принятом решении</w:t>
                  </w:r>
                </w:p>
              </w:txbxContent>
            </v:textbox>
          </v:round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99.2pt;margin-top:31.5pt;width:0;height:15.6pt;z-index:251658240" o:connectortype="straight">
            <v:stroke endarrow="block"/>
          </v:shape>
        </w:pict>
      </w:r>
      <w:r>
        <w:pict>
          <v:shape id="_x0000_s1035" type="#_x0000_t32" style="position:absolute;left:0;text-align:left;margin-left:120.3pt;margin-top:70.2pt;width:27.75pt;height:16.65pt;flip:x;z-index:251658240" o:connectortype="straight">
            <v:stroke endarrow="block"/>
          </v:shape>
        </w:pict>
      </w:r>
      <w:r>
        <w:pict>
          <v:shape id="_x0000_s1036" type="#_x0000_t32" style="position:absolute;left:0;text-align:left;margin-left:268.05pt;margin-top:70.2pt;width:16.5pt;height:16.65pt;z-index:251658240" o:connectortype="straight">
            <v:stroke endarrow="block"/>
          </v:shape>
        </w:pict>
      </w:r>
      <w:r>
        <w:pict>
          <v:shape id="_x0000_s1037" type="#_x0000_t32" style="position:absolute;left:0;text-align:left;margin-left:343.1pt;margin-top:67.2pt;width:168.85pt;height:23.55pt;z-index:251658240" o:connectortype="straight">
            <v:stroke endarrow="block"/>
          </v:shape>
        </w:pict>
      </w:r>
      <w:r>
        <w:pict>
          <v:shape id="_x0000_s1038" type="#_x0000_t32" style="position:absolute;left:0;text-align:left;margin-left:108.3pt;margin-top:131.9pt;width:.75pt;height:21.9pt;flip:x;z-index:251658240" o:connectortype="straight">
            <v:stroke endarrow="block"/>
          </v:shape>
        </w:pict>
      </w:r>
      <w:r>
        <w:pict>
          <v:shape id="_x0000_s1039" type="#_x0000_t32" style="position:absolute;left:0;text-align:left;margin-left:353.55pt;margin-top:147.6pt;width:0;height:21.15pt;z-index:251658240" o:connectortype="straight">
            <v:stroke endarrow="block"/>
          </v:shape>
        </w:pict>
      </w:r>
      <w:r>
        <w:pict>
          <v:shape id="_x0000_s1040" type="#_x0000_t32" style="position:absolute;left:0;text-align:left;margin-left:610.05pt;margin-top:147.6pt;width:0;height:23.4pt;z-index:251658240" o:connectortype="straight">
            <v:stroke endarrow="block"/>
          </v:shape>
        </w:pict>
      </w:r>
      <w:r>
        <w:pict>
          <v:roundrect id="_x0000_s1041" style="position:absolute;left:0;text-align:left;margin-left:-7.8pt;margin-top:242.85pt;width:244.35pt;height:25.5pt;z-index:251658240" arcsize="10923f">
            <v:textbox style="mso-next-textbox:#_x0000_s1041">
              <w:txbxContent>
                <w:p w:rsidR="002A70F3" w:rsidRDefault="002A70F3" w:rsidP="002A70F3">
                  <w:pPr>
                    <w:suppressAutoHyphens/>
                    <w:ind w:firstLine="0"/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Формирование учетного дела</w:t>
                  </w:r>
                </w:p>
              </w:txbxContent>
            </v:textbox>
          </v:roundrect>
        </w:pict>
      </w:r>
      <w:r>
        <w:pict>
          <v:shape id="_x0000_s1042" type="#_x0000_t32" style="position:absolute;left:0;text-align:left;margin-left:108.3pt;margin-top:223.8pt;width:0;height:19.65pt;z-index:251658240" o:connectortype="straight">
            <v:stroke endarrow="block"/>
          </v:shape>
        </w:pict>
      </w:r>
    </w:p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/>
    <w:p w:rsidR="002A70F3" w:rsidRDefault="002A70F3" w:rsidP="002A70F3">
      <w:pPr>
        <w:ind w:firstLine="0"/>
        <w:jc w:val="left"/>
        <w:sectPr w:rsidR="002A70F3">
          <w:type w:val="continuous"/>
          <w:pgSz w:w="16838" w:h="11906" w:orient="landscape"/>
          <w:pgMar w:top="851" w:right="1134" w:bottom="1701" w:left="1134" w:header="720" w:footer="720" w:gutter="0"/>
          <w:cols w:space="720"/>
        </w:sectPr>
      </w:pPr>
    </w:p>
    <w:p w:rsidR="002A70F3" w:rsidRDefault="002A70F3" w:rsidP="002A70F3">
      <w:pPr>
        <w:pStyle w:val="a4"/>
        <w:ind w:right="4819" w:firstLine="0"/>
      </w:pPr>
      <w:r>
        <w:lastRenderedPageBreak/>
        <w:t>Приложение к административному регламенту 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ind w:left="4536" w:firstLine="0"/>
        <w:jc w:val="center"/>
      </w:pPr>
      <w:r>
        <w:t>Главе администрации поселения</w:t>
      </w:r>
    </w:p>
    <w:p w:rsidR="002A70F3" w:rsidRDefault="002A70F3" w:rsidP="002A70F3">
      <w:pPr>
        <w:ind w:left="4536" w:firstLine="0"/>
        <w:jc w:val="center"/>
      </w:pPr>
      <w:r>
        <w:t>от _______________________________,</w:t>
      </w:r>
    </w:p>
    <w:p w:rsidR="002A70F3" w:rsidRDefault="002A70F3" w:rsidP="002A70F3">
      <w:pPr>
        <w:pStyle w:val="a4"/>
        <w:ind w:left="4536" w:firstLine="0"/>
        <w:jc w:val="center"/>
      </w:pPr>
      <w:r>
        <w:t>(Ф.И.О. полностью)</w:t>
      </w:r>
    </w:p>
    <w:p w:rsidR="002A70F3" w:rsidRDefault="002A70F3" w:rsidP="002A70F3">
      <w:pPr>
        <w:ind w:left="4536" w:firstLine="0"/>
        <w:jc w:val="center"/>
      </w:pPr>
      <w:proofErr w:type="gramStart"/>
      <w:r>
        <w:t>проживающего</w:t>
      </w:r>
      <w:proofErr w:type="gramEnd"/>
      <w:r>
        <w:t xml:space="preserve"> по адресу: _____________</w:t>
      </w:r>
    </w:p>
    <w:p w:rsidR="002A70F3" w:rsidRDefault="002A70F3" w:rsidP="002A70F3">
      <w:pPr>
        <w:ind w:left="4536" w:firstLine="0"/>
        <w:jc w:val="center"/>
      </w:pPr>
      <w:r>
        <w:t>____________________________________</w:t>
      </w:r>
    </w:p>
    <w:p w:rsidR="002A70F3" w:rsidRDefault="002A70F3" w:rsidP="002A70F3">
      <w:pPr>
        <w:ind w:left="4536" w:firstLine="0"/>
        <w:jc w:val="center"/>
      </w:pPr>
      <w:r>
        <w:t>паспорт ____________________________</w:t>
      </w:r>
    </w:p>
    <w:p w:rsidR="002A70F3" w:rsidRDefault="002A70F3" w:rsidP="002A70F3">
      <w:pPr>
        <w:pStyle w:val="a4"/>
        <w:ind w:left="4536" w:firstLine="0"/>
        <w:jc w:val="center"/>
      </w:pPr>
      <w:r>
        <w:t>(серия, номер, кем и когда выдан)</w:t>
      </w:r>
    </w:p>
    <w:p w:rsidR="002A70F3" w:rsidRDefault="002A70F3" w:rsidP="002A70F3">
      <w:pPr>
        <w:ind w:left="4536" w:firstLine="0"/>
        <w:jc w:val="center"/>
      </w:pPr>
      <w:r>
        <w:t>____________________________________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</w:pPr>
      <w:r>
        <w:t>ЗАЯВЛЕНИЕ</w:t>
      </w:r>
    </w:p>
    <w:p w:rsidR="002A70F3" w:rsidRDefault="002A70F3" w:rsidP="002A70F3"/>
    <w:p w:rsidR="002A70F3" w:rsidRDefault="002A70F3" w:rsidP="002A70F3">
      <w:r>
        <w:t xml:space="preserve">Прошу Вас принять меня на учет в качестве нуждающегося в жилом помещении, предоставляемом по договору социального найма, в связи </w:t>
      </w:r>
      <w:proofErr w:type="gramStart"/>
      <w:r>
        <w:t>с</w:t>
      </w:r>
      <w:proofErr w:type="gramEnd"/>
      <w:r>
        <w:t xml:space="preserve"> ______________________________________________________________________</w:t>
      </w:r>
    </w:p>
    <w:p w:rsidR="002A70F3" w:rsidRDefault="002A70F3" w:rsidP="002A70F3">
      <w:pPr>
        <w:pStyle w:val="a4"/>
        <w:ind w:firstLine="0"/>
        <w:jc w:val="center"/>
      </w:pPr>
      <w:proofErr w:type="gramStart"/>
      <w:r>
        <w:t>(указать, к какой из категорий граждан, указанных в части 3 статьи 49</w:t>
      </w:r>
      <w:proofErr w:type="gramEnd"/>
    </w:p>
    <w:p w:rsidR="002A70F3" w:rsidRDefault="002A70F3" w:rsidP="002A70F3">
      <w:pPr>
        <w:ind w:firstLine="0"/>
      </w:pPr>
      <w:r>
        <w:t>______________________________________________________________________</w:t>
      </w:r>
    </w:p>
    <w:p w:rsidR="002A70F3" w:rsidRDefault="002A70F3" w:rsidP="002A70F3">
      <w:pPr>
        <w:pStyle w:val="a4"/>
        <w:ind w:firstLine="0"/>
        <w:jc w:val="center"/>
      </w:pPr>
      <w:r>
        <w:t xml:space="preserve">Жилищного кодекса Российской Федерации, </w:t>
      </w:r>
      <w:proofErr w:type="gramStart"/>
      <w:r>
        <w:t>имеющих</w:t>
      </w:r>
      <w:proofErr w:type="gramEnd"/>
      <w:r>
        <w:t xml:space="preserve"> право на принятие на учет</w:t>
      </w:r>
    </w:p>
    <w:p w:rsidR="002A70F3" w:rsidRDefault="002A70F3" w:rsidP="002A70F3">
      <w:pPr>
        <w:ind w:firstLine="0"/>
      </w:pPr>
      <w:r>
        <w:t>______________________________________________________________________</w:t>
      </w:r>
    </w:p>
    <w:p w:rsidR="002A70F3" w:rsidRDefault="002A70F3" w:rsidP="002A70F3">
      <w:pPr>
        <w:pStyle w:val="a4"/>
        <w:ind w:firstLine="0"/>
        <w:jc w:val="center"/>
      </w:pPr>
      <w:proofErr w:type="gramStart"/>
      <w:r>
        <w:t>в качестве нуждающихся в жилых помещениях, предоставляемых по договорам</w:t>
      </w:r>
      <w:proofErr w:type="gramEnd"/>
    </w:p>
    <w:p w:rsidR="002A70F3" w:rsidRDefault="002A70F3" w:rsidP="002A70F3">
      <w:pPr>
        <w:ind w:firstLine="0"/>
      </w:pPr>
      <w:r>
        <w:t>_____________________________________________________________________.</w:t>
      </w:r>
    </w:p>
    <w:p w:rsidR="002A70F3" w:rsidRDefault="002A70F3" w:rsidP="002A70F3">
      <w:pPr>
        <w:pStyle w:val="a4"/>
        <w:ind w:firstLine="0"/>
        <w:jc w:val="center"/>
      </w:pPr>
      <w:r>
        <w:t>социального найма, относится заявитель)</w:t>
      </w:r>
    </w:p>
    <w:p w:rsidR="002A70F3" w:rsidRDefault="002A70F3" w:rsidP="002A70F3">
      <w:r>
        <w:t>Состав моей семьи _____ человек:</w:t>
      </w:r>
    </w:p>
    <w:p w:rsidR="002A70F3" w:rsidRDefault="002A70F3" w:rsidP="002A70F3">
      <w:r>
        <w:t>1. Заявитель _____________________________________________________.</w:t>
      </w:r>
    </w:p>
    <w:p w:rsidR="002A70F3" w:rsidRDefault="002A70F3" w:rsidP="002A70F3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(Ф.И.О., число, месяц, год рождения)</w:t>
      </w:r>
    </w:p>
    <w:p w:rsidR="002A70F3" w:rsidRDefault="002A70F3" w:rsidP="002A70F3">
      <w:r>
        <w:t>2. Супру</w:t>
      </w:r>
      <w:proofErr w:type="gramStart"/>
      <w:r>
        <w:t>г(</w:t>
      </w:r>
      <w:proofErr w:type="gramEnd"/>
      <w:r>
        <w:t>а) ______________________________________________________.</w:t>
      </w:r>
    </w:p>
    <w:p w:rsidR="002A70F3" w:rsidRDefault="002A70F3" w:rsidP="002A70F3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(Ф.И.О., число, месяц, год рождения)</w:t>
      </w:r>
    </w:p>
    <w:p w:rsidR="002A70F3" w:rsidRDefault="002A70F3" w:rsidP="002A70F3">
      <w:r>
        <w:t>3. _______________________________________________________________.</w:t>
      </w:r>
    </w:p>
    <w:p w:rsidR="002A70F3" w:rsidRDefault="002A70F3" w:rsidP="002A70F3">
      <w:pPr>
        <w:pStyle w:val="a4"/>
        <w:ind w:firstLine="0"/>
        <w:jc w:val="center"/>
      </w:pPr>
      <w:r>
        <w:t>(родственные отношения, Ф.И.О., число, месяц, год рождения)</w:t>
      </w:r>
    </w:p>
    <w:p w:rsidR="002A70F3" w:rsidRDefault="002A70F3" w:rsidP="002A70F3">
      <w:r>
        <w:t>4. _______________________________________________________________.</w:t>
      </w:r>
    </w:p>
    <w:p w:rsidR="002A70F3" w:rsidRDefault="002A70F3" w:rsidP="002A70F3">
      <w:pPr>
        <w:pStyle w:val="a4"/>
        <w:ind w:firstLine="0"/>
        <w:jc w:val="center"/>
      </w:pPr>
      <w:r>
        <w:t>(родственные отношения, Ф.И.О., число, месяц, год рождения)</w:t>
      </w:r>
    </w:p>
    <w:p w:rsidR="002A70F3" w:rsidRDefault="002A70F3" w:rsidP="002A70F3"/>
    <w:p w:rsidR="002A70F3" w:rsidRDefault="002A70F3" w:rsidP="002A70F3">
      <w:r>
        <w:t>К заявлению прилагаются документы:</w:t>
      </w:r>
    </w:p>
    <w:p w:rsidR="002A70F3" w:rsidRDefault="002A70F3" w:rsidP="002A70F3">
      <w:r>
        <w:t>1. _______________________________________________________________.</w:t>
      </w:r>
    </w:p>
    <w:p w:rsidR="002A70F3" w:rsidRDefault="002A70F3" w:rsidP="002A70F3">
      <w:r>
        <w:t>2. _______________________________________________________________.</w:t>
      </w:r>
    </w:p>
    <w:p w:rsidR="002A70F3" w:rsidRDefault="002A70F3" w:rsidP="002A70F3">
      <w:r>
        <w:t>3. _______________________________________________________________.</w:t>
      </w:r>
    </w:p>
    <w:p w:rsidR="002A70F3" w:rsidRDefault="002A70F3" w:rsidP="002A70F3">
      <w:r>
        <w:t>4. _______________________________________________________________.</w:t>
      </w:r>
    </w:p>
    <w:p w:rsidR="002A70F3" w:rsidRDefault="002A70F3" w:rsidP="002A70F3">
      <w:r>
        <w:t>5. _______________________________________________________________.</w:t>
      </w:r>
    </w:p>
    <w:p w:rsidR="002A70F3" w:rsidRDefault="002A70F3" w:rsidP="002A70F3">
      <w:r>
        <w:t>6. _______________________________________________________________.</w:t>
      </w:r>
    </w:p>
    <w:p w:rsidR="002A70F3" w:rsidRDefault="002A70F3" w:rsidP="002A70F3">
      <w:r>
        <w:t>7. _______________________________________________________________.</w:t>
      </w:r>
    </w:p>
    <w:p w:rsidR="002A70F3" w:rsidRDefault="002A70F3" w:rsidP="002A70F3">
      <w:r>
        <w:t>8. _______________________________________________________________.</w:t>
      </w:r>
    </w:p>
    <w:p w:rsidR="002A70F3" w:rsidRDefault="002A70F3" w:rsidP="002A70F3">
      <w:r>
        <w:lastRenderedPageBreak/>
        <w:t>9. _______________________________________________________________.</w:t>
      </w:r>
    </w:p>
    <w:p w:rsidR="002A70F3" w:rsidRDefault="002A70F3" w:rsidP="002A70F3">
      <w:r>
        <w:t>10. ______________________________________________________________.</w:t>
      </w:r>
    </w:p>
    <w:p w:rsidR="002A70F3" w:rsidRDefault="002A70F3" w:rsidP="002A70F3"/>
    <w:p w:rsidR="002A70F3" w:rsidRDefault="002A70F3" w:rsidP="002A70F3">
      <w:r>
        <w:t>Подписи совершеннолетних членов семьи:</w:t>
      </w:r>
    </w:p>
    <w:p w:rsidR="002A70F3" w:rsidRDefault="002A70F3" w:rsidP="002A70F3">
      <w:r>
        <w:t>________________________ (Ф.И.О.) ________________________ (Ф.И.О.)</w:t>
      </w:r>
    </w:p>
    <w:p w:rsidR="002A70F3" w:rsidRDefault="002A70F3" w:rsidP="002A70F3">
      <w:r>
        <w:t>________________________ (Ф.И.О.) ________________________ (Ф.И.О.)</w:t>
      </w:r>
    </w:p>
    <w:p w:rsidR="002A70F3" w:rsidRDefault="002A70F3" w:rsidP="002A70F3"/>
    <w:p w:rsidR="002A70F3" w:rsidRDefault="002A70F3" w:rsidP="002A70F3">
      <w:proofErr w:type="gramStart"/>
      <w:r>
        <w:t>Я согласен (согласна) на обработку моих персональных данных, содержащихся в заявлении.</w:t>
      </w:r>
      <w:proofErr w:type="gramEnd"/>
    </w:p>
    <w:p w:rsidR="002A70F3" w:rsidRDefault="002A70F3" w:rsidP="002A70F3"/>
    <w:p w:rsidR="002A70F3" w:rsidRDefault="002A70F3" w:rsidP="002A70F3">
      <w:r>
        <w:t>Решение об отказе в предоставлении муниципальной услуги прошу (нужное подчеркнуть):</w:t>
      </w:r>
    </w:p>
    <w:p w:rsidR="002A70F3" w:rsidRDefault="002A70F3" w:rsidP="002A70F3">
      <w:pPr>
        <w:numPr>
          <w:ilvl w:val="0"/>
          <w:numId w:val="25"/>
        </w:numPr>
        <w:ind w:left="284" w:hanging="284"/>
      </w:pPr>
      <w:r>
        <w:t xml:space="preserve">вручить лично, </w:t>
      </w:r>
    </w:p>
    <w:p w:rsidR="002A70F3" w:rsidRDefault="002A70F3" w:rsidP="002A70F3">
      <w:pPr>
        <w:numPr>
          <w:ilvl w:val="0"/>
          <w:numId w:val="25"/>
        </w:numPr>
        <w:ind w:left="284" w:hanging="284"/>
      </w:pPr>
      <w:r>
        <w:t xml:space="preserve">направить по месту фактического проживания (места нахождения) в форме документа на бумажном носителе, </w:t>
      </w:r>
    </w:p>
    <w:p w:rsidR="002A70F3" w:rsidRDefault="002A70F3" w:rsidP="002A70F3">
      <w:pPr>
        <w:numPr>
          <w:ilvl w:val="0"/>
          <w:numId w:val="25"/>
        </w:numPr>
        <w:ind w:left="284" w:hanging="284"/>
      </w:pPr>
      <w:r>
        <w:t>направить на адрес электронной почты в форме электронного документа.</w:t>
      </w:r>
    </w:p>
    <w:p w:rsidR="002A70F3" w:rsidRDefault="002A70F3" w:rsidP="002A70F3"/>
    <w:p w:rsidR="002A70F3" w:rsidRDefault="002A70F3" w:rsidP="002A70F3">
      <w:r>
        <w:t>Подпись</w:t>
      </w:r>
    </w:p>
    <w:p w:rsidR="002A70F3" w:rsidRDefault="002A70F3" w:rsidP="002A70F3">
      <w:r>
        <w:t>______________________ ____________________________________</w:t>
      </w:r>
    </w:p>
    <w:p w:rsidR="002A70F3" w:rsidRDefault="002A70F3" w:rsidP="002A70F3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(расшифровка подписи)</w:t>
      </w:r>
    </w:p>
    <w:p w:rsidR="002A70F3" w:rsidRDefault="002A70F3" w:rsidP="002A70F3"/>
    <w:p w:rsidR="002A70F3" w:rsidRDefault="002A70F3" w:rsidP="002A70F3">
      <w:r>
        <w:t>Дата «___»__________ 201__ год</w:t>
      </w:r>
    </w:p>
    <w:p w:rsidR="002A70F3" w:rsidRDefault="002A70F3" w:rsidP="002A70F3"/>
    <w:p w:rsidR="002A70F3" w:rsidRDefault="002A70F3" w:rsidP="002A70F3">
      <w:r>
        <w:t>Заявление принято:</w:t>
      </w:r>
    </w:p>
    <w:p w:rsidR="002A70F3" w:rsidRDefault="002A70F3" w:rsidP="002A70F3">
      <w:pPr>
        <w:ind w:firstLine="0"/>
      </w:pPr>
      <w:r>
        <w:t>____________________________________________________________________</w:t>
      </w:r>
    </w:p>
    <w:p w:rsidR="002A70F3" w:rsidRDefault="002A70F3" w:rsidP="002A70F3">
      <w:pPr>
        <w:pStyle w:val="a4"/>
      </w:pPr>
      <w:r>
        <w:t>(Ф.И.О. должностного лица, уполномоченного на прием заявления)</w:t>
      </w:r>
    </w:p>
    <w:p w:rsidR="002A70F3" w:rsidRDefault="002A70F3" w:rsidP="002A70F3"/>
    <w:p w:rsidR="002A70F3" w:rsidRDefault="002A70F3" w:rsidP="002A70F3">
      <w:r>
        <w:t>Подпись _________________ ______________________</w:t>
      </w:r>
    </w:p>
    <w:p w:rsidR="002A70F3" w:rsidRDefault="002A70F3" w:rsidP="002A70F3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</w:t>
      </w:r>
      <w:r>
        <w:rPr>
          <w:rFonts w:ascii="Calibri" w:hAnsi="Calibri"/>
        </w:rPr>
        <w:tab/>
      </w:r>
      <w:r>
        <w:t>расшифровка подписи)</w:t>
      </w:r>
    </w:p>
    <w:p w:rsidR="002A70F3" w:rsidRDefault="002A70F3" w:rsidP="002A70F3">
      <w:pPr>
        <w:jc w:val="center"/>
      </w:pPr>
      <w:r>
        <w:t>__________________</w:t>
      </w:r>
    </w:p>
    <w:p w:rsidR="002A70F3" w:rsidRDefault="002A70F3" w:rsidP="002A70F3">
      <w:pPr>
        <w:pStyle w:val="a4"/>
        <w:ind w:right="4819" w:firstLine="0"/>
      </w:pPr>
      <w:r>
        <w:br w:type="page"/>
      </w:r>
      <w:r>
        <w:lastRenderedPageBreak/>
        <w:t>Приложение к административному регламенту 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ind w:left="4536" w:firstLine="0"/>
        <w:jc w:val="center"/>
      </w:pPr>
      <w:r>
        <w:t>____________________________________</w:t>
      </w:r>
    </w:p>
    <w:p w:rsidR="002A70F3" w:rsidRDefault="002A70F3" w:rsidP="002A70F3">
      <w:pPr>
        <w:pStyle w:val="a4"/>
        <w:ind w:left="4536" w:firstLine="0"/>
        <w:jc w:val="center"/>
      </w:pPr>
      <w:r>
        <w:t>(Ф.И.О. заявителя)</w:t>
      </w:r>
    </w:p>
    <w:p w:rsidR="002A70F3" w:rsidRDefault="002A70F3" w:rsidP="002A70F3">
      <w:pPr>
        <w:ind w:left="4536" w:firstLine="0"/>
        <w:jc w:val="center"/>
      </w:pPr>
      <w:r>
        <w:t>____________________________________</w:t>
      </w:r>
    </w:p>
    <w:p w:rsidR="002A70F3" w:rsidRDefault="002A70F3" w:rsidP="002A70F3">
      <w:pPr>
        <w:pStyle w:val="a4"/>
        <w:ind w:left="4536" w:firstLine="0"/>
        <w:jc w:val="center"/>
      </w:pPr>
      <w:r>
        <w:t>(адрес места жительства)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</w:pPr>
      <w:r>
        <w:t>УВЕДОМЛЕНИЕ</w:t>
      </w:r>
    </w:p>
    <w:p w:rsidR="002A70F3" w:rsidRDefault="002A70F3" w:rsidP="002A70F3">
      <w:pPr>
        <w:pStyle w:val="Title"/>
      </w:pPr>
      <w:r>
        <w:t xml:space="preserve">о принятии либо </w:t>
      </w:r>
      <w:proofErr w:type="gramStart"/>
      <w:r>
        <w:t>об отказе в принятии на учет в качестве нуждающегося в жилом помещении</w:t>
      </w:r>
      <w:proofErr w:type="gramEnd"/>
      <w:r>
        <w:t>, предоставляемом по договору социального найма категориям граждан, указанным в части 3 статьи 49 Жилищного кодекса Российской Федерации</w:t>
      </w:r>
    </w:p>
    <w:p w:rsidR="002A70F3" w:rsidRDefault="002A70F3" w:rsidP="002A70F3"/>
    <w:p w:rsidR="002A70F3" w:rsidRDefault="002A70F3" w:rsidP="002A70F3">
      <w:r>
        <w:t>Администрация поселения уведомляет о том, что в соответствии с постановлением Администрации поселения от "_12__" _февраля 2013 г.  № 10  Вы приняты (Вам отказано в принятии) на учет в качестве нуждающегося в жилом помещении, предоставляемом по договору социального найма категориям граждан, указанным в части 3 статьи 49 Жилищного кодекса Российской Федерации.</w:t>
      </w:r>
    </w:p>
    <w:p w:rsidR="002A70F3" w:rsidRDefault="002A70F3" w:rsidP="002A70F3"/>
    <w:p w:rsidR="002A70F3" w:rsidRDefault="002A70F3" w:rsidP="002A70F3">
      <w:r>
        <w:t>Глава администрации  _____________________</w:t>
      </w:r>
    </w:p>
    <w:p w:rsidR="002A70F3" w:rsidRDefault="002A70F3" w:rsidP="002A70F3">
      <w:pPr>
        <w:pStyle w:val="a4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(подпись, инициалы, фамилия)</w:t>
      </w:r>
    </w:p>
    <w:p w:rsidR="002A70F3" w:rsidRDefault="002A70F3" w:rsidP="002A70F3"/>
    <w:p w:rsidR="002A70F3" w:rsidRDefault="002A70F3" w:rsidP="002A70F3"/>
    <w:p w:rsidR="002A70F3" w:rsidRDefault="002A70F3" w:rsidP="002A70F3">
      <w:pPr>
        <w:pStyle w:val="Title"/>
      </w:pPr>
      <w:r>
        <w:t>Расписка о приеме документов</w:t>
      </w:r>
    </w:p>
    <w:p w:rsidR="002A70F3" w:rsidRDefault="002A70F3" w:rsidP="002A70F3"/>
    <w:p w:rsidR="002A70F3" w:rsidRDefault="002A70F3" w:rsidP="002A70F3">
      <w:r>
        <w:t>Заявление и документы _____________________________________________</w:t>
      </w:r>
    </w:p>
    <w:p w:rsidR="002A70F3" w:rsidRDefault="002A70F3" w:rsidP="002A70F3">
      <w:pPr>
        <w:ind w:firstLine="0"/>
      </w:pPr>
      <w:r>
        <w:t>______________________________________________________________________</w:t>
      </w:r>
    </w:p>
    <w:p w:rsidR="002A70F3" w:rsidRDefault="002A70F3" w:rsidP="002A70F3">
      <w:pPr>
        <w:pStyle w:val="a4"/>
        <w:jc w:val="center"/>
      </w:pPr>
      <w:r>
        <w:t>(Ф.И.О. заявителя)</w:t>
      </w:r>
    </w:p>
    <w:p w:rsidR="002A70F3" w:rsidRDefault="002A70F3" w:rsidP="002A70F3">
      <w:pPr>
        <w:ind w:firstLine="0"/>
      </w:pPr>
      <w:proofErr w:type="gramStart"/>
      <w:r>
        <w:t>приняты</w:t>
      </w:r>
      <w:proofErr w:type="gramEnd"/>
      <w:r>
        <w:t xml:space="preserve"> в соответствии с описью.</w:t>
      </w:r>
    </w:p>
    <w:p w:rsidR="002A70F3" w:rsidRDefault="002A70F3" w:rsidP="002A70F3">
      <w:r>
        <w:t>Перечень документов:</w:t>
      </w:r>
    </w:p>
    <w:p w:rsidR="002A70F3" w:rsidRDefault="002A70F3" w:rsidP="002A70F3">
      <w:r>
        <w:t>1. Заявление о предоставлении муниципальной услуги.</w:t>
      </w:r>
    </w:p>
    <w:p w:rsidR="002A70F3" w:rsidRDefault="002A70F3" w:rsidP="002A70F3">
      <w:r>
        <w:t>2. Копия документа, удостоверяющего личность заявителя.</w:t>
      </w:r>
    </w:p>
    <w:p w:rsidR="002A70F3" w:rsidRDefault="002A70F3" w:rsidP="002A70F3">
      <w:r>
        <w:t>3. Документ, подтверждающий полномочия на обращение с заявлением о предоставлении муниципальной услуги.</w:t>
      </w:r>
    </w:p>
    <w:p w:rsidR="002A70F3" w:rsidRDefault="002A70F3" w:rsidP="002A70F3">
      <w:r>
        <w:t>4. _______________________________________________________________.</w:t>
      </w:r>
    </w:p>
    <w:p w:rsidR="002A70F3" w:rsidRDefault="002A70F3" w:rsidP="002A70F3">
      <w:pPr>
        <w:pStyle w:val="a4"/>
        <w:jc w:val="center"/>
      </w:pPr>
      <w:r>
        <w:t>(иные документы, предоставляемые заявителем)</w:t>
      </w:r>
    </w:p>
    <w:p w:rsidR="002A70F3" w:rsidRDefault="002A70F3" w:rsidP="002A70F3">
      <w:r>
        <w:t>5. _______________________________________________________________.</w:t>
      </w:r>
    </w:p>
    <w:p w:rsidR="002A70F3" w:rsidRDefault="002A70F3" w:rsidP="002A70F3">
      <w:r>
        <w:lastRenderedPageBreak/>
        <w:t>6. ______________________________________________________________.</w:t>
      </w:r>
    </w:p>
    <w:p w:rsidR="002A70F3" w:rsidRDefault="002A70F3" w:rsidP="002A70F3">
      <w:r>
        <w:t>7. _______________________________________________________________.</w:t>
      </w:r>
    </w:p>
    <w:p w:rsidR="002A70F3" w:rsidRDefault="002A70F3" w:rsidP="002A70F3">
      <w:r>
        <w:t>8. _______________________________________________________________.</w:t>
      </w:r>
    </w:p>
    <w:p w:rsidR="002A70F3" w:rsidRDefault="002A70F3" w:rsidP="002A70F3">
      <w:r>
        <w:t>9. _______________________________________________________________.</w:t>
      </w:r>
    </w:p>
    <w:p w:rsidR="002A70F3" w:rsidRDefault="002A70F3" w:rsidP="002A70F3">
      <w:r>
        <w:t>10. ______________________________________________________________.</w:t>
      </w:r>
    </w:p>
    <w:p w:rsidR="002A70F3" w:rsidRDefault="002A70F3" w:rsidP="002A70F3"/>
    <w:p w:rsidR="002A70F3" w:rsidRDefault="002A70F3" w:rsidP="002A70F3">
      <w:r>
        <w:t>Регистрационный номер __________________ дата _____________________</w:t>
      </w:r>
    </w:p>
    <w:p w:rsidR="002A70F3" w:rsidRDefault="002A70F3" w:rsidP="002A70F3"/>
    <w:p w:rsidR="002A70F3" w:rsidRDefault="002A70F3" w:rsidP="002A70F3">
      <w:r>
        <w:t>Должность и подпись лица, принявшего документы ______________________</w:t>
      </w:r>
    </w:p>
    <w:p w:rsidR="002A70F3" w:rsidRDefault="002A70F3" w:rsidP="002A70F3">
      <w:pPr>
        <w:jc w:val="center"/>
      </w:pPr>
      <w:r>
        <w:t>_________________</w:t>
      </w:r>
    </w:p>
    <w:p w:rsidR="00386826" w:rsidRDefault="00386826"/>
    <w:sectPr w:rsidR="00386826" w:rsidSect="00386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33A"/>
    <w:multiLevelType w:val="hybridMultilevel"/>
    <w:tmpl w:val="8FD8B6F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C635B"/>
    <w:multiLevelType w:val="hybridMultilevel"/>
    <w:tmpl w:val="ECF2A7F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F2C6B"/>
    <w:multiLevelType w:val="hybridMultilevel"/>
    <w:tmpl w:val="A42EF59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F5BB5"/>
    <w:multiLevelType w:val="hybridMultilevel"/>
    <w:tmpl w:val="F6C0A89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9B64DD"/>
    <w:multiLevelType w:val="hybridMultilevel"/>
    <w:tmpl w:val="7C70365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3E2902"/>
    <w:multiLevelType w:val="hybridMultilevel"/>
    <w:tmpl w:val="CD0E0F9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2E75AC"/>
    <w:multiLevelType w:val="hybridMultilevel"/>
    <w:tmpl w:val="0FE896C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50792F"/>
    <w:multiLevelType w:val="hybridMultilevel"/>
    <w:tmpl w:val="AF6C5C12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D26166"/>
    <w:multiLevelType w:val="hybridMultilevel"/>
    <w:tmpl w:val="7CC6315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51591D"/>
    <w:multiLevelType w:val="hybridMultilevel"/>
    <w:tmpl w:val="01E62D3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E31D99"/>
    <w:multiLevelType w:val="hybridMultilevel"/>
    <w:tmpl w:val="6000634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F50980"/>
    <w:multiLevelType w:val="hybridMultilevel"/>
    <w:tmpl w:val="6046B90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A91E32"/>
    <w:multiLevelType w:val="hybridMultilevel"/>
    <w:tmpl w:val="3634E500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EA3226"/>
    <w:multiLevelType w:val="hybridMultilevel"/>
    <w:tmpl w:val="15664DE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D30047"/>
    <w:multiLevelType w:val="hybridMultilevel"/>
    <w:tmpl w:val="90B61DA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73744"/>
    <w:multiLevelType w:val="hybridMultilevel"/>
    <w:tmpl w:val="CCD8F5B8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260965"/>
    <w:multiLevelType w:val="hybridMultilevel"/>
    <w:tmpl w:val="40F0C35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F77DDF"/>
    <w:multiLevelType w:val="hybridMultilevel"/>
    <w:tmpl w:val="4F249E46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14484C"/>
    <w:multiLevelType w:val="hybridMultilevel"/>
    <w:tmpl w:val="B0309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277FF2"/>
    <w:multiLevelType w:val="hybridMultilevel"/>
    <w:tmpl w:val="75E2BE1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4F536D7"/>
    <w:multiLevelType w:val="hybridMultilevel"/>
    <w:tmpl w:val="4AD89D3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926459"/>
    <w:multiLevelType w:val="hybridMultilevel"/>
    <w:tmpl w:val="E514CC0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B63648"/>
    <w:multiLevelType w:val="hybridMultilevel"/>
    <w:tmpl w:val="5D80770A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4B7CA0"/>
    <w:multiLevelType w:val="hybridMultilevel"/>
    <w:tmpl w:val="C86EB52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722F83"/>
    <w:multiLevelType w:val="hybridMultilevel"/>
    <w:tmpl w:val="CF604FFE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70F3"/>
    <w:rsid w:val="002A70F3"/>
    <w:rsid w:val="003746A2"/>
    <w:rsid w:val="00386826"/>
    <w:rsid w:val="007E5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34"/>
        <o:r id="V:Rule2" type="connector" idref="#_x0000_s1035"/>
        <o:r id="V:Rule3" type="connector" idref="#_x0000_s1036"/>
        <o:r id="V:Rule4" type="connector" idref="#_x0000_s1037"/>
        <o:r id="V:Rule5" type="connector" idref="#_x0000_s1038"/>
        <o:r id="V:Rule6" type="connector" idref="#_x0000_s1039"/>
        <o:r id="V:Rule7" type="connector" idref="#_x0000_s1040"/>
        <o:r id="V:Rule8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2A70F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A70F3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2A70F3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0"/>
    <w:link w:val="1"/>
    <w:rsid w:val="002A70F3"/>
    <w:rPr>
      <w:rFonts w:ascii="Arial" w:hAnsi="Arial" w:cs="Arial"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0"/>
    <w:link w:val="2"/>
    <w:semiHidden/>
    <w:rsid w:val="002A70F3"/>
    <w:rPr>
      <w:rFonts w:ascii="Arial" w:hAnsi="Arial" w:cs="Arial"/>
      <w:iCs/>
      <w:sz w:val="30"/>
      <w:szCs w:val="28"/>
    </w:rPr>
  </w:style>
  <w:style w:type="character" w:customStyle="1" w:styleId="a3">
    <w:name w:val="Текст примечания Знак"/>
    <w:aliases w:val="!Равноширинный текст документа Знак1"/>
    <w:basedOn w:val="a0"/>
    <w:link w:val="a4"/>
    <w:locked/>
    <w:rsid w:val="002A70F3"/>
    <w:rPr>
      <w:rFonts w:ascii="Courier" w:hAnsi="Courier"/>
      <w:sz w:val="22"/>
    </w:rPr>
  </w:style>
  <w:style w:type="paragraph" w:styleId="a4">
    <w:name w:val="annotation text"/>
    <w:aliases w:val="!Равноширинный текст документа"/>
    <w:basedOn w:val="a"/>
    <w:link w:val="a3"/>
    <w:unhideWhenUsed/>
    <w:rsid w:val="002A70F3"/>
    <w:rPr>
      <w:rFonts w:ascii="Courier" w:hAnsi="Courier"/>
      <w:sz w:val="22"/>
      <w:szCs w:val="20"/>
    </w:rPr>
  </w:style>
  <w:style w:type="character" w:customStyle="1" w:styleId="11">
    <w:name w:val="Текст примечания Знак1"/>
    <w:basedOn w:val="a0"/>
    <w:link w:val="a4"/>
    <w:rsid w:val="002A70F3"/>
    <w:rPr>
      <w:rFonts w:ascii="Arial" w:hAnsi="Arial"/>
    </w:rPr>
  </w:style>
  <w:style w:type="paragraph" w:customStyle="1" w:styleId="Title">
    <w:name w:val="Title!Название НПА"/>
    <w:basedOn w:val="a"/>
    <w:rsid w:val="002A70F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9605</Words>
  <Characters>54752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2015-11-16T00:49:00Z</dcterms:created>
  <dcterms:modified xsi:type="dcterms:W3CDTF">2015-11-16T01:17:00Z</dcterms:modified>
</cp:coreProperties>
</file>