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B6E" w:rsidRDefault="00E85B6E" w:rsidP="00E85B6E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СОВЕТ СЕЛЬСКОГО ПОСЕЛЕНИЯ  «КАЗАНОВСКОЕ»</w:t>
      </w:r>
    </w:p>
    <w:p w:rsidR="00E85B6E" w:rsidRDefault="00E85B6E" w:rsidP="00E85B6E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E85B6E" w:rsidRDefault="00E85B6E" w:rsidP="00E85B6E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85B6E" w:rsidRDefault="00E85B6E" w:rsidP="00E85B6E">
      <w:pPr>
        <w:pStyle w:val="ConsPlusTitle"/>
        <w:widowControl/>
        <w:jc w:val="center"/>
        <w:outlineLvl w:val="0"/>
        <w:rPr>
          <w:b w:val="0"/>
          <w:sz w:val="40"/>
          <w:szCs w:val="40"/>
        </w:rPr>
      </w:pPr>
    </w:p>
    <w:p w:rsidR="00E85B6E" w:rsidRDefault="003373D0" w:rsidP="00E85B6E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</w:t>
      </w:r>
      <w:r w:rsidR="001B0AD0">
        <w:rPr>
          <w:b w:val="0"/>
          <w:sz w:val="28"/>
          <w:szCs w:val="28"/>
        </w:rPr>
        <w:t xml:space="preserve"> дека</w:t>
      </w:r>
      <w:r>
        <w:rPr>
          <w:b w:val="0"/>
          <w:sz w:val="28"/>
          <w:szCs w:val="28"/>
        </w:rPr>
        <w:t>бря 2018 года</w:t>
      </w:r>
      <w:r w:rsidR="00E85B6E">
        <w:rPr>
          <w:b w:val="0"/>
          <w:sz w:val="28"/>
          <w:szCs w:val="28"/>
        </w:rPr>
        <w:t xml:space="preserve">                                                                                 № </w:t>
      </w:r>
      <w:r>
        <w:rPr>
          <w:b w:val="0"/>
          <w:sz w:val="28"/>
          <w:szCs w:val="28"/>
        </w:rPr>
        <w:t>32</w:t>
      </w:r>
    </w:p>
    <w:p w:rsidR="00E85B6E" w:rsidRDefault="00E85B6E" w:rsidP="00E85B6E">
      <w:pPr>
        <w:pStyle w:val="ConsPlusTitle"/>
        <w:widowControl/>
        <w:outlineLvl w:val="0"/>
        <w:rPr>
          <w:b w:val="0"/>
          <w:sz w:val="28"/>
          <w:szCs w:val="28"/>
        </w:rPr>
      </w:pPr>
    </w:p>
    <w:p w:rsidR="00E85B6E" w:rsidRDefault="00E85B6E" w:rsidP="00E85B6E">
      <w:pPr>
        <w:spacing w:before="100" w:beforeAutospacing="1" w:after="100" w:afterAutospacing="1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азаново</w:t>
      </w:r>
      <w:proofErr w:type="spellEnd"/>
    </w:p>
    <w:p w:rsidR="00E85B6E" w:rsidRDefault="00E85B6E" w:rsidP="00E85B6E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признании утратившим силу решения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E02C3D">
        <w:rPr>
          <w:rFonts w:ascii="Times New Roman" w:hAnsi="Times New Roman"/>
          <w:b/>
          <w:sz w:val="28"/>
          <w:szCs w:val="28"/>
          <w:lang w:eastAsia="ru-RU"/>
        </w:rPr>
        <w:t xml:space="preserve"> от 14.05.2014 № 327 «Об утверждении порядка предоставления сведений о расходах лицами, замещающими (занимающими) муниципальные должности на постоянной основе, и муниципальными служащими органов местного самоуправления сельского поселения «</w:t>
      </w:r>
      <w:proofErr w:type="spellStart"/>
      <w:r w:rsidR="00E02C3D">
        <w:rPr>
          <w:rFonts w:ascii="Times New Roman" w:hAnsi="Times New Roman"/>
          <w:b/>
          <w:sz w:val="28"/>
          <w:szCs w:val="28"/>
          <w:lang w:eastAsia="ru-RU"/>
        </w:rPr>
        <w:t>Казановское</w:t>
      </w:r>
      <w:proofErr w:type="spellEnd"/>
      <w:r w:rsidR="00E02C3D">
        <w:rPr>
          <w:rFonts w:ascii="Times New Roman" w:hAnsi="Times New Roman"/>
          <w:b/>
          <w:sz w:val="28"/>
          <w:szCs w:val="28"/>
          <w:lang w:eastAsia="ru-RU"/>
        </w:rPr>
        <w:t>»</w:t>
      </w:r>
      <w:proofErr w:type="gramStart"/>
      <w:r w:rsidR="00E02C3D">
        <w:rPr>
          <w:rFonts w:ascii="Times New Roman" w:hAnsi="Times New Roman"/>
          <w:b/>
          <w:sz w:val="28"/>
          <w:szCs w:val="28"/>
          <w:lang w:eastAsia="ru-RU"/>
        </w:rPr>
        <w:t xml:space="preserve"> ,</w:t>
      </w:r>
      <w:proofErr w:type="gramEnd"/>
      <w:r w:rsidR="00E02C3D">
        <w:rPr>
          <w:rFonts w:ascii="Times New Roman" w:hAnsi="Times New Roman"/>
          <w:b/>
          <w:sz w:val="28"/>
          <w:szCs w:val="28"/>
          <w:lang w:eastAsia="ru-RU"/>
        </w:rPr>
        <w:t xml:space="preserve"> а также о расходах своих супруга (супруги) и несовершеннолетних детей.</w:t>
      </w:r>
    </w:p>
    <w:p w:rsidR="00E02C3D" w:rsidRDefault="00E02C3D" w:rsidP="00E85B6E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02C3D" w:rsidRDefault="00E02C3D" w:rsidP="00E85B6E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5B6E" w:rsidRDefault="00E85B6E" w:rsidP="00E85B6E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t> </w:t>
      </w:r>
    </w:p>
    <w:p w:rsidR="00AD05FF" w:rsidRDefault="00316D1D" w:rsidP="00316D1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16D1D">
        <w:rPr>
          <w:rFonts w:ascii="Times New Roman" w:hAnsi="Times New Roman" w:cs="Times New Roman"/>
          <w:sz w:val="28"/>
          <w:szCs w:val="28"/>
        </w:rPr>
        <w:t>В целях приведения нормативной правовой базы поселения в соответствие с федеральным законодательством,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Законом Забайкальского края от 25.07.2008 3</w:t>
      </w:r>
      <w:r w:rsidR="0040335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18-ЗЗК «О противодействии коррупции в Забайкальском крае», руководствуясь Уставом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316D1D" w:rsidRDefault="00316D1D" w:rsidP="00316D1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16D1D" w:rsidRPr="00316D1D" w:rsidRDefault="001B0AD0" w:rsidP="00316D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16D1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316D1D" w:rsidRPr="00316D1D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</w:t>
      </w:r>
      <w:r w:rsidR="0040335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16D1D" w:rsidRPr="00316D1D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316D1D" w:rsidRPr="00316D1D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316D1D" w:rsidRPr="00316D1D">
        <w:rPr>
          <w:rFonts w:ascii="Times New Roman" w:hAnsi="Times New Roman" w:cs="Times New Roman"/>
          <w:sz w:val="28"/>
          <w:szCs w:val="28"/>
        </w:rPr>
        <w:t>» от 14.05.2014 № 327 «Об утверждении порядка предоставления сведений о расходах лицами, замещающими (занимающими) муниципальные должности на постоянной основе, и муниципальными служащими органов местного самоуправления се</w:t>
      </w:r>
      <w:r w:rsidR="00403355">
        <w:rPr>
          <w:rFonts w:ascii="Times New Roman" w:hAnsi="Times New Roman" w:cs="Times New Roman"/>
          <w:sz w:val="28"/>
          <w:szCs w:val="28"/>
        </w:rPr>
        <w:t>льского поселения «</w:t>
      </w:r>
      <w:proofErr w:type="spellStart"/>
      <w:r w:rsidR="00403355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403355">
        <w:rPr>
          <w:rFonts w:ascii="Times New Roman" w:hAnsi="Times New Roman" w:cs="Times New Roman"/>
          <w:sz w:val="28"/>
          <w:szCs w:val="28"/>
        </w:rPr>
        <w:t>»</w:t>
      </w:r>
      <w:r w:rsidR="00316D1D" w:rsidRPr="00316D1D">
        <w:rPr>
          <w:rFonts w:ascii="Times New Roman" w:hAnsi="Times New Roman" w:cs="Times New Roman"/>
          <w:sz w:val="28"/>
          <w:szCs w:val="28"/>
        </w:rPr>
        <w:t>, а также о расходах своих супруга (супруги) и несовершеннолетних детей.</w:t>
      </w:r>
    </w:p>
    <w:p w:rsidR="00316D1D" w:rsidRDefault="001B0AD0" w:rsidP="00316D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6D1D" w:rsidRPr="00316D1D">
        <w:rPr>
          <w:rFonts w:ascii="Times New Roman" w:hAnsi="Times New Roman" w:cs="Times New Roman"/>
          <w:sz w:val="28"/>
          <w:szCs w:val="28"/>
        </w:rPr>
        <w:t xml:space="preserve"> </w:t>
      </w:r>
      <w:r w:rsidR="00316D1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="00316D1D" w:rsidRPr="00316D1D">
        <w:rPr>
          <w:rFonts w:ascii="Times New Roman" w:hAnsi="Times New Roman" w:cs="Times New Roman"/>
          <w:sz w:val="28"/>
          <w:szCs w:val="28"/>
        </w:rPr>
        <w:t xml:space="preserve">.Признать утратившим силу решение </w:t>
      </w:r>
      <w:r w:rsidR="0040335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16D1D" w:rsidRPr="00316D1D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316D1D" w:rsidRPr="00316D1D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316D1D" w:rsidRPr="00316D1D">
        <w:rPr>
          <w:rFonts w:ascii="Times New Roman" w:hAnsi="Times New Roman" w:cs="Times New Roman"/>
          <w:sz w:val="28"/>
          <w:szCs w:val="28"/>
        </w:rPr>
        <w:t>» от 27.06.2017 № 59 «О внесении изменений в решение Совета сельского поселения «</w:t>
      </w:r>
      <w:proofErr w:type="spellStart"/>
      <w:r w:rsidR="00316D1D" w:rsidRPr="00316D1D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316D1D" w:rsidRPr="00316D1D">
        <w:rPr>
          <w:rFonts w:ascii="Times New Roman" w:hAnsi="Times New Roman" w:cs="Times New Roman"/>
          <w:sz w:val="28"/>
          <w:szCs w:val="28"/>
        </w:rPr>
        <w:t xml:space="preserve">»  от 14.05.2014 № 327 «Об утверждении порядка предоставления сведений о расходах лицами, замещающими (занимающими) муниципальные должности на постоянной основе, и муниципальными служащими органов местного самоуправления сельского </w:t>
      </w:r>
      <w:r w:rsidR="00316D1D" w:rsidRPr="00316D1D">
        <w:rPr>
          <w:rFonts w:ascii="Times New Roman" w:hAnsi="Times New Roman" w:cs="Times New Roman"/>
          <w:sz w:val="28"/>
          <w:szCs w:val="28"/>
        </w:rPr>
        <w:lastRenderedPageBreak/>
        <w:t>поселения «</w:t>
      </w:r>
      <w:proofErr w:type="spellStart"/>
      <w:r w:rsidR="00316D1D" w:rsidRPr="00316D1D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316D1D" w:rsidRPr="00316D1D">
        <w:rPr>
          <w:rFonts w:ascii="Times New Roman" w:hAnsi="Times New Roman" w:cs="Times New Roman"/>
          <w:sz w:val="28"/>
          <w:szCs w:val="28"/>
        </w:rPr>
        <w:t>», а также о расходах своих супруга (супруги) и несовершеннолетних детей.</w:t>
      </w:r>
      <w:proofErr w:type="gramEnd"/>
    </w:p>
    <w:p w:rsidR="008C6DE3" w:rsidRDefault="008C6DE3" w:rsidP="00316D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 w:rsidRPr="008C6DE3">
        <w:rPr>
          <w:rFonts w:ascii="Times New Roman" w:hAnsi="Times New Roman" w:cs="Times New Roman"/>
          <w:sz w:val="28"/>
          <w:szCs w:val="28"/>
        </w:rPr>
        <w:t xml:space="preserve"> </w:t>
      </w:r>
      <w:r w:rsidRPr="00316D1D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316D1D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316D1D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316D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17.06.2016 № 14 «</w:t>
      </w:r>
      <w:r w:rsidRPr="008C6DE3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сведений о </w:t>
      </w:r>
      <w:r w:rsidRPr="003373D0">
        <w:rPr>
          <w:rFonts w:ascii="Times New Roman" w:hAnsi="Times New Roman" w:cs="Times New Roman"/>
          <w:sz w:val="28"/>
          <w:szCs w:val="28"/>
        </w:rPr>
        <w:t>расходах депутатами Совета</w:t>
      </w:r>
      <w:r w:rsidRPr="008C6DE3">
        <w:rPr>
          <w:rFonts w:ascii="Times New Roman" w:hAnsi="Times New Roman" w:cs="Times New Roman"/>
          <w:sz w:val="28"/>
          <w:szCs w:val="28"/>
        </w:rPr>
        <w:t xml:space="preserve"> поселения, лицом, замещающим муниципальную должность и муниципальными служащими органов местного самоуправления сельского поселения «</w:t>
      </w:r>
      <w:proofErr w:type="spellStart"/>
      <w:r w:rsidRPr="008C6DE3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8C6DE3">
        <w:rPr>
          <w:rFonts w:ascii="Times New Roman" w:hAnsi="Times New Roman" w:cs="Times New Roman"/>
          <w:sz w:val="28"/>
          <w:szCs w:val="28"/>
        </w:rPr>
        <w:t>», а также о расходах своих супруга (супруги) и несовершеннолетних детей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D0507" w:rsidRDefault="00ED0507" w:rsidP="00316D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</w:t>
      </w:r>
      <w:r w:rsidRPr="00ED0507">
        <w:rPr>
          <w:rFonts w:ascii="Times New Roman" w:hAnsi="Times New Roman" w:cs="Times New Roman"/>
          <w:sz w:val="28"/>
          <w:szCs w:val="28"/>
        </w:rPr>
        <w:t xml:space="preserve"> </w:t>
      </w:r>
      <w:r w:rsidRPr="00316D1D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316D1D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316D1D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316D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27.09.2016 № 23  «</w:t>
      </w:r>
      <w:r w:rsidRPr="00ED0507">
        <w:rPr>
          <w:rFonts w:ascii="Times New Roman" w:hAnsi="Times New Roman" w:cs="Times New Roman"/>
          <w:sz w:val="28"/>
          <w:szCs w:val="28"/>
        </w:rPr>
        <w:t>Об утверждении Положения о представлении гражданами, претендующими на замещение должностей муниципальной службы, депутатами Совета поселения, лицом, замещающим муниципальную должность и муниципальными служащими органов местного самоуправления сельского поселения «</w:t>
      </w:r>
      <w:proofErr w:type="spellStart"/>
      <w:r w:rsidRPr="00ED0507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D0507">
        <w:rPr>
          <w:rFonts w:ascii="Times New Roman" w:hAnsi="Times New Roman" w:cs="Times New Roman"/>
          <w:sz w:val="28"/>
          <w:szCs w:val="28"/>
        </w:rPr>
        <w:t>», 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B0AD0" w:rsidRDefault="00ED0507" w:rsidP="001B0AD0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5</w:t>
      </w:r>
      <w:r w:rsidR="001B0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Настоящее решение опубликовать на официальном портале муниципального района «</w:t>
      </w:r>
      <w:proofErr w:type="spellStart"/>
      <w:r w:rsidR="001B0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Шилкинский</w:t>
      </w:r>
      <w:proofErr w:type="spellEnd"/>
      <w:r w:rsidR="001B0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район» http://шилкинский</w:t>
      </w:r>
      <w:proofErr w:type="gramStart"/>
      <w:r w:rsidR="001B0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="001B0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 в информационно-телекоммуникационной сети Интернет, обнародовать на информационном стенде.</w:t>
      </w:r>
    </w:p>
    <w:p w:rsidR="001B0AD0" w:rsidRDefault="00ED0507" w:rsidP="001B0AD0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6</w:t>
      </w:r>
      <w:r w:rsidR="001B0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Решение вступает в силу после официального опубликования.</w:t>
      </w:r>
    </w:p>
    <w:p w:rsidR="001B0AD0" w:rsidRDefault="001B0AD0" w:rsidP="001B0AD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B0AD0" w:rsidRDefault="001B0AD0" w:rsidP="001B0AD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B0AD0" w:rsidRDefault="001B0AD0" w:rsidP="001B0AD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B0AD0" w:rsidRDefault="001B0AD0" w:rsidP="001B0AD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B0AD0" w:rsidRDefault="001B0AD0" w:rsidP="001B0AD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B0AD0" w:rsidRDefault="001B0AD0" w:rsidP="001B0AD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С.А.Бурдинский</w:t>
      </w:r>
      <w:proofErr w:type="spellEnd"/>
    </w:p>
    <w:p w:rsidR="001B0AD0" w:rsidRPr="00316D1D" w:rsidRDefault="001B0AD0" w:rsidP="00316D1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B0AD0" w:rsidRPr="00316D1D" w:rsidSect="00AD0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66905"/>
    <w:multiLevelType w:val="hybridMultilevel"/>
    <w:tmpl w:val="562425C0"/>
    <w:lvl w:ilvl="0" w:tplc="1C2C42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5B6E"/>
    <w:rsid w:val="001B0AD0"/>
    <w:rsid w:val="001F4C5C"/>
    <w:rsid w:val="00260992"/>
    <w:rsid w:val="00282052"/>
    <w:rsid w:val="00316D1D"/>
    <w:rsid w:val="003373D0"/>
    <w:rsid w:val="00372BE6"/>
    <w:rsid w:val="00403355"/>
    <w:rsid w:val="006D5344"/>
    <w:rsid w:val="007E6100"/>
    <w:rsid w:val="00812A05"/>
    <w:rsid w:val="008C6DE3"/>
    <w:rsid w:val="00960B7D"/>
    <w:rsid w:val="009A719A"/>
    <w:rsid w:val="00AD05FF"/>
    <w:rsid w:val="00E02C3D"/>
    <w:rsid w:val="00E85B6E"/>
    <w:rsid w:val="00ED0507"/>
    <w:rsid w:val="00EE3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B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B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E85B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16D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0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19</cp:revision>
  <dcterms:created xsi:type="dcterms:W3CDTF">2018-11-20T06:22:00Z</dcterms:created>
  <dcterms:modified xsi:type="dcterms:W3CDTF">2018-12-14T01:54:00Z</dcterms:modified>
</cp:coreProperties>
</file>