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83577" w:rsidRDefault="00A83577" w:rsidP="00A83577">
      <w:pPr>
        <w:jc w:val="center"/>
        <w:outlineLvl w:val="0"/>
        <w:rPr>
          <w:rFonts w:ascii="Times New Roman" w:hAnsi="Times New Roman" w:cs="Times New Roman"/>
          <w:b/>
          <w:bCs/>
          <w:sz w:val="28"/>
          <w:szCs w:val="28"/>
        </w:rPr>
      </w:pPr>
      <w:r>
        <w:rPr>
          <w:rFonts w:ascii="Times New Roman" w:hAnsi="Times New Roman" w:cs="Times New Roman"/>
          <w:b/>
          <w:bCs/>
          <w:sz w:val="28"/>
          <w:szCs w:val="28"/>
        </w:rPr>
        <w:t>СОВЕТ СЕЛЬСКОГО ПОСЕЛЕНИЯ «КАЗАНОВСКОЕ»</w:t>
      </w:r>
    </w:p>
    <w:p w:rsidR="00A83577" w:rsidRDefault="00A83577" w:rsidP="00A83577">
      <w:pPr>
        <w:jc w:val="center"/>
        <w:rPr>
          <w:rFonts w:ascii="Times New Roman" w:hAnsi="Times New Roman" w:cs="Times New Roman"/>
          <w:sz w:val="28"/>
          <w:szCs w:val="28"/>
        </w:rPr>
      </w:pPr>
    </w:p>
    <w:p w:rsidR="00A83577" w:rsidRDefault="00A83577" w:rsidP="00A83577">
      <w:pPr>
        <w:jc w:val="center"/>
        <w:outlineLvl w:val="0"/>
        <w:rPr>
          <w:rFonts w:ascii="Times New Roman" w:hAnsi="Times New Roman" w:cs="Times New Roman"/>
          <w:b/>
          <w:bCs/>
          <w:sz w:val="28"/>
          <w:szCs w:val="28"/>
        </w:rPr>
      </w:pPr>
    </w:p>
    <w:p w:rsidR="00A83577" w:rsidRDefault="00A83577" w:rsidP="00A83577">
      <w:pPr>
        <w:jc w:val="center"/>
        <w:outlineLvl w:val="0"/>
        <w:rPr>
          <w:rFonts w:ascii="Times New Roman" w:hAnsi="Times New Roman" w:cs="Times New Roman"/>
          <w:b/>
          <w:bCs/>
          <w:sz w:val="28"/>
          <w:szCs w:val="28"/>
        </w:rPr>
      </w:pPr>
      <w:r>
        <w:rPr>
          <w:rFonts w:ascii="Times New Roman" w:hAnsi="Times New Roman" w:cs="Times New Roman"/>
          <w:b/>
          <w:bCs/>
          <w:sz w:val="28"/>
          <w:szCs w:val="28"/>
        </w:rPr>
        <w:t>РЕШЕНИЕ</w:t>
      </w:r>
    </w:p>
    <w:p w:rsidR="00A83577" w:rsidRDefault="00A83577" w:rsidP="00A83577">
      <w:pPr>
        <w:jc w:val="center"/>
        <w:outlineLvl w:val="0"/>
        <w:rPr>
          <w:rFonts w:ascii="Times New Roman" w:hAnsi="Times New Roman" w:cs="Times New Roman"/>
          <w:sz w:val="28"/>
          <w:szCs w:val="28"/>
        </w:rPr>
      </w:pPr>
    </w:p>
    <w:p w:rsidR="00A83577" w:rsidRDefault="00A83577" w:rsidP="00A83577">
      <w:pPr>
        <w:rPr>
          <w:rFonts w:ascii="Times New Roman" w:hAnsi="Times New Roman" w:cs="Times New Roman"/>
          <w:sz w:val="28"/>
          <w:szCs w:val="28"/>
        </w:rPr>
      </w:pPr>
      <w:r>
        <w:rPr>
          <w:rFonts w:ascii="Times New Roman" w:hAnsi="Times New Roman" w:cs="Times New Roman"/>
          <w:sz w:val="28"/>
          <w:szCs w:val="28"/>
        </w:rPr>
        <w:t xml:space="preserve"> </w:t>
      </w:r>
      <w:r w:rsidR="00063885">
        <w:rPr>
          <w:rFonts w:ascii="Times New Roman" w:hAnsi="Times New Roman" w:cs="Times New Roman"/>
          <w:sz w:val="28"/>
          <w:szCs w:val="28"/>
        </w:rPr>
        <w:t>3 мая</w:t>
      </w:r>
      <w:r>
        <w:rPr>
          <w:rFonts w:ascii="Times New Roman" w:hAnsi="Times New Roman" w:cs="Times New Roman"/>
          <w:sz w:val="28"/>
          <w:szCs w:val="28"/>
        </w:rPr>
        <w:t xml:space="preserve"> 2018г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 xml:space="preserve">               № </w:t>
      </w:r>
      <w:r w:rsidR="00063885">
        <w:rPr>
          <w:rFonts w:ascii="Times New Roman" w:hAnsi="Times New Roman" w:cs="Times New Roman"/>
          <w:sz w:val="28"/>
          <w:szCs w:val="28"/>
        </w:rPr>
        <w:t>11</w:t>
      </w:r>
    </w:p>
    <w:p w:rsidR="00A83577" w:rsidRDefault="00A83577" w:rsidP="00A83577">
      <w:pPr>
        <w:jc w:val="center"/>
        <w:rPr>
          <w:rFonts w:ascii="Times New Roman" w:hAnsi="Times New Roman" w:cs="Times New Roman"/>
          <w:sz w:val="28"/>
          <w:szCs w:val="28"/>
        </w:rPr>
      </w:pPr>
    </w:p>
    <w:p w:rsidR="00A83577" w:rsidRDefault="00A83577" w:rsidP="00A83577">
      <w:pPr>
        <w:jc w:val="center"/>
        <w:rPr>
          <w:rFonts w:ascii="Times New Roman" w:hAnsi="Times New Roman" w:cs="Times New Roman"/>
          <w:sz w:val="28"/>
          <w:szCs w:val="28"/>
        </w:rPr>
      </w:pPr>
      <w:r>
        <w:rPr>
          <w:rFonts w:ascii="Times New Roman" w:hAnsi="Times New Roman" w:cs="Times New Roman"/>
          <w:sz w:val="28"/>
          <w:szCs w:val="28"/>
        </w:rPr>
        <w:t xml:space="preserve">с. </w:t>
      </w:r>
      <w:proofErr w:type="spellStart"/>
      <w:r>
        <w:rPr>
          <w:rFonts w:ascii="Times New Roman" w:hAnsi="Times New Roman" w:cs="Times New Roman"/>
          <w:sz w:val="28"/>
          <w:szCs w:val="28"/>
        </w:rPr>
        <w:t>Казаново</w:t>
      </w:r>
      <w:proofErr w:type="spellEnd"/>
    </w:p>
    <w:p w:rsidR="00A83577" w:rsidRDefault="00A83577" w:rsidP="00A83577">
      <w:pPr>
        <w:rPr>
          <w:rFonts w:ascii="Times New Roman" w:hAnsi="Times New Roman" w:cs="Times New Roman"/>
          <w:sz w:val="28"/>
          <w:szCs w:val="28"/>
        </w:rPr>
      </w:pPr>
    </w:p>
    <w:p w:rsidR="00A83577" w:rsidRDefault="00A83577" w:rsidP="00A83577">
      <w:pPr>
        <w:jc w:val="center"/>
        <w:outlineLvl w:val="0"/>
        <w:rPr>
          <w:rFonts w:ascii="Times New Roman" w:hAnsi="Times New Roman" w:cs="Times New Roman"/>
          <w:b/>
          <w:bCs/>
          <w:sz w:val="28"/>
          <w:szCs w:val="28"/>
        </w:rPr>
      </w:pPr>
      <w:r>
        <w:rPr>
          <w:rFonts w:ascii="Times New Roman" w:hAnsi="Times New Roman" w:cs="Times New Roman"/>
          <w:b/>
          <w:bCs/>
          <w:sz w:val="28"/>
          <w:szCs w:val="28"/>
        </w:rPr>
        <w:t>О принятии Устава сельского поселения «</w:t>
      </w:r>
      <w:proofErr w:type="spellStart"/>
      <w:r>
        <w:rPr>
          <w:rFonts w:ascii="Times New Roman" w:hAnsi="Times New Roman" w:cs="Times New Roman"/>
          <w:b/>
          <w:bCs/>
          <w:sz w:val="28"/>
          <w:szCs w:val="28"/>
        </w:rPr>
        <w:t>Казановское</w:t>
      </w:r>
      <w:proofErr w:type="spellEnd"/>
      <w:r>
        <w:rPr>
          <w:rFonts w:ascii="Times New Roman" w:hAnsi="Times New Roman" w:cs="Times New Roman"/>
          <w:b/>
          <w:bCs/>
          <w:sz w:val="28"/>
          <w:szCs w:val="28"/>
        </w:rPr>
        <w:t>»</w:t>
      </w:r>
    </w:p>
    <w:p w:rsidR="00A83577" w:rsidRDefault="00A83577" w:rsidP="00A83577">
      <w:pPr>
        <w:rPr>
          <w:rFonts w:ascii="Times New Roman" w:hAnsi="Times New Roman" w:cs="Times New Roman"/>
          <w:b/>
          <w:bCs/>
          <w:sz w:val="28"/>
          <w:szCs w:val="28"/>
        </w:rPr>
      </w:pPr>
    </w:p>
    <w:p w:rsidR="00A83577" w:rsidRDefault="00A83577" w:rsidP="00A83577">
      <w:pPr>
        <w:ind w:firstLine="840"/>
        <w:jc w:val="both"/>
        <w:rPr>
          <w:rFonts w:ascii="Times New Roman" w:hAnsi="Times New Roman" w:cs="Times New Roman"/>
          <w:sz w:val="28"/>
          <w:szCs w:val="28"/>
        </w:rPr>
      </w:pPr>
      <w:r>
        <w:rPr>
          <w:rFonts w:ascii="Times New Roman" w:hAnsi="Times New Roman" w:cs="Times New Roman"/>
          <w:sz w:val="28"/>
          <w:szCs w:val="28"/>
        </w:rPr>
        <w:t>Руководствуясь Федеральным законом от 6 октября 2003 года № 131-ФЗ «Об общих принципах организации местного самоуправления в Российской Федерации», Совет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83577" w:rsidRDefault="00A83577" w:rsidP="00A83577">
      <w:pPr>
        <w:jc w:val="center"/>
        <w:outlineLvl w:val="0"/>
        <w:rPr>
          <w:rFonts w:ascii="Times New Roman" w:hAnsi="Times New Roman" w:cs="Times New Roman"/>
          <w:sz w:val="28"/>
          <w:szCs w:val="28"/>
        </w:rPr>
      </w:pPr>
      <w:proofErr w:type="gramStart"/>
      <w:r>
        <w:rPr>
          <w:rFonts w:ascii="Times New Roman" w:hAnsi="Times New Roman" w:cs="Times New Roman"/>
          <w:sz w:val="28"/>
          <w:szCs w:val="28"/>
        </w:rPr>
        <w:t>Р</w:t>
      </w:r>
      <w:proofErr w:type="gramEnd"/>
      <w:r>
        <w:rPr>
          <w:rFonts w:ascii="Times New Roman" w:hAnsi="Times New Roman" w:cs="Times New Roman"/>
          <w:sz w:val="28"/>
          <w:szCs w:val="28"/>
        </w:rPr>
        <w:t xml:space="preserve"> Е Ш И Л :</w:t>
      </w:r>
    </w:p>
    <w:p w:rsidR="00A83577" w:rsidRDefault="00A83577" w:rsidP="00A83577">
      <w:pPr>
        <w:jc w:val="both"/>
        <w:rPr>
          <w:rFonts w:ascii="Times New Roman" w:hAnsi="Times New Roman" w:cs="Times New Roman"/>
          <w:sz w:val="28"/>
          <w:szCs w:val="28"/>
        </w:rPr>
      </w:pPr>
      <w:r>
        <w:rPr>
          <w:rFonts w:ascii="Times New Roman" w:hAnsi="Times New Roman" w:cs="Times New Roman"/>
          <w:sz w:val="28"/>
          <w:szCs w:val="28"/>
        </w:rPr>
        <w:t>1. Принять  Устав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83577" w:rsidRDefault="00A83577" w:rsidP="00A83577">
      <w:pPr>
        <w:jc w:val="both"/>
        <w:rPr>
          <w:rFonts w:ascii="Times New Roman" w:hAnsi="Times New Roman" w:cs="Times New Roman"/>
          <w:sz w:val="28"/>
          <w:szCs w:val="28"/>
        </w:rPr>
      </w:pPr>
      <w:r>
        <w:rPr>
          <w:rFonts w:ascii="Times New Roman" w:hAnsi="Times New Roman" w:cs="Times New Roman"/>
          <w:sz w:val="28"/>
          <w:szCs w:val="28"/>
        </w:rPr>
        <w:t>2. Признать утратившими силу Устав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принятый решением Совета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от 25 ноября 2014 года № 345, решения Совета 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xml:space="preserve">» от 02.10.2015г. № 391, от18.03..2016г. № 6, от 27.09.2016г. № 25, от 08.11.2016г. №29, от 31.05.2017г. № 53, от 27.10.2017г. № 69. </w:t>
      </w:r>
    </w:p>
    <w:p w:rsidR="00E204A6" w:rsidRPr="00E204A6" w:rsidRDefault="00E204A6" w:rsidP="00E204A6">
      <w:pPr>
        <w:rPr>
          <w:rFonts w:ascii="Times New Roman" w:hAnsi="Times New Roman" w:cs="Times New Roman"/>
          <w:sz w:val="28"/>
          <w:szCs w:val="28"/>
        </w:rPr>
      </w:pPr>
      <w:r w:rsidRPr="00E204A6">
        <w:rPr>
          <w:rFonts w:ascii="Times New Roman" w:hAnsi="Times New Roman" w:cs="Times New Roman"/>
          <w:sz w:val="28"/>
          <w:szCs w:val="28"/>
        </w:rPr>
        <w:t>3. Направить Устав сельского поселения «</w:t>
      </w:r>
      <w:proofErr w:type="spellStart"/>
      <w:r w:rsidR="002E0678">
        <w:rPr>
          <w:rFonts w:ascii="Times New Roman" w:hAnsi="Times New Roman" w:cs="Times New Roman"/>
          <w:sz w:val="28"/>
          <w:szCs w:val="28"/>
        </w:rPr>
        <w:t>Казановское</w:t>
      </w:r>
      <w:proofErr w:type="spellEnd"/>
      <w:r w:rsidRPr="00E204A6">
        <w:rPr>
          <w:rFonts w:ascii="Times New Roman" w:hAnsi="Times New Roman" w:cs="Times New Roman"/>
          <w:sz w:val="28"/>
          <w:szCs w:val="28"/>
        </w:rPr>
        <w:t>» в Управление Министерства юстиции Российской Федерации по Забайкальскому краю для государственной регистрации.</w:t>
      </w:r>
    </w:p>
    <w:p w:rsidR="00A83577" w:rsidRDefault="00E204A6" w:rsidP="00A83577">
      <w:pPr>
        <w:rPr>
          <w:rFonts w:ascii="Times New Roman" w:hAnsi="Times New Roman" w:cs="Times New Roman"/>
          <w:sz w:val="28"/>
          <w:szCs w:val="28"/>
        </w:rPr>
      </w:pPr>
      <w:r w:rsidRPr="00E204A6">
        <w:rPr>
          <w:rFonts w:ascii="Times New Roman" w:hAnsi="Times New Roman" w:cs="Times New Roman"/>
          <w:sz w:val="28"/>
          <w:szCs w:val="28"/>
        </w:rPr>
        <w:t>4. После государственной регистрации обнародовать Устав сельского поселения «</w:t>
      </w:r>
      <w:proofErr w:type="spellStart"/>
      <w:r w:rsidR="002E0678">
        <w:rPr>
          <w:rFonts w:ascii="Times New Roman" w:hAnsi="Times New Roman" w:cs="Times New Roman"/>
          <w:sz w:val="28"/>
          <w:szCs w:val="28"/>
        </w:rPr>
        <w:t>Казановское</w:t>
      </w:r>
      <w:proofErr w:type="spellEnd"/>
      <w:r w:rsidRPr="00E204A6">
        <w:rPr>
          <w:rFonts w:ascii="Times New Roman" w:hAnsi="Times New Roman" w:cs="Times New Roman"/>
          <w:sz w:val="28"/>
          <w:szCs w:val="28"/>
        </w:rPr>
        <w:t>».</w:t>
      </w:r>
    </w:p>
    <w:p w:rsidR="00A83577" w:rsidRDefault="00A83577" w:rsidP="002E0678">
      <w:pPr>
        <w:outlineLvl w:val="0"/>
        <w:rPr>
          <w:rFonts w:ascii="Times New Roman" w:hAnsi="Times New Roman" w:cs="Times New Roman"/>
          <w:sz w:val="28"/>
          <w:szCs w:val="28"/>
        </w:rPr>
      </w:pPr>
      <w:r>
        <w:rPr>
          <w:rFonts w:ascii="Times New Roman" w:hAnsi="Times New Roman" w:cs="Times New Roman"/>
          <w:sz w:val="28"/>
          <w:szCs w:val="28"/>
        </w:rPr>
        <w:t>Глава сельского поселени</w:t>
      </w:r>
      <w:proofErr w:type="gramStart"/>
      <w:r>
        <w:rPr>
          <w:rFonts w:ascii="Times New Roman" w:hAnsi="Times New Roman" w:cs="Times New Roman"/>
          <w:sz w:val="28"/>
          <w:szCs w:val="28"/>
        </w:rPr>
        <w:t>я«</w:t>
      </w:r>
      <w:proofErr w:type="spellStart"/>
      <w:proofErr w:type="gramEnd"/>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r>
        <w:rPr>
          <w:rFonts w:ascii="Times New Roman" w:hAnsi="Times New Roman" w:cs="Times New Roman"/>
          <w:sz w:val="28"/>
          <w:szCs w:val="28"/>
        </w:rPr>
        <w:tab/>
      </w:r>
      <w:r>
        <w:rPr>
          <w:rFonts w:ascii="Times New Roman" w:hAnsi="Times New Roman" w:cs="Times New Roman"/>
          <w:sz w:val="28"/>
          <w:szCs w:val="28"/>
        </w:rPr>
        <w:tab/>
        <w:t xml:space="preserve">          </w:t>
      </w:r>
      <w:proofErr w:type="spellStart"/>
      <w:r>
        <w:rPr>
          <w:rFonts w:ascii="Times New Roman" w:hAnsi="Times New Roman" w:cs="Times New Roman"/>
          <w:sz w:val="28"/>
          <w:szCs w:val="28"/>
        </w:rPr>
        <w:t>С.А.Бурдинский</w:t>
      </w:r>
      <w:proofErr w:type="spellEnd"/>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2E0678" w:rsidRDefault="002E0678" w:rsidP="00A83577">
      <w:pPr>
        <w:suppressAutoHyphens/>
        <w:jc w:val="both"/>
        <w:rPr>
          <w:rFonts w:ascii="Times New Roman" w:hAnsi="Times New Roman" w:cs="Times New Roman"/>
          <w:sz w:val="28"/>
          <w:szCs w:val="28"/>
        </w:rPr>
      </w:pPr>
    </w:p>
    <w:p w:rsidR="002E0678" w:rsidRDefault="002E0678" w:rsidP="00A83577">
      <w:pPr>
        <w:suppressAutoHyphens/>
        <w:jc w:val="both"/>
        <w:rPr>
          <w:rFonts w:ascii="Times New Roman" w:hAnsi="Times New Roman" w:cs="Times New Roman"/>
          <w:sz w:val="28"/>
          <w:szCs w:val="28"/>
        </w:rPr>
      </w:pPr>
    </w:p>
    <w:p w:rsidR="002E0678" w:rsidRDefault="002E0678" w:rsidP="00A83577">
      <w:pPr>
        <w:suppressAutoHyphens/>
        <w:jc w:val="both"/>
        <w:rPr>
          <w:rFonts w:ascii="Times New Roman" w:hAnsi="Times New Roman" w:cs="Times New Roman"/>
          <w:sz w:val="28"/>
          <w:szCs w:val="28"/>
        </w:rPr>
      </w:pPr>
    </w:p>
    <w:p w:rsidR="002E0678" w:rsidRDefault="002E0678" w:rsidP="00A83577">
      <w:pPr>
        <w:suppressAutoHyphens/>
        <w:jc w:val="both"/>
        <w:rPr>
          <w:rFonts w:ascii="Times New Roman" w:hAnsi="Times New Roman" w:cs="Times New Roman"/>
          <w:sz w:val="28"/>
          <w:szCs w:val="28"/>
        </w:rPr>
      </w:pPr>
    </w:p>
    <w:p w:rsidR="002E0678" w:rsidRDefault="002E0678" w:rsidP="00A83577">
      <w:pPr>
        <w:suppressAutoHyphens/>
        <w:jc w:val="both"/>
        <w:rPr>
          <w:rFonts w:ascii="Times New Roman" w:hAnsi="Times New Roman" w:cs="Times New Roman"/>
          <w:sz w:val="28"/>
          <w:szCs w:val="28"/>
        </w:rPr>
      </w:pPr>
    </w:p>
    <w:p w:rsidR="002E0678" w:rsidRDefault="002E0678" w:rsidP="00A83577">
      <w:pPr>
        <w:suppressAutoHyphens/>
        <w:jc w:val="both"/>
        <w:rPr>
          <w:rFonts w:ascii="Times New Roman" w:hAnsi="Times New Roman" w:cs="Times New Roman"/>
          <w:sz w:val="28"/>
          <w:szCs w:val="28"/>
        </w:rPr>
      </w:pPr>
    </w:p>
    <w:p w:rsidR="00A83577" w:rsidRDefault="00A83577" w:rsidP="00A83577">
      <w:pPr>
        <w:suppressAutoHyphens/>
        <w:jc w:val="center"/>
        <w:rPr>
          <w:rFonts w:ascii="Times New Roman" w:hAnsi="Times New Roman" w:cs="Times New Roman"/>
          <w:b/>
          <w:bCs/>
          <w:sz w:val="28"/>
          <w:szCs w:val="28"/>
        </w:rPr>
      </w:pPr>
      <w:r>
        <w:rPr>
          <w:rFonts w:ascii="Times New Roman" w:hAnsi="Times New Roman" w:cs="Times New Roman"/>
          <w:b/>
          <w:bCs/>
          <w:sz w:val="28"/>
          <w:szCs w:val="28"/>
        </w:rPr>
        <w:t>Устав</w:t>
      </w:r>
    </w:p>
    <w:p w:rsidR="00A83577" w:rsidRDefault="00A83577" w:rsidP="00A83577">
      <w:pPr>
        <w:suppressAutoHyphens/>
        <w:jc w:val="center"/>
        <w:rPr>
          <w:rFonts w:ascii="Times New Roman" w:hAnsi="Times New Roman" w:cs="Times New Roman"/>
          <w:b/>
          <w:bCs/>
          <w:sz w:val="28"/>
          <w:szCs w:val="28"/>
        </w:rPr>
      </w:pPr>
      <w:r>
        <w:rPr>
          <w:rFonts w:ascii="Times New Roman" w:hAnsi="Times New Roman" w:cs="Times New Roman"/>
          <w:b/>
          <w:bCs/>
          <w:sz w:val="28"/>
          <w:szCs w:val="28"/>
        </w:rPr>
        <w:t>сельского поселения «</w:t>
      </w:r>
      <w:proofErr w:type="spellStart"/>
      <w:r>
        <w:rPr>
          <w:rFonts w:ascii="Times New Roman" w:hAnsi="Times New Roman" w:cs="Times New Roman"/>
          <w:b/>
          <w:bCs/>
          <w:sz w:val="28"/>
          <w:szCs w:val="28"/>
        </w:rPr>
        <w:t>Казановское</w:t>
      </w:r>
      <w:proofErr w:type="spellEnd"/>
      <w:r>
        <w:rPr>
          <w:rFonts w:ascii="Times New Roman" w:hAnsi="Times New Roman" w:cs="Times New Roman"/>
          <w:b/>
          <w:bCs/>
          <w:sz w:val="28"/>
          <w:szCs w:val="28"/>
        </w:rPr>
        <w:t>»</w:t>
      </w:r>
    </w:p>
    <w:p w:rsidR="00A83577" w:rsidRDefault="00A83577" w:rsidP="00A83577">
      <w:pPr>
        <w:suppressAutoHyphens/>
        <w:jc w:val="center"/>
        <w:rPr>
          <w:rFonts w:ascii="Times New Roman" w:hAnsi="Times New Roman" w:cs="Times New Roman"/>
          <w:b/>
          <w:bCs/>
          <w:sz w:val="28"/>
          <w:szCs w:val="28"/>
        </w:rPr>
      </w:pPr>
      <w:r>
        <w:rPr>
          <w:rFonts w:ascii="Times New Roman" w:hAnsi="Times New Roman" w:cs="Times New Roman"/>
          <w:b/>
          <w:bCs/>
          <w:sz w:val="28"/>
          <w:szCs w:val="28"/>
        </w:rPr>
        <w:t>муниципального района «</w:t>
      </w:r>
      <w:proofErr w:type="spellStart"/>
      <w:r>
        <w:rPr>
          <w:rFonts w:ascii="Times New Roman" w:hAnsi="Times New Roman" w:cs="Times New Roman"/>
          <w:b/>
          <w:bCs/>
          <w:sz w:val="28"/>
          <w:szCs w:val="28"/>
        </w:rPr>
        <w:t>Шилкинский</w:t>
      </w:r>
      <w:proofErr w:type="spellEnd"/>
      <w:r>
        <w:rPr>
          <w:rFonts w:ascii="Times New Roman" w:hAnsi="Times New Roman" w:cs="Times New Roman"/>
          <w:b/>
          <w:bCs/>
          <w:sz w:val="28"/>
          <w:szCs w:val="28"/>
        </w:rPr>
        <w:t xml:space="preserve"> район»</w:t>
      </w:r>
    </w:p>
    <w:p w:rsidR="00A83577" w:rsidRDefault="00A83577" w:rsidP="00A83577">
      <w:pPr>
        <w:suppressAutoHyphens/>
        <w:jc w:val="center"/>
        <w:rPr>
          <w:rFonts w:ascii="Times New Roman" w:hAnsi="Times New Roman" w:cs="Times New Roman"/>
          <w:b/>
          <w:bCs/>
          <w:sz w:val="28"/>
          <w:szCs w:val="28"/>
        </w:rPr>
      </w:pPr>
      <w:r>
        <w:rPr>
          <w:rFonts w:ascii="Times New Roman" w:hAnsi="Times New Roman" w:cs="Times New Roman"/>
          <w:b/>
          <w:bCs/>
          <w:sz w:val="28"/>
          <w:szCs w:val="28"/>
        </w:rPr>
        <w:t>Забайкальского края</w:t>
      </w: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both"/>
        <w:rPr>
          <w:rFonts w:ascii="Times New Roman" w:hAnsi="Times New Roman" w:cs="Times New Roman"/>
          <w:sz w:val="28"/>
          <w:szCs w:val="28"/>
        </w:rPr>
      </w:pPr>
    </w:p>
    <w:p w:rsidR="00A83577" w:rsidRDefault="00A83577" w:rsidP="00A83577">
      <w:pPr>
        <w:suppressAutoHyphens/>
        <w:jc w:val="right"/>
        <w:rPr>
          <w:rFonts w:ascii="Times New Roman" w:hAnsi="Times New Roman" w:cs="Times New Roman"/>
          <w:sz w:val="28"/>
          <w:szCs w:val="28"/>
        </w:rPr>
      </w:pPr>
      <w:proofErr w:type="gramStart"/>
      <w:r>
        <w:rPr>
          <w:rFonts w:ascii="Times New Roman" w:hAnsi="Times New Roman" w:cs="Times New Roman"/>
          <w:sz w:val="28"/>
          <w:szCs w:val="28"/>
        </w:rPr>
        <w:t>Принят</w:t>
      </w:r>
      <w:proofErr w:type="gramEnd"/>
      <w:r>
        <w:rPr>
          <w:rFonts w:ascii="Times New Roman" w:hAnsi="Times New Roman" w:cs="Times New Roman"/>
          <w:sz w:val="28"/>
          <w:szCs w:val="28"/>
        </w:rPr>
        <w:t xml:space="preserve"> решением Совета</w:t>
      </w:r>
    </w:p>
    <w:p w:rsidR="00A83577" w:rsidRDefault="00A83577" w:rsidP="00A83577">
      <w:pPr>
        <w:suppressAutoHyphens/>
        <w:jc w:val="right"/>
        <w:rPr>
          <w:rFonts w:ascii="Times New Roman" w:hAnsi="Times New Roman" w:cs="Times New Roman"/>
          <w:sz w:val="28"/>
          <w:szCs w:val="28"/>
        </w:rPr>
      </w:pPr>
      <w:r>
        <w:rPr>
          <w:rFonts w:ascii="Times New Roman" w:hAnsi="Times New Roman" w:cs="Times New Roman"/>
          <w:sz w:val="28"/>
          <w:szCs w:val="28"/>
        </w:rPr>
        <w:t>сельского поселения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w:t>
      </w:r>
    </w:p>
    <w:p w:rsidR="00A83577" w:rsidRDefault="00A83577" w:rsidP="00A83577">
      <w:pPr>
        <w:suppressAutoHyphens/>
        <w:jc w:val="right"/>
        <w:rPr>
          <w:rFonts w:ascii="Times New Roman" w:hAnsi="Times New Roman" w:cs="Times New Roman"/>
          <w:sz w:val="28"/>
          <w:szCs w:val="28"/>
        </w:rPr>
      </w:pPr>
      <w:r>
        <w:rPr>
          <w:rFonts w:ascii="Times New Roman" w:hAnsi="Times New Roman" w:cs="Times New Roman"/>
          <w:sz w:val="28"/>
          <w:szCs w:val="28"/>
        </w:rPr>
        <w:t>от «</w:t>
      </w:r>
      <w:r w:rsidR="00063885">
        <w:rPr>
          <w:rFonts w:ascii="Times New Roman" w:hAnsi="Times New Roman" w:cs="Times New Roman"/>
          <w:sz w:val="28"/>
          <w:szCs w:val="28"/>
        </w:rPr>
        <w:t>03</w:t>
      </w:r>
      <w:r>
        <w:rPr>
          <w:rFonts w:ascii="Times New Roman" w:hAnsi="Times New Roman" w:cs="Times New Roman"/>
          <w:sz w:val="28"/>
          <w:szCs w:val="28"/>
        </w:rPr>
        <w:t xml:space="preserve"> » </w:t>
      </w:r>
      <w:r w:rsidR="00063885">
        <w:rPr>
          <w:rFonts w:ascii="Times New Roman" w:hAnsi="Times New Roman" w:cs="Times New Roman"/>
          <w:sz w:val="28"/>
          <w:szCs w:val="28"/>
        </w:rPr>
        <w:t xml:space="preserve">мая </w:t>
      </w:r>
      <w:r>
        <w:rPr>
          <w:rFonts w:ascii="Times New Roman" w:hAnsi="Times New Roman" w:cs="Times New Roman"/>
          <w:sz w:val="28"/>
          <w:szCs w:val="28"/>
        </w:rPr>
        <w:t>2018 г. №</w:t>
      </w:r>
      <w:r w:rsidR="00063885">
        <w:rPr>
          <w:rFonts w:ascii="Times New Roman" w:hAnsi="Times New Roman" w:cs="Times New Roman"/>
          <w:sz w:val="28"/>
          <w:szCs w:val="28"/>
        </w:rPr>
        <w:t>11</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br w:type="page"/>
      </w:r>
      <w:r>
        <w:rPr>
          <w:rFonts w:ascii="Times New Roman" w:hAnsi="Times New Roman" w:cs="Times New Roman"/>
          <w:b/>
          <w:bCs/>
          <w:sz w:val="28"/>
          <w:szCs w:val="28"/>
        </w:rPr>
        <w:lastRenderedPageBreak/>
        <w:t xml:space="preserve">ГЛАВА </w:t>
      </w:r>
      <w:r>
        <w:rPr>
          <w:rFonts w:ascii="Times New Roman" w:hAnsi="Times New Roman" w:cs="Times New Roman"/>
          <w:b/>
          <w:bCs/>
          <w:sz w:val="28"/>
          <w:szCs w:val="28"/>
          <w:lang w:val="en-US"/>
        </w:rPr>
        <w:t>I</w:t>
      </w:r>
      <w:r>
        <w:rPr>
          <w:rFonts w:ascii="Times New Roman" w:hAnsi="Times New Roman" w:cs="Times New Roman"/>
          <w:b/>
          <w:bCs/>
          <w:sz w:val="28"/>
          <w:szCs w:val="28"/>
        </w:rPr>
        <w:t>. ОБЩИЕ ПОЛОЖЕНИЯ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 Основные понятия и термины</w:t>
      </w:r>
    </w:p>
    <w:p w:rsidR="00A83577" w:rsidRDefault="00A83577" w:rsidP="00A83577">
      <w:pPr>
        <w:pStyle w:val="2"/>
        <w:suppressAutoHyphens/>
        <w:ind w:firstLine="709"/>
      </w:pPr>
      <w:r>
        <w:t>Основные понятия и термины, используемые в настоящем Уставе, применяются в значениях, установленных Федеральным законом от 6. октября 2003 года № 131-ФЗ «Об общих принципах организации местного самоуправления в Российской Федерации» (далее – Федеральный закон № 131-ФЗ).</w:t>
      </w:r>
    </w:p>
    <w:p w:rsidR="00A83577" w:rsidRDefault="00A83577" w:rsidP="00A83577">
      <w:pPr>
        <w:pStyle w:val="4"/>
        <w:keepNext w:val="0"/>
        <w:suppressAutoHyphens/>
        <w:ind w:firstLine="709"/>
        <w:jc w:val="both"/>
        <w:rPr>
          <w:b/>
          <w:bCs/>
          <w:sz w:val="28"/>
          <w:szCs w:val="28"/>
        </w:rPr>
      </w:pPr>
      <w:r>
        <w:rPr>
          <w:b/>
          <w:bCs/>
          <w:sz w:val="28"/>
          <w:szCs w:val="28"/>
        </w:rPr>
        <w:t>Статья 2. Наименование муниципального образования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Наименование муниципального образования – сельское поселение «</w:t>
      </w:r>
      <w:proofErr w:type="spellStart"/>
      <w:r>
        <w:rPr>
          <w:rFonts w:ascii="Times New Roman" w:hAnsi="Times New Roman" w:cs="Times New Roman"/>
          <w:sz w:val="28"/>
          <w:szCs w:val="28"/>
        </w:rPr>
        <w:t>Казановское</w:t>
      </w:r>
      <w:proofErr w:type="spellEnd"/>
      <w:r>
        <w:rPr>
          <w:rFonts w:ascii="Times New Roman" w:hAnsi="Times New Roman" w:cs="Times New Roman"/>
          <w:sz w:val="28"/>
          <w:szCs w:val="28"/>
        </w:rPr>
        <w:t>» (далее также – сельское поселение, поселение).</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Сельское поселение входит в состав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3. Участие сельского поселения в объединениях муниципальных образований</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Участие сельского поселения в объединениях муниципальных образований, осуществляется в соответствии с Федеральным законом № 131-ФЗ, иными федеральными законами, законами Забайкальского края.</w:t>
      </w:r>
    </w:p>
    <w:p w:rsidR="00A83577" w:rsidRDefault="00A83577" w:rsidP="00A83577">
      <w:pPr>
        <w:pStyle w:val="2"/>
        <w:suppressAutoHyphens/>
        <w:ind w:firstLine="709"/>
      </w:pPr>
      <w:r>
        <w:t>2. Порядок принятия решений об участии сельского поселения в объединениях муниципальных образований и межмуниципальных организациях, устанавливается Советом сельского поселения.</w:t>
      </w:r>
    </w:p>
    <w:p w:rsidR="00A83577" w:rsidRDefault="00A83577" w:rsidP="00A83577">
      <w:pPr>
        <w:pStyle w:val="ConsPlusNormal"/>
        <w:ind w:firstLine="709"/>
        <w:jc w:val="both"/>
        <w:outlineLvl w:val="1"/>
        <w:rPr>
          <w:rFonts w:ascii="Times New Roman" w:hAnsi="Times New Roman" w:cs="Times New Roman"/>
          <w:b/>
          <w:bCs/>
          <w:sz w:val="28"/>
          <w:szCs w:val="28"/>
        </w:rPr>
      </w:pPr>
      <w:r>
        <w:rPr>
          <w:rFonts w:ascii="Times New Roman" w:hAnsi="Times New Roman" w:cs="Times New Roman"/>
          <w:b/>
          <w:bCs/>
          <w:sz w:val="28"/>
          <w:szCs w:val="28"/>
        </w:rPr>
        <w:t xml:space="preserve">Статья 4. Официальные символы сельского поселения </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Сельское поселение в соответствии с федеральным законодательством и геральдическими правилами вправе устанавливать официальные символы, отражающие исторические, культурные, национальные и иные местные традиции и особенности.</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Официальные символы сельского поселения и порядок официального использования указанных символов устанавливаются нормативным правовым актом Совета сельского поселения.</w:t>
      </w:r>
    </w:p>
    <w:p w:rsidR="00A83577" w:rsidRDefault="00A83577" w:rsidP="00A83577">
      <w:pPr>
        <w:pStyle w:val="ConsPlusNormal"/>
        <w:ind w:firstLine="709"/>
        <w:jc w:val="both"/>
        <w:rPr>
          <w:rFonts w:ascii="Times New Roman" w:hAnsi="Times New Roman" w:cs="Times New Roman"/>
          <w:sz w:val="28"/>
          <w:szCs w:val="28"/>
        </w:rPr>
      </w:pP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II</w:t>
      </w:r>
      <w:r>
        <w:rPr>
          <w:rFonts w:ascii="Times New Roman" w:hAnsi="Times New Roman" w:cs="Times New Roman"/>
          <w:b/>
          <w:bCs/>
          <w:sz w:val="28"/>
          <w:szCs w:val="28"/>
        </w:rPr>
        <w:t xml:space="preserve">. ТЕРРИТОРИЯ СЕЛЬСКОГО ПОСЕЛЕНИЯ </w:t>
      </w:r>
    </w:p>
    <w:p w:rsidR="00A83577" w:rsidRDefault="00A83577" w:rsidP="00A83577">
      <w:pPr>
        <w:pStyle w:val="4"/>
        <w:keepNext w:val="0"/>
        <w:suppressAutoHyphens/>
        <w:ind w:firstLine="709"/>
        <w:jc w:val="both"/>
        <w:rPr>
          <w:b/>
          <w:bCs/>
          <w:sz w:val="28"/>
          <w:szCs w:val="28"/>
        </w:rPr>
      </w:pPr>
      <w:r>
        <w:rPr>
          <w:b/>
          <w:bCs/>
          <w:sz w:val="28"/>
          <w:szCs w:val="28"/>
        </w:rPr>
        <w:t>Статья 5. Территория сельского поселения</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1. Территория сельского поселения входит в состав территории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A83577" w:rsidRDefault="00A83577" w:rsidP="00A83577">
      <w:pPr>
        <w:pStyle w:val="2"/>
        <w:suppressAutoHyphens/>
        <w:ind w:firstLine="709"/>
      </w:pPr>
      <w:r>
        <w:t>2. Территорию сельского поселения составляют все земли, находящиеся в границах сельского поселения, независимо от форм собственности и целевого назначения.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В состав территории сельского поселения входит населенный пункт станция </w:t>
      </w:r>
      <w:proofErr w:type="spellStart"/>
      <w:r>
        <w:rPr>
          <w:rFonts w:ascii="Times New Roman" w:hAnsi="Times New Roman" w:cs="Times New Roman"/>
          <w:sz w:val="28"/>
          <w:szCs w:val="28"/>
        </w:rPr>
        <w:t>Онон</w:t>
      </w:r>
      <w:proofErr w:type="spellEnd"/>
      <w:proofErr w:type="gramStart"/>
      <w:r>
        <w:rPr>
          <w:rFonts w:ascii="Times New Roman" w:hAnsi="Times New Roman" w:cs="Times New Roman"/>
          <w:sz w:val="28"/>
          <w:szCs w:val="28"/>
        </w:rPr>
        <w:t>:.</w:t>
      </w:r>
      <w:proofErr w:type="gramEnd"/>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Административным центром сельского поселения является село </w:t>
      </w:r>
      <w:proofErr w:type="spellStart"/>
      <w:r>
        <w:rPr>
          <w:rFonts w:ascii="Times New Roman" w:hAnsi="Times New Roman" w:cs="Times New Roman"/>
          <w:sz w:val="28"/>
          <w:szCs w:val="28"/>
        </w:rPr>
        <w:t>Казаново</w:t>
      </w:r>
      <w:proofErr w:type="spellEnd"/>
      <w:r>
        <w:rPr>
          <w:rFonts w:ascii="Times New Roman" w:hAnsi="Times New Roman" w:cs="Times New Roman"/>
          <w:sz w:val="28"/>
          <w:szCs w:val="28"/>
        </w:rPr>
        <w:t>.</w:t>
      </w:r>
    </w:p>
    <w:p w:rsidR="00A83577" w:rsidRDefault="00A83577" w:rsidP="00A83577">
      <w:pPr>
        <w:pStyle w:val="ConsPlusNormal"/>
        <w:ind w:firstLine="709"/>
        <w:jc w:val="both"/>
        <w:rPr>
          <w:rFonts w:ascii="Times New Roman" w:hAnsi="Times New Roman" w:cs="Times New Roman"/>
          <w:sz w:val="28"/>
          <w:szCs w:val="28"/>
        </w:rPr>
      </w:pPr>
    </w:p>
    <w:p w:rsidR="00A83577" w:rsidRDefault="00A83577" w:rsidP="00A83577">
      <w:pPr>
        <w:pStyle w:val="4"/>
        <w:keepNext w:val="0"/>
        <w:suppressAutoHyphens/>
        <w:ind w:firstLine="709"/>
        <w:jc w:val="both"/>
        <w:rPr>
          <w:b/>
          <w:bCs/>
          <w:sz w:val="28"/>
          <w:szCs w:val="28"/>
        </w:rPr>
      </w:pPr>
      <w:r>
        <w:rPr>
          <w:b/>
          <w:bCs/>
          <w:sz w:val="28"/>
          <w:szCs w:val="28"/>
        </w:rPr>
        <w:t xml:space="preserve">Статья 6. Границы сельского поселения </w:t>
      </w:r>
    </w:p>
    <w:p w:rsidR="00A83577" w:rsidRDefault="00A83577" w:rsidP="00A83577">
      <w:pPr>
        <w:pStyle w:val="2"/>
        <w:suppressAutoHyphens/>
        <w:ind w:firstLine="709"/>
      </w:pPr>
      <w:r>
        <w:t>Границы сельского поселения установлены Законом Забайкальского края от 18 декабря 2009 года № 317-ЗЗК «О границах сельских и городских поселений Забайкальского края».</w:t>
      </w:r>
    </w:p>
    <w:p w:rsidR="00A83577" w:rsidRDefault="00A83577" w:rsidP="00A83577">
      <w:pPr>
        <w:pStyle w:val="4"/>
        <w:keepNext w:val="0"/>
        <w:suppressAutoHyphens/>
        <w:ind w:firstLine="709"/>
        <w:jc w:val="both"/>
        <w:rPr>
          <w:b/>
          <w:bCs/>
          <w:sz w:val="28"/>
          <w:szCs w:val="28"/>
        </w:rPr>
      </w:pPr>
    </w:p>
    <w:p w:rsidR="00A83577" w:rsidRDefault="00A83577" w:rsidP="00A83577">
      <w:pPr>
        <w:pStyle w:val="4"/>
        <w:keepNext w:val="0"/>
        <w:suppressAutoHyphens/>
        <w:ind w:firstLine="709"/>
        <w:jc w:val="both"/>
        <w:rPr>
          <w:b/>
          <w:bCs/>
          <w:sz w:val="28"/>
          <w:szCs w:val="28"/>
        </w:rPr>
      </w:pPr>
      <w:r>
        <w:rPr>
          <w:b/>
          <w:bCs/>
          <w:sz w:val="28"/>
          <w:szCs w:val="28"/>
        </w:rPr>
        <w:t xml:space="preserve">Статья 7. Изменение границ сельского поселения, преобразование сельского поселения </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1. Изменение границ сельского поселения, преобразование сельского поселения осуществляется законом Забайкальского края по инициативе населения сельского поселения, органов местного самоуправления сельского поселения, а также органов государственной власти Забайкальского края, федеральных органов государственной власти в соответствии с Федеральным законом № 131-ФЗ.</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2. Изменение границ сельского поселения, преобразование сельского поселения  по инициативе органов местного самоуправления, органов государственной власти без учета мнения населения не допускается.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III</w:t>
      </w:r>
      <w:r>
        <w:rPr>
          <w:rFonts w:ascii="Times New Roman" w:hAnsi="Times New Roman" w:cs="Times New Roman"/>
          <w:b/>
          <w:bCs/>
          <w:sz w:val="28"/>
          <w:szCs w:val="28"/>
        </w:rPr>
        <w:t>. ВОПРОСЫ МЕСТНОГО ЗНАЧЕНИЯ СЕЛЬСКОГО ПОСЕЛЕНИЯ. ОСУЩЕСТВЛЕНИЕ ОРГАНАМИ МЕСТНОГО САМОУПРАВЛЕНИЯ СЕЛЬСКОГО ПОСЕЛЕНИЯ ОТДЕЛЬНЫХ ГОСУДАРСТВЕННЫХ ПОЛНОМОЧИЙ</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8. Вопросы местного значения сельского поселения </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К вопросам местного значения сельского поселения относятся: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составление и рассмотрение проекта бюджета сельского поселения, утверждение и исполнение бюджета сельского поселения,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его исполнением, составление и утверждение отчета об исполнении бюджета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установление, изменение и отмена местных налогов и сборов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владение, пользование и распоряжение имуществом, находящимся в муниципальной собственности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обеспечение первичных мер пожарной безопасности в границах населенных пунктов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создание условий для обеспечения жителей сельского поселения услугами связи, общественного питания, торговли и бытового обслуживания;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создание условий для организации досуга и обеспечения жителей сельского поселения услугами организаций культуры;</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lastRenderedPageBreak/>
        <w:t>7) обеспечение условий для развития на территории сельского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формирование архивных фондов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9) утверждение правил благоустройства территории сельского поселения, осуществление </w:t>
      </w:r>
      <w:proofErr w:type="gramStart"/>
      <w:r>
        <w:rPr>
          <w:rFonts w:ascii="Times New Roman" w:hAnsi="Times New Roman" w:cs="Times New Roman"/>
          <w:sz w:val="28"/>
          <w:szCs w:val="28"/>
        </w:rPr>
        <w:t>контроля за</w:t>
      </w:r>
      <w:proofErr w:type="gramEnd"/>
      <w:r>
        <w:rPr>
          <w:rFonts w:ascii="Times New Roman" w:hAnsi="Times New Roman" w:cs="Times New Roman"/>
          <w:sz w:val="28"/>
          <w:szCs w:val="28"/>
        </w:rPr>
        <w:t xml:space="preserve"> их соблюдением, организация благоустройства территории сельского поселения в соот</w:t>
      </w:r>
      <w:r w:rsidR="00770C3D">
        <w:rPr>
          <w:rFonts w:ascii="Times New Roman" w:hAnsi="Times New Roman" w:cs="Times New Roman"/>
          <w:sz w:val="28"/>
          <w:szCs w:val="28"/>
        </w:rPr>
        <w:t>ветствии с указанными правилами</w:t>
      </w:r>
      <w:r>
        <w:rPr>
          <w:rFonts w:ascii="Times New Roman" w:hAnsi="Times New Roman" w:cs="Times New Roman"/>
          <w:sz w:val="28"/>
          <w:szCs w:val="28"/>
        </w:rPr>
        <w:t>;</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присвоение адресов объектам адресации, изменение, аннулирование адресов, присвоение наименований элементам улично-дорожной сети (за исключением автомобильных дорог федерального значения, автомобильных дорог регионального или межмуниципального значения, местного значения муниципального района), наименований элементам планировочной структуры в границах сельского поселения, изменение, аннулирование таких наименований, размещение информации в государственном адресном реестре;</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содействие в развитии сельскохозяйственного производства, создание условий для развития малого и среднего предпринимательства;</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12) организация и осуществление мероприятий по работе с детьми и молодежью в </w:t>
      </w:r>
      <w:proofErr w:type="gramStart"/>
      <w:r>
        <w:rPr>
          <w:rFonts w:ascii="Times New Roman" w:hAnsi="Times New Roman" w:cs="Times New Roman"/>
          <w:sz w:val="28"/>
          <w:szCs w:val="28"/>
        </w:rPr>
        <w:t>сельского</w:t>
      </w:r>
      <w:proofErr w:type="gramEnd"/>
      <w:r>
        <w:rPr>
          <w:rFonts w:ascii="Times New Roman" w:hAnsi="Times New Roman" w:cs="Times New Roman"/>
          <w:sz w:val="28"/>
          <w:szCs w:val="28"/>
        </w:rPr>
        <w:t xml:space="preserve"> поселении;</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оказание поддержки гражданам и их объединениям, участвующим в охране общественного порядка, создание условий для деятельности народных дружин.</w:t>
      </w:r>
    </w:p>
    <w:p w:rsidR="00A83577" w:rsidRDefault="00A83577" w:rsidP="00A83577">
      <w:pPr>
        <w:ind w:firstLine="709"/>
        <w:jc w:val="both"/>
        <w:rPr>
          <w:rFonts w:ascii="Times New Roman" w:hAnsi="Times New Roman" w:cs="Times New Roman"/>
          <w:sz w:val="28"/>
          <w:szCs w:val="28"/>
        </w:rPr>
      </w:pPr>
      <w:r>
        <w:rPr>
          <w:rFonts w:ascii="Times New Roman" w:hAnsi="Times New Roman" w:cs="Times New Roman"/>
          <w:sz w:val="28"/>
          <w:szCs w:val="28"/>
        </w:rPr>
        <w:t>2. В соответствии со статьей 15 Федерального закона № 131-ФЗ органы местного самоуправления сельского поселения вправе заключать соглашения с органами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 о передаче осуществления части полномочий по решению вопросов местного значения.</w:t>
      </w:r>
    </w:p>
    <w:p w:rsidR="00A83577" w:rsidRDefault="00A83577" w:rsidP="002E0678">
      <w:pPr>
        <w:ind w:firstLine="709"/>
        <w:jc w:val="both"/>
        <w:rPr>
          <w:rFonts w:ascii="Times New Roman" w:hAnsi="Times New Roman" w:cs="Times New Roman"/>
          <w:sz w:val="28"/>
          <w:szCs w:val="28"/>
        </w:rPr>
      </w:pPr>
      <w:r>
        <w:rPr>
          <w:rFonts w:ascii="Times New Roman" w:hAnsi="Times New Roman" w:cs="Times New Roman"/>
          <w:sz w:val="28"/>
          <w:szCs w:val="28"/>
        </w:rPr>
        <w:t>Порядок заключения соглашений о передаче осуществления части полномочий по решению вопросов местного значения определяется нормативными правовыми актами Совета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9. Права органов местного самоуправления сельского поселения на решение вопросов, не отнесенных к вопросам местного значения сельского поселения</w:t>
      </w:r>
    </w:p>
    <w:p w:rsidR="00A83577" w:rsidRDefault="00A83577" w:rsidP="00A83577">
      <w:pPr>
        <w:suppressAutoHyphens/>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Органы местного самоуправления сельского поселения вправе решать вопросы, указанные в части 1 статьи 14.1 Федерального закона № 131-ФЗ, участвовать в осуществлении иных государственных полномочий (не переданных им в соответствии со статьей 19 Федерального закона № 131-ФЗ), если это участие предусмотрено федеральными законами, а также решать иные вопросы, не отнесенные к компетенции органов местного самоуправления других муниципальных образований, органов </w:t>
      </w:r>
      <w:r>
        <w:rPr>
          <w:rFonts w:ascii="Times New Roman" w:hAnsi="Times New Roman" w:cs="Times New Roman"/>
          <w:sz w:val="28"/>
          <w:szCs w:val="28"/>
        </w:rPr>
        <w:lastRenderedPageBreak/>
        <w:t>государственной власти и не</w:t>
      </w:r>
      <w:proofErr w:type="gramEnd"/>
      <w:r>
        <w:rPr>
          <w:rFonts w:ascii="Times New Roman" w:hAnsi="Times New Roman" w:cs="Times New Roman"/>
          <w:sz w:val="28"/>
          <w:szCs w:val="28"/>
        </w:rPr>
        <w:t xml:space="preserve"> исключенные из их компетенции федеральными законами и законами Забайкальского края, за счет доходов бюджета сельского поселения, за исключением межбюджетных трансфертов, предоставленных из бюджетов бюджетной системы Российской Федерации, и поступлений налоговых доходов по дополнительным нормативам отчислений.</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10. Полномочия органов местного самоуправления сельского поселения по решению вопросов местного значения</w:t>
      </w:r>
      <w:r>
        <w:rPr>
          <w:rFonts w:ascii="Times New Roman" w:hAnsi="Times New Roman" w:cs="Times New Roman"/>
          <w:sz w:val="28"/>
          <w:szCs w:val="28"/>
        </w:rPr>
        <w:t xml:space="preserve"> </w:t>
      </w:r>
      <w:r>
        <w:rPr>
          <w:rFonts w:ascii="Times New Roman" w:hAnsi="Times New Roman" w:cs="Times New Roman"/>
          <w:b/>
          <w:bCs/>
          <w:sz w:val="28"/>
          <w:szCs w:val="28"/>
        </w:rPr>
        <w:t>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В целях решения вопросов местного значения </w:t>
      </w:r>
      <w:r>
        <w:rPr>
          <w:rFonts w:ascii="Times New Roman" w:hAnsi="Times New Roman" w:cs="Times New Roman"/>
          <w:sz w:val="28"/>
          <w:szCs w:val="28"/>
        </w:rPr>
        <w:t xml:space="preserve">сельского поселения </w:t>
      </w:r>
      <w:r>
        <w:rPr>
          <w:rFonts w:ascii="Times New Roman" w:hAnsi="Times New Roman" w:cs="Times New Roman"/>
          <w:snapToGrid w:val="0"/>
          <w:sz w:val="28"/>
          <w:szCs w:val="28"/>
        </w:rPr>
        <w:t>органы местного самоуправления сельского поселения обладают следующими полномочиями: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принятие устава сельского поселения и внесение в него изменений и дополнений, издание муниципальных правовых актов;</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установление официальных символов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 создание муниципальных предприятий и учреждений, осуществление финансового обеспечения деятельности муниципальных казенных учреждений и финансового обеспечения выполнения муниципального задания бюджетными и автономными муниципальными учреждениями, а также осуществление закупок товаров, работ, услуг для обеспечения муниципальных нужд;</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 установление тарифов на услуги, предоставляемые муниципальными предприятиями и учреждениями, и работы, выполняемые муниципальными предприятиями и учреждениями, если иное не предусмотрено федеральными законами;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5) регулирование тарифов на подключение к системе коммунальной инфраструктуры, тарифов организаций коммунального комплекса на подключение, надбавок к тарифам на товары и услуги организаций коммунального комплекса, надбавок к ценам (тарифам) для потребителей;</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6) полномочиями в сфере стратегического планирования, предусмотренными Федеральным законом от 28 июня 2014 года № 172-ФЗ «О стратегическом планировании в Российской Федерации»;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7) организационное и материально-техническое обеспечение подготовки и проведения муниципальных выборов, местного референдума, голосования по отзыву депутата, главы сельского поселения, голосования по </w:t>
      </w:r>
      <w:r>
        <w:rPr>
          <w:rFonts w:ascii="Times New Roman" w:hAnsi="Times New Roman" w:cs="Times New Roman"/>
          <w:sz w:val="28"/>
          <w:szCs w:val="28"/>
        </w:rPr>
        <w:lastRenderedPageBreak/>
        <w:t>вопросам изменения границ сельского поселения, преобразования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8) организация сбора статистических показателей, характеризующих состояние экономики и социальной сферы сельского поселения, и предоставление указанных данных органам государственной власти в порядке, установленном Правительством Российской Федерации;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9) разработка и утверждение программы комплексного развития системы коммунальной инфраструктуры сельского поселения, программы комплексного развития транспортной инфраструктуры сельского поселения, программы комплексного развития социальной инфраструктуры сельского поселения, требования к которым устанавливаются Правительством Российской Федерации;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10) учреждение печатного средства массовой информации для опубликования муниципальных правовых актов, обсуждения проектов муниципальных правовых актов по вопросам местного значения сельского поселения, доведения до сведения жителей сельского поселения официальной информации о социально-экономическом и культурном развитии сельского поселения, о развитии его общественной инфраструктуры и иной официальной информации;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11) осуществление международных и внешнеэкономических связей в соответствии с федеральными законами;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12) организация профессионального образования и дополнительного профессионального образования главы сельского поселения, депутатов Совета сельского поселения, муниципальных служащих и работников муниципальных учреждений, организация подготовки кадров для муниципальной службы в порядке, предусмотренном законодательством Российской Федерации об образовании и законодательством Российской Федерации о муниципальной службе;</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13) утверждение и реализация муниципальных программ в области энергосбережения и повышения энергетической эффективности, организация проведения энергетического обследования многоквартирных домов, помещения в которых составляют муниципальный жилищный фонд в границах сельского поселения, организация и проведение иных мероприятий, предусмотренных законодательством об энергосбережении и о повышении энергетической эффективности;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14) иными полномочиями в соответствии с Федеральным законом № 131-ФЗ, иными федеральными законами, законами Забайкальского края, настоящим Уставом.</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11. Осуществление органами местного самоуправления сельского поселения отдельных государственных полномочий</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сельского поселения осуществляют переданные им федеральными законами, законами Забайкальского края отдельные государственные полномочия в порядке, установленном указанными законами.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napToGrid w:val="0"/>
          <w:sz w:val="28"/>
          <w:szCs w:val="28"/>
        </w:rPr>
        <w:t>2. Органы местного самоуправления сельского поселения участвуют в осуществлении государственных полномочий, не переданных им в соответствии со статьей 19 Федерального закона № 131-ФЗ, в случае принятия Советом сельского поселения решения о реализации права на участие в осуществлении указанных полномочий.</w:t>
      </w:r>
    </w:p>
    <w:p w:rsidR="00A83577" w:rsidRDefault="00A83577" w:rsidP="00A83577">
      <w:pPr>
        <w:shd w:val="clear" w:color="auto" w:fill="FFFFFF"/>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12. Муниципальный контроль</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Органы местного самоуправления сельского поселения организуют и осуществляют муниципальный контроль за соблюдением требований, установленных муниципальными правовыми актами, принятыми по вопросам местного значения сельского поселения, а в случаях, если соответствующие виды контроля отнесены федеральными законами к полномочиям органов местного самоуправления, также муниципальный контроль за соблюдением требований, установленных федеральными законами, законами Забайкальского края.</w:t>
      </w:r>
      <w:proofErr w:type="gramEnd"/>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К отношениям, связанным с осуществлением муниципального контроля, организацией и проведением проверок юридических лиц, индивидуальных предпринимателей, применяются положения Федерального закона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w:t>
      </w:r>
    </w:p>
    <w:p w:rsidR="00A83577" w:rsidRDefault="00A83577" w:rsidP="00A83577">
      <w:pPr>
        <w:pStyle w:val="ConsPlusNormal"/>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IV</w:t>
      </w:r>
      <w:r>
        <w:rPr>
          <w:rFonts w:ascii="Times New Roman" w:hAnsi="Times New Roman" w:cs="Times New Roman"/>
          <w:b/>
          <w:bCs/>
          <w:sz w:val="28"/>
          <w:szCs w:val="28"/>
        </w:rPr>
        <w:t>. ФОРМЫ НЕПОСРЕДСТВЕННОГО ОСУЩЕСТВЛЕНИЯ НАСЕЛЕНИЕМ МЕСТНОГО САМОУПРАВЛЕНИЯ И УЧАСТИЯ НАСЕЛЕНИЯ В ОСУЩЕСТВЛЕНИИ МЕСТНОГО САМОУПРАВЛЕНИЯ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13. Права населения сельского поселения на осуществление местного самоуправления </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1. Граждане Российской Федерации, постоянно или преимущественно проживающие на территории сельского поселения, осуществляют местное самоуправление через выборные и иные органы местного самоуправления сельского поселения, а также посредством:</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 участия в местном референдуме;</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участия в муниципальных выборах;</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3) участия в голосовании по отзыву депутата, главы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4) участия в голосовании по вопросам изменения границ сельского поселения, преобразования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5) участия в сходе граждан;</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правотворческой инициативы граждан;</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участия в территориальном общественном самоуправлении;</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8) участия в публичных слушаниях;</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9) участия в общественных обсуждениях;</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10) участия в собрании граждан;</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участия в конференции граждан (собрании делегатов);</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12) участия в опросе граждан;</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13) обращения граждан в органы местного самоуправления городского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14) участия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A83577" w:rsidRPr="002E0678" w:rsidRDefault="00A83577" w:rsidP="002E0678">
      <w:pPr>
        <w:pStyle w:val="21"/>
        <w:suppressAutoHyphens/>
        <w:spacing w:after="0" w:line="240" w:lineRule="auto"/>
        <w:ind w:left="0" w:firstLine="709"/>
        <w:jc w:val="both"/>
      </w:pPr>
      <w:r>
        <w:t>2. Иностранные граждане, постоянно или преимущественно проживающие на территории сельского поселения, обладают при осуществлении местного самоуправления правами в соответствии с международными договорами Российской Федерации и федеральными законами.</w:t>
      </w:r>
    </w:p>
    <w:p w:rsidR="00A83577" w:rsidRDefault="00A83577" w:rsidP="00A83577">
      <w:pPr>
        <w:pStyle w:val="2"/>
        <w:suppressAutoHyphens/>
        <w:ind w:firstLine="709"/>
        <w:rPr>
          <w:b/>
          <w:bCs/>
        </w:rPr>
      </w:pPr>
      <w:r>
        <w:rPr>
          <w:b/>
          <w:bCs/>
        </w:rPr>
        <w:t>Статья 14. Местный референдум</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1. Местный референдум проводится в целях решения непосредственно населением сельского поселения вопросов местного значения 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2. Местный референдум проводится на всей территории 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3. Решение о назначении местного референдума принимается Советом 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1) по инициативе, выдвинутой гражданами Российской Федерации, имеющими право на участие в местном референдуме;</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2) по инициативе, выдвинутой избирательными объединениями, иными общественными объединениями, уставы которых предусматривают участие в </w:t>
      </w:r>
      <w:r>
        <w:rPr>
          <w:rFonts w:ascii="Times New Roman" w:hAnsi="Times New Roman" w:cs="Times New Roman"/>
          <w:snapToGrid w:val="0"/>
          <w:sz w:val="28"/>
          <w:szCs w:val="28"/>
        </w:rPr>
        <w:lastRenderedPageBreak/>
        <w:t>выборах и (или) референдумах и которые зарегистрированы в порядке и сроки, установленные федеральным законом;</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3) по инициативе Совета сельского поселения и главы сельского поселения</w:t>
      </w:r>
      <w:r>
        <w:rPr>
          <w:rFonts w:ascii="Times New Roman" w:hAnsi="Times New Roman" w:cs="Times New Roman"/>
          <w:sz w:val="28"/>
          <w:szCs w:val="28"/>
          <w:lang w:eastAsia="en-US"/>
        </w:rPr>
        <w:t>,</w:t>
      </w:r>
      <w:r>
        <w:rPr>
          <w:rFonts w:ascii="Times New Roman" w:hAnsi="Times New Roman" w:cs="Times New Roman"/>
          <w:sz w:val="28"/>
          <w:szCs w:val="28"/>
        </w:rPr>
        <w:t xml:space="preserve"> </w:t>
      </w:r>
      <w:r>
        <w:rPr>
          <w:rFonts w:ascii="Times New Roman" w:hAnsi="Times New Roman" w:cs="Times New Roman"/>
          <w:snapToGrid w:val="0"/>
          <w:sz w:val="28"/>
          <w:szCs w:val="28"/>
        </w:rPr>
        <w:t>выдвинутой ими совместно.</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4. В местном референдуме имеют право участвовать граждане Российской Федерации, место жительства которых расположено в границах сельского поселения. Граждане Российской Федерации участвуют в местном референдуме на основе всеобщего, равного и прямого волеизъявления при тайном голосовании.</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5. Принятое на местном референдуме решение подлежит обязательному исполнению на территории сельского поселения</w:t>
      </w:r>
      <w:r>
        <w:rPr>
          <w:rFonts w:ascii="Times New Roman" w:hAnsi="Times New Roman" w:cs="Times New Roman"/>
          <w:sz w:val="28"/>
          <w:szCs w:val="28"/>
        </w:rPr>
        <w:t xml:space="preserve"> </w:t>
      </w:r>
      <w:r>
        <w:rPr>
          <w:rFonts w:ascii="Times New Roman" w:hAnsi="Times New Roman" w:cs="Times New Roman"/>
          <w:snapToGrid w:val="0"/>
          <w:sz w:val="28"/>
          <w:szCs w:val="28"/>
        </w:rPr>
        <w:t>и не нуждается в утверждении какими-либо органами государственной власти, их должностными лицами или органами местного самоуправления 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6. Органы местного самоуправления сельского поселения обеспечивают исполнение принятого на местном референдуме решения в соответствии с разграничением полномочий между ними, определенным настоящим Уставом.</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7. Решение о проведении местного референдума, а также принятое на местном референдуме решение может быть обжаловано в судебном порядке гражданами, органами местного самоуправления сельского поселения, прокурором, уполномоченными федеральным законом органами государственной власти.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8. </w:t>
      </w:r>
      <w:proofErr w:type="gramStart"/>
      <w:r>
        <w:rPr>
          <w:rFonts w:ascii="Times New Roman" w:hAnsi="Times New Roman" w:cs="Times New Roman"/>
          <w:sz w:val="28"/>
          <w:szCs w:val="28"/>
        </w:rPr>
        <w:t>Гарантии прав граждан на участие в местном референдуме, а также порядок подготовки и проведения местного референдума устанавливаются федеральным законом от 12 июня 2002 года № 67-ФЗ</w:t>
      </w:r>
      <w:r>
        <w:rPr>
          <w:rFonts w:ascii="Times New Roman" w:hAnsi="Times New Roman" w:cs="Times New Roman"/>
          <w:snapToGrid w:val="0"/>
          <w:sz w:val="28"/>
          <w:szCs w:val="28"/>
        </w:rPr>
        <w:t xml:space="preserve"> «Об основных гарантиях избирательных прав и права на участие в референдуме граждан Российской Федерации» </w:t>
      </w:r>
      <w:r>
        <w:rPr>
          <w:rFonts w:ascii="Times New Roman" w:hAnsi="Times New Roman" w:cs="Times New Roman"/>
          <w:sz w:val="28"/>
          <w:szCs w:val="28"/>
        </w:rPr>
        <w:t>(далее – Федеральный закон № 67-ФЗ) и законом Забайкальского края для проведения местного референдума.</w:t>
      </w:r>
      <w:proofErr w:type="gramEnd"/>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9. Итоги голосования и принятое на местном референдуме решение подлежат официальному обнародованию.</w:t>
      </w:r>
    </w:p>
    <w:p w:rsidR="00A83577" w:rsidRDefault="00A83577" w:rsidP="00A83577">
      <w:pPr>
        <w:suppressAutoHyphens/>
        <w:ind w:firstLine="709"/>
        <w:jc w:val="both"/>
        <w:rPr>
          <w:rFonts w:ascii="Times New Roman" w:hAnsi="Times New Roman" w:cs="Times New Roman"/>
          <w:b/>
          <w:bCs/>
          <w:snapToGrid w:val="0"/>
          <w:sz w:val="28"/>
          <w:szCs w:val="28"/>
        </w:rPr>
      </w:pPr>
      <w:r>
        <w:rPr>
          <w:rFonts w:ascii="Times New Roman" w:hAnsi="Times New Roman" w:cs="Times New Roman"/>
          <w:b/>
          <w:bCs/>
          <w:sz w:val="28"/>
          <w:szCs w:val="28"/>
        </w:rPr>
        <w:t xml:space="preserve">Статья 15. </w:t>
      </w:r>
      <w:r>
        <w:rPr>
          <w:rFonts w:ascii="Times New Roman" w:hAnsi="Times New Roman" w:cs="Times New Roman"/>
          <w:b/>
          <w:bCs/>
          <w:snapToGrid w:val="0"/>
          <w:sz w:val="28"/>
          <w:szCs w:val="28"/>
        </w:rPr>
        <w:t>Муниципальные выборы</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Муниципальные выборы в сельском поселении проводятся в целях избрания депутатов Совета сельского поселения и главы сельского поселения </w:t>
      </w:r>
      <w:r>
        <w:rPr>
          <w:rFonts w:ascii="Times New Roman" w:hAnsi="Times New Roman" w:cs="Times New Roman"/>
          <w:sz w:val="28"/>
          <w:szCs w:val="28"/>
        </w:rPr>
        <w:lastRenderedPageBreak/>
        <w:t>на основе всеобщего, равного и прямого избирательного права при тайном голосовании.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napToGrid w:val="0"/>
          <w:sz w:val="28"/>
          <w:szCs w:val="28"/>
        </w:rPr>
        <w:t xml:space="preserve">2. Муниципальные выборы назначаются Советом сельского поселения. В случаях, установленных Федеральным законом </w:t>
      </w:r>
      <w:r>
        <w:rPr>
          <w:rFonts w:ascii="Times New Roman" w:hAnsi="Times New Roman" w:cs="Times New Roman"/>
          <w:sz w:val="28"/>
          <w:szCs w:val="28"/>
        </w:rPr>
        <w:t>№ 67-ФЗ</w:t>
      </w:r>
      <w:r>
        <w:rPr>
          <w:rFonts w:ascii="Times New Roman" w:hAnsi="Times New Roman" w:cs="Times New Roman"/>
          <w:snapToGrid w:val="0"/>
          <w:sz w:val="28"/>
          <w:szCs w:val="28"/>
        </w:rPr>
        <w:t>, муниципальные выборы назначаются избирательной комиссией сельского поселения</w:t>
      </w:r>
      <w:r>
        <w:rPr>
          <w:rFonts w:ascii="Times New Roman" w:hAnsi="Times New Roman" w:cs="Times New Roman"/>
          <w:sz w:val="28"/>
          <w:szCs w:val="28"/>
        </w:rPr>
        <w:t xml:space="preserve"> или судом.</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3. Муниципальные выборы назначаются Советом сельского поселения </w:t>
      </w:r>
      <w:r>
        <w:rPr>
          <w:rFonts w:ascii="Times New Roman" w:hAnsi="Times New Roman" w:cs="Times New Roman"/>
          <w:sz w:val="28"/>
          <w:szCs w:val="28"/>
        </w:rPr>
        <w:t xml:space="preserve">не ранее чем за 90 и не </w:t>
      </w:r>
      <w:proofErr w:type="gramStart"/>
      <w:r>
        <w:rPr>
          <w:rFonts w:ascii="Times New Roman" w:hAnsi="Times New Roman" w:cs="Times New Roman"/>
          <w:sz w:val="28"/>
          <w:szCs w:val="28"/>
        </w:rPr>
        <w:t>позднее</w:t>
      </w:r>
      <w:proofErr w:type="gramEnd"/>
      <w:r>
        <w:rPr>
          <w:rFonts w:ascii="Times New Roman" w:hAnsi="Times New Roman" w:cs="Times New Roman"/>
          <w:sz w:val="28"/>
          <w:szCs w:val="28"/>
        </w:rPr>
        <w:t xml:space="preserve"> чем за 80 дней до дня голосования</w:t>
      </w:r>
      <w:r>
        <w:rPr>
          <w:rFonts w:ascii="Times New Roman" w:hAnsi="Times New Roman" w:cs="Times New Roman"/>
          <w:snapToGrid w:val="0"/>
          <w:sz w:val="28"/>
          <w:szCs w:val="28"/>
        </w:rPr>
        <w:t>.</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 Муниципальные выборы депутатов Совета сельского поселения проводятся по мажоритарной избирательной системе относительного большинства по одному </w:t>
      </w:r>
      <w:proofErr w:type="spellStart"/>
      <w:r>
        <w:rPr>
          <w:rFonts w:ascii="Times New Roman" w:hAnsi="Times New Roman" w:cs="Times New Roman"/>
          <w:sz w:val="28"/>
          <w:szCs w:val="28"/>
        </w:rPr>
        <w:t>многомандатному</w:t>
      </w:r>
      <w:proofErr w:type="spellEnd"/>
      <w:r>
        <w:rPr>
          <w:rFonts w:ascii="Times New Roman" w:hAnsi="Times New Roman" w:cs="Times New Roman"/>
          <w:sz w:val="28"/>
          <w:szCs w:val="28"/>
        </w:rPr>
        <w:t xml:space="preserve"> избирательному округу.</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5. Муниципальные выборы главы сельского поселения проводятся на основе мажоритарной избирательной системы относительного большинства по единому избирательному округу.</w:t>
      </w:r>
    </w:p>
    <w:p w:rsidR="00A83577" w:rsidRDefault="00A83577" w:rsidP="00A83577">
      <w:pPr>
        <w:ind w:firstLine="709"/>
        <w:jc w:val="both"/>
        <w:rPr>
          <w:rFonts w:ascii="Times New Roman" w:hAnsi="Times New Roman" w:cs="Times New Roman"/>
          <w:sz w:val="28"/>
          <w:szCs w:val="28"/>
        </w:rPr>
      </w:pPr>
      <w:r>
        <w:rPr>
          <w:rFonts w:ascii="Times New Roman" w:hAnsi="Times New Roman" w:cs="Times New Roman"/>
          <w:sz w:val="28"/>
          <w:szCs w:val="28"/>
        </w:rPr>
        <w:t>6. Гарантии избирательных прав граждан при проведении муниципальных выборов, порядок назначения, подготовки, проведения, установления итогов и определения результатов муниципальных выборов устанавливаются Федеральным законом № 67-ФЗ и законом Забайкальского края для проведения муниципальных выборов.</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7. Итоги муниципальных выборов подлежат официальному обнародованию.</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16. Голосование по отзыву депутата, главы сельского поселения, голосование по вопросам изменения границ сельского поселения, преобразования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Голосование по отзыву депутата, главы сельского поселения проводится по инициативе населения в порядке, установленном Федеральным законом № 67-ФЗ</w:t>
      </w:r>
      <w:r>
        <w:rPr>
          <w:rFonts w:ascii="Times New Roman" w:hAnsi="Times New Roman" w:cs="Times New Roman"/>
          <w:snapToGrid w:val="0"/>
          <w:sz w:val="28"/>
          <w:szCs w:val="28"/>
        </w:rPr>
        <w:t xml:space="preserve"> </w:t>
      </w:r>
      <w:r>
        <w:rPr>
          <w:rFonts w:ascii="Times New Roman" w:hAnsi="Times New Roman" w:cs="Times New Roman"/>
          <w:sz w:val="28"/>
          <w:szCs w:val="28"/>
        </w:rPr>
        <w:t>и законом Забайкальского края для проведения местного референдума, с учетом особенностей, предусмотренных Федеральным законом № 131-ФЗ.</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Основаниями для отзыва депутата, главы сельского поселения могут служить</w:t>
      </w:r>
      <w:r>
        <w:rPr>
          <w:rFonts w:ascii="Times New Roman" w:hAnsi="Times New Roman" w:cs="Times New Roman"/>
          <w:strike/>
          <w:sz w:val="28"/>
          <w:szCs w:val="28"/>
        </w:rPr>
        <w:t>:</w:t>
      </w:r>
      <w:r>
        <w:rPr>
          <w:rFonts w:ascii="Times New Roman" w:hAnsi="Times New Roman" w:cs="Times New Roman"/>
          <w:sz w:val="28"/>
          <w:szCs w:val="28"/>
        </w:rPr>
        <w:t xml:space="preserve"> нарушения законодательства Российской Федерации, законодательства Забайкальского края, настоящего Устава и иных нормативных правовых актов органов местного самоуправления сельского поселения, принятых в пределах их компетенции, а также его конкретные противоправные решения или действия (бездействие) в случае их </w:t>
      </w:r>
      <w:r>
        <w:rPr>
          <w:rFonts w:ascii="Times New Roman" w:hAnsi="Times New Roman" w:cs="Times New Roman"/>
          <w:sz w:val="28"/>
          <w:szCs w:val="28"/>
        </w:rPr>
        <w:lastRenderedPageBreak/>
        <w:t>подтверждения в судебном порядке. Нарушение срока издания муниципального правового акта, необходимого для реализации решения, принятого на местном референдуме, также является основанием для отзыва главы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Выдвижение инициативы проведения голосования по отзыву депутата, главы сельского поселения не может быть осуществлено </w:t>
      </w:r>
      <w:proofErr w:type="gramStart"/>
      <w:r>
        <w:rPr>
          <w:rFonts w:ascii="Times New Roman" w:hAnsi="Times New Roman" w:cs="Times New Roman"/>
          <w:sz w:val="28"/>
          <w:szCs w:val="28"/>
        </w:rPr>
        <w:t>ранее</w:t>
      </w:r>
      <w:proofErr w:type="gramEnd"/>
      <w:r>
        <w:rPr>
          <w:rFonts w:ascii="Times New Roman" w:hAnsi="Times New Roman" w:cs="Times New Roman"/>
          <w:sz w:val="28"/>
          <w:szCs w:val="28"/>
        </w:rPr>
        <w:t xml:space="preserve"> чем через шесть месяцев со дня регистрации соответствующей избирательной комиссией избранного депутата, вступления в должность главы сельского поселения и позднее чем за двенадцать месяцев до окончания установленного срока его полномочий.</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Датой внесения инициативы проведения голосования по отзыву депутата, главы сельского поселения считается дата поступления ходатайства о регистрации инициативной группы по проведению голосования по отзыву депутата, главы сельского поселения (далее – инициативная группа) в избирательную комиссию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Инициатива проведения голосования по отзыву депутата, главы сельского поселения может быть внесена не позднее шести месяцев со дня вступления в силу решения суда, подтверждающего совершение депутатом, главой сельского поселения нарушения, являющегося основанием для его отзыва.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4. Инициативная группа обязана письменно уведомить депутата, главу сельского поселения, в отношении которого предполагается проведение голосования по отзыву, о времени и месте проведения собрания по вопросу выдвижения инициативы проведения голосования по отзыву депутата, главы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Депутат, глава сельского поселения, в отношении которого предполагается проведение голосования по отзыву, вправе присутствовать на собрании по вопросу выдвижения инициативы проведения голосования по отзыву депутата, главы сельского поселения и давать избирателям устные или письменные объяснения по поводу обстоятельств, выдвигаемых в качестве оснований для отзыва.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 Регистрация и деятельность инициативной группы осуществляются в порядке, установленном законом Забайкальского края для проведения местного референдума, с учетом особенностей, предусмотренных настоящим Уставом.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Избирательная комиссия сельского поселения не позднее пяти дней со дня регистрации инициативной группы обязана уведомить об этой инициативе население сельского поселения, Совет сельского поселения и депутата, главу сельского поселения, в отношении которого предполагается проведение голосования по отзыву.</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6. Количество подписей, которые необходимо собрать в поддержку инициативы проведения голосования по отзыву депутата, должно составлять не менее 5 процентов от числа избирателей, зарегистрированных на территории соответствующего избирательного округа.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Количество подписей, которые необходимо собрать в поддержку инициативы проведения голосования по отзыву главы сельского поселения, должно составлять не менее 5 процентов от числа избирателей, зарегистрированных на территории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В подписном листе помимо сведений, предусмотренных Федеральным законом № 67-ФЗ и законом Забайкальского края для проведения местного референдума, указывается нарушение, явившееся основанием для отзыва депутата, главы сельского поселения.</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7. При соблюдении установленных Федеральным законом № 67-ФЗ и законом Забайкальского края для проведения местного референдума, настоящим Уставом требований для отзыва депутата, главы сельского поселения Совет сельского поселения обязан принять решение о назначении голосования по отзыву депутата, главы сельского поселения. Со дня принятия такого решения депутат, глава сельского поселения имеет право давать объяснения избирателям по поводу обстоятельств, выдвигаемых в качестве оснований для отзыва, в порядке, предусмотренном Федеральным законом № 67-ФЗ и законом Забайкальского края для проведения местного референдума для проведения агитации по вопросам местного референдума.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8. Депутат, глава сельского поселения считается отозванным, если за отзыв проголосовало не менее половины избирателей, зарегистрированных, в соответствующем избирательном округе, в сельском поселении.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9. В случаях, предусмотренных Федеральным законом № 131-ФЗ, в целях получения согласия населения при изменении границ сельского поселения, преобразовании сельского поселения  проводится голосование по вопросам изменения границ сельского поселения, преобразования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10. Голосование по вопросам изменения границ сельского поселения, преобразования сельского поселения проводится на всей территории </w:t>
      </w:r>
      <w:r>
        <w:rPr>
          <w:rFonts w:ascii="Times New Roman" w:hAnsi="Times New Roman" w:cs="Times New Roman"/>
          <w:sz w:val="28"/>
          <w:szCs w:val="28"/>
        </w:rPr>
        <w:lastRenderedPageBreak/>
        <w:t>сельского поселения или на части его территории в соответствии с Федеральным законом № 131-ФЗ.</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11. Голосование по вопросам изменения границ сельского поселения, преобразования сельского поселения назначается Советом сельского поселения и проводится в порядке, установленном Федеральным законом № 67-ФЗ</w:t>
      </w:r>
      <w:r>
        <w:rPr>
          <w:rFonts w:ascii="Times New Roman" w:hAnsi="Times New Roman" w:cs="Times New Roman"/>
          <w:snapToGrid w:val="0"/>
          <w:sz w:val="28"/>
          <w:szCs w:val="28"/>
        </w:rPr>
        <w:t xml:space="preserve"> </w:t>
      </w:r>
      <w:r>
        <w:rPr>
          <w:rFonts w:ascii="Times New Roman" w:hAnsi="Times New Roman" w:cs="Times New Roman"/>
          <w:sz w:val="28"/>
          <w:szCs w:val="28"/>
        </w:rPr>
        <w:t>и законом Забайкальского края для проведения местного референдума, с учетом особенностей, предусмотренных Федеральным законом № 131-ФЗ. При этом положения Федерального закона № 67-ФЗ, закона Забайкальского края, запрещающие проведение агитации государственными органами, органами местного самоуправления, лицами, замещающими государственные или муниципальные должности, а также положения, определяющие юридическую силу решения, принятого на референдуме, не применяются.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12 Голосование по вопросам изменения границ сельского поселения, преобразования сельского поселения считается состоявшимся, если в нем приняло участие более половины жителей сельского поселения или части сельского поселения, обладающих избирательным правом. </w:t>
      </w:r>
      <w:proofErr w:type="gramStart"/>
      <w:r>
        <w:rPr>
          <w:rFonts w:ascii="Times New Roman" w:hAnsi="Times New Roman" w:cs="Times New Roman"/>
          <w:sz w:val="28"/>
          <w:szCs w:val="28"/>
        </w:rPr>
        <w:t>Согласие населения на изменение границ сельского поселения, преобразование сельского поселения считается полученным, если за указанные изменение, преобразование проголосовало более половины принявших участие в голосовании жителей сельского поселения или части сельского поселения.</w:t>
      </w:r>
      <w:proofErr w:type="gramEnd"/>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13 Итоги голосования по отзыву депутата, главы сельского поселения, итоги голосования по вопросам изменения границ сельского поселения, преобразования сельского поселения и принятые решения подлежат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w:t>
      </w:r>
    </w:p>
    <w:p w:rsidR="00A83577" w:rsidRDefault="00A83577" w:rsidP="00A83577">
      <w:pPr>
        <w:tabs>
          <w:tab w:val="left" w:pos="7371"/>
        </w:tabs>
        <w:adjustRightInd w:val="0"/>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17. Сход граждан</w:t>
      </w:r>
    </w:p>
    <w:p w:rsidR="00A83577" w:rsidRDefault="00A83577" w:rsidP="00A83577">
      <w:pPr>
        <w:tabs>
          <w:tab w:val="left" w:pos="7371"/>
        </w:tabs>
        <w:adjustRightInd w:val="0"/>
        <w:ind w:firstLine="709"/>
        <w:jc w:val="both"/>
        <w:rPr>
          <w:rFonts w:ascii="Times New Roman" w:hAnsi="Times New Roman" w:cs="Times New Roman"/>
          <w:sz w:val="28"/>
          <w:szCs w:val="28"/>
        </w:rPr>
      </w:pPr>
      <w:r>
        <w:rPr>
          <w:rFonts w:ascii="Times New Roman" w:hAnsi="Times New Roman" w:cs="Times New Roman"/>
          <w:sz w:val="28"/>
          <w:szCs w:val="28"/>
        </w:rPr>
        <w:t>1. Сход граждан может проводиться в случаях, предусмотренных статьей 25</w:t>
      </w:r>
      <w:r>
        <w:rPr>
          <w:rFonts w:ascii="Times New Roman" w:hAnsi="Times New Roman" w:cs="Times New Roman"/>
          <w:sz w:val="28"/>
          <w:szCs w:val="28"/>
          <w:vertAlign w:val="superscript"/>
        </w:rPr>
        <w:t xml:space="preserve">1 </w:t>
      </w:r>
      <w:r>
        <w:rPr>
          <w:rFonts w:ascii="Times New Roman" w:hAnsi="Times New Roman" w:cs="Times New Roman"/>
          <w:sz w:val="28"/>
          <w:szCs w:val="28"/>
        </w:rPr>
        <w:t>Федерального закона № 131-ФЗ.</w:t>
      </w:r>
    </w:p>
    <w:p w:rsidR="00A83577" w:rsidRDefault="00A83577" w:rsidP="00A83577">
      <w:pPr>
        <w:tabs>
          <w:tab w:val="left" w:pos="7371"/>
        </w:tabs>
        <w:adjustRightInd w:val="0"/>
        <w:ind w:firstLine="709"/>
        <w:jc w:val="both"/>
        <w:rPr>
          <w:rFonts w:ascii="Times New Roman" w:hAnsi="Times New Roman" w:cs="Times New Roman"/>
          <w:sz w:val="28"/>
          <w:szCs w:val="28"/>
        </w:rPr>
      </w:pPr>
      <w:r>
        <w:rPr>
          <w:rFonts w:ascii="Times New Roman" w:hAnsi="Times New Roman" w:cs="Times New Roman"/>
          <w:sz w:val="28"/>
          <w:szCs w:val="28"/>
        </w:rPr>
        <w:t>2. Сход граждан, предусмотренный настоящей статьей, правомочен при участии в нем более половины обладающих избирательным правом жителей населенного пункта или сельского поселения. Решение такого схода граждан считается принятым, если за него проголосовало более половины участников схода граждан.</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18. Правотворческая инициатива граждан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1. С правотворческой инициативой может выступить инициативная группа граждан, обладающих избирательным правом, в порядке, установленном нормативным правовым актом Совета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Минимальная численность инициативной группы граждан устанавливается нормативным правовым актом Совета сельского поселения и не может превышать 3 процента от числа жителей сельского поселения, обладающих избирательным правом.</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Проект муниципального правового акта, внесенный в порядке реализации правотворческой инициативы граждан, подлежит обязательному рассмотрению органом местного самоуправления или должностным лицом местного самоуправления сельского поселения, к компетенции которых относится принятие соответствующего акта, в течение трех месяцев со дня его внесения.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Представителям инициативной группы граждан должна быть обеспечена возможность изложения своей позиции при рассмотрении указанного проекта.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В случае</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если принятие муниципального правового акта, проект которого внесен в порядке реализации правотворческой инициативы граждан, относится к компетенции Совета сельского поселения, указанный проект должен быть рассмотрен на открытом заседании Совета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Мотивированное решение, принятое по результатам рассмотрения проекта муниципального правового акта, внесенного в порядке реализации правотворческой инициативы граждан, должно быть официально в письменной форме доведено до сведения внесшей его инициативной группы граждан.</w:t>
      </w:r>
    </w:p>
    <w:p w:rsidR="00A83577" w:rsidRDefault="00A83577" w:rsidP="00A83577">
      <w:pPr>
        <w:suppressAutoHyphens/>
        <w:ind w:firstLine="709"/>
        <w:jc w:val="both"/>
        <w:rPr>
          <w:rFonts w:ascii="Times New Roman" w:hAnsi="Times New Roman" w:cs="Times New Roman"/>
          <w:b/>
          <w:bCs/>
          <w:snapToGrid w:val="0"/>
          <w:sz w:val="28"/>
          <w:szCs w:val="28"/>
        </w:rPr>
      </w:pPr>
      <w:r>
        <w:rPr>
          <w:rFonts w:ascii="Times New Roman" w:hAnsi="Times New Roman" w:cs="Times New Roman"/>
          <w:b/>
          <w:bCs/>
          <w:snapToGrid w:val="0"/>
          <w:sz w:val="28"/>
          <w:szCs w:val="28"/>
        </w:rPr>
        <w:t>Статья 19. Территориальное общественное самоуправление</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Под территориальным общественным самоуправлением понимается самоорганизация граждан по месту их жительства </w:t>
      </w:r>
      <w:proofErr w:type="gramStart"/>
      <w:r>
        <w:rPr>
          <w:rFonts w:ascii="Times New Roman" w:hAnsi="Times New Roman" w:cs="Times New Roman"/>
          <w:sz w:val="28"/>
          <w:szCs w:val="28"/>
        </w:rPr>
        <w:t>на части территории</w:t>
      </w:r>
      <w:proofErr w:type="gramEnd"/>
      <w:r>
        <w:rPr>
          <w:rFonts w:ascii="Times New Roman" w:hAnsi="Times New Roman" w:cs="Times New Roman"/>
          <w:sz w:val="28"/>
          <w:szCs w:val="28"/>
        </w:rPr>
        <w:t xml:space="preserve"> сельского поселения для самостоятельного и под свою ответственность осуществления собственных инициатив по вопросам местного значения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Границы территории, на которой осуществляется территориальное общественное самоуправление, устанавливаются Советом сельского поселения по предложению населения, проживающего на данной территории.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2. Территориальное общественное самоуправление осуществляется непосредственно населением посредством проведения собраний граждан и конференций граждан (собрания делегатов), а также посредством создания органов территориального общественного самоуправления.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Органы территориального общественного самоуправления избираются на собраниях граждан или конференциях граждан (собраниях делегатов), проживающих на соответствующей территории.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 Территориальное общественное самоуправление считается учрежденным с момента регистрации устава территориального общественного самоуправления администрацией сельского поселения.</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5. Порядок организации и осуществления территориального общественного самоуправления, регистрации его устава, условия и порядок выделения необходимых средств из бюджета сельского поселения определяются нормативными правовыми актами Совета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20. Публичные слушания, общественные обсуждения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Для обсуждения проектов муниципальных правовых актов по вопросам местного значения сельского поселения с участием жителей сельского поселения Советом сельского поселения, главой сельского поселения могут проводиться публичные слушания.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Публичные слушания проводятся по инициативе населения, Совета сельского поселения или главы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Публичные слушания, проводимые по инициативе населения или Совета сельского поселения, назначаются Советом сельского поселения, а по инициативе главы сельского поселения – главой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На публичные слушания должны выноситься проекты муниципальных правовых актов, предусмотренные Федеральным законом № 131-ФЗ и другими федеральными законами.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Порядок организации и проведения публичных слушаний по проектам и вопросам, указанным в части 3 статьи 28 Федерального закона № 131-ФЗ, определяется нормативными правовыми актами Совета сельского поселения и должен предусматривать заблаговременное оповещение жителей сельского поселения о времени и месте проведения публичных слушаний, заблаговременное ознакомление с проектом муниципального правового акта, другие меры, обеспечивающие участие в публичных слушаниях жителей </w:t>
      </w:r>
      <w:r>
        <w:rPr>
          <w:rFonts w:ascii="Times New Roman" w:hAnsi="Times New Roman" w:cs="Times New Roman"/>
          <w:sz w:val="28"/>
          <w:szCs w:val="28"/>
        </w:rPr>
        <w:lastRenderedPageBreak/>
        <w:t xml:space="preserve">сельского поселения, </w:t>
      </w:r>
      <w:r>
        <w:rPr>
          <w:rFonts w:ascii="Times New Roman" w:hAnsi="Times New Roman" w:cs="Times New Roman"/>
          <w:snapToGrid w:val="0"/>
          <w:sz w:val="28"/>
          <w:szCs w:val="28"/>
        </w:rPr>
        <w:t>обнародование</w:t>
      </w:r>
      <w:r>
        <w:rPr>
          <w:rFonts w:ascii="Times New Roman" w:hAnsi="Times New Roman" w:cs="Times New Roman"/>
          <w:sz w:val="28"/>
          <w:szCs w:val="28"/>
        </w:rPr>
        <w:t xml:space="preserve"> результатов</w:t>
      </w:r>
      <w:proofErr w:type="gramEnd"/>
      <w:r>
        <w:rPr>
          <w:rFonts w:ascii="Times New Roman" w:hAnsi="Times New Roman" w:cs="Times New Roman"/>
          <w:sz w:val="28"/>
          <w:szCs w:val="28"/>
        </w:rPr>
        <w:t xml:space="preserve"> публичных слушаний, включая мотивированное обоснование принятых решений.</w:t>
      </w:r>
    </w:p>
    <w:p w:rsidR="00A83577" w:rsidRDefault="00A83577" w:rsidP="002E0678">
      <w:pPr>
        <w:pStyle w:val="ConsPlusNormal"/>
        <w:ind w:firstLine="709"/>
        <w:jc w:val="both"/>
        <w:rPr>
          <w:rFonts w:ascii="Times New Roman" w:hAnsi="Times New Roman" w:cs="Times New Roman"/>
          <w:sz w:val="28"/>
          <w:szCs w:val="28"/>
        </w:rPr>
      </w:pPr>
      <w:r>
        <w:rPr>
          <w:rFonts w:ascii="Times New Roman" w:hAnsi="Times New Roman" w:cs="Times New Roman"/>
          <w:snapToGrid w:val="0"/>
          <w:sz w:val="28"/>
          <w:szCs w:val="28"/>
        </w:rPr>
        <w:t>5.</w:t>
      </w:r>
      <w:r>
        <w:rPr>
          <w:rFonts w:ascii="Times New Roman" w:hAnsi="Times New Roman" w:cs="Times New Roman"/>
          <w:sz w:val="28"/>
          <w:szCs w:val="28"/>
        </w:rPr>
        <w:t xml:space="preserve"> Порядок организации и проведения общественных обсуждений или публичных слушаний по вопросам, указанным в части 5 статьи 28 Федерального закона № 131-ФЗ, определяется нормативным правовым актом Совета сельского поселения с учетом положений законодательства о градостроительной деятельности.</w:t>
      </w:r>
    </w:p>
    <w:p w:rsidR="00A83577" w:rsidRDefault="00A83577" w:rsidP="00A83577">
      <w:pPr>
        <w:pStyle w:val="4"/>
        <w:keepNext w:val="0"/>
        <w:suppressAutoHyphens/>
        <w:ind w:firstLine="709"/>
        <w:jc w:val="both"/>
        <w:rPr>
          <w:b/>
          <w:bCs/>
          <w:sz w:val="28"/>
          <w:szCs w:val="28"/>
        </w:rPr>
      </w:pPr>
      <w:r>
        <w:rPr>
          <w:b/>
          <w:bCs/>
          <w:sz w:val="28"/>
          <w:szCs w:val="28"/>
        </w:rPr>
        <w:t>Статья 21. Собрание граждан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Для обсуждения вопросов местного значения сельского поселения, информирования населения о деятельности органов местного самоуправления и должностных лиц местного самоуправления сельского поселения, осуществления территориального общественного самоуправления </w:t>
      </w:r>
      <w:proofErr w:type="gramStart"/>
      <w:r>
        <w:rPr>
          <w:rFonts w:ascii="Times New Roman" w:hAnsi="Times New Roman" w:cs="Times New Roman"/>
          <w:sz w:val="28"/>
          <w:szCs w:val="28"/>
        </w:rPr>
        <w:t>на части территории</w:t>
      </w:r>
      <w:proofErr w:type="gramEnd"/>
      <w:r>
        <w:rPr>
          <w:rFonts w:ascii="Times New Roman" w:hAnsi="Times New Roman" w:cs="Times New Roman"/>
          <w:sz w:val="28"/>
          <w:szCs w:val="28"/>
        </w:rPr>
        <w:t xml:space="preserve"> сельского поселения могут проводиться собрания граждан.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Собрание граждан проводится по инициативе населения, Совета сельского поселения, главы сельского поселения, а также в случаях, предусмотренных уставом территориального общественного самоуправления.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Собрание граждан, проводимое по инициативе Совета сельского поселения или главы сельского поселения, назначается соответственно Советом сельского поселения или главой 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z w:val="28"/>
          <w:szCs w:val="28"/>
        </w:rPr>
        <w:t xml:space="preserve">Собрание граждан, проводимое по инициативе населения, назначается Советом сельского поселения. </w:t>
      </w:r>
      <w:r>
        <w:rPr>
          <w:rFonts w:ascii="Times New Roman" w:hAnsi="Times New Roman" w:cs="Times New Roman"/>
          <w:snapToGrid w:val="0"/>
          <w:sz w:val="28"/>
          <w:szCs w:val="28"/>
        </w:rPr>
        <w:t>Условием назначения собрания граждан по инициативе населения является сбор подписей в поддержку данной инициативы, количество которых должно составлять не менее 5 процентов от числа жителей части территории сельского поселения, на которой предполагается проведение собрания граждан, достигших шестнадцатилетнего возраста.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Порядок назначения и проведения собрания граждан в целях осуществления территориального общественного самоуправления определяется уставом территориального общественного самоуправления.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Собрание граждан может принимать обращения к органам местного самоуправления и должностным лицам местного самоуправления</w:t>
      </w:r>
      <w:r>
        <w:rPr>
          <w:rFonts w:ascii="Times New Roman" w:hAnsi="Times New Roman" w:cs="Times New Roman"/>
          <w:snapToGrid w:val="0"/>
          <w:sz w:val="28"/>
          <w:szCs w:val="28"/>
        </w:rPr>
        <w:t xml:space="preserve"> сельского поселения</w:t>
      </w:r>
      <w:r>
        <w:rPr>
          <w:rFonts w:ascii="Times New Roman" w:hAnsi="Times New Roman" w:cs="Times New Roman"/>
          <w:sz w:val="28"/>
          <w:szCs w:val="28"/>
        </w:rPr>
        <w:t>, а также избирать лиц, уполномоченных представлять собрание граждан во взаимоотношениях с органами местного самоуправления и должностными лицами местного самоуправления</w:t>
      </w:r>
      <w:r>
        <w:rPr>
          <w:rFonts w:ascii="Times New Roman" w:hAnsi="Times New Roman" w:cs="Times New Roman"/>
          <w:snapToGrid w:val="0"/>
          <w:sz w:val="28"/>
          <w:szCs w:val="28"/>
        </w:rPr>
        <w:t xml:space="preserve"> сельского поселения</w:t>
      </w:r>
      <w:r>
        <w:rPr>
          <w:rFonts w:ascii="Times New Roman" w:hAnsi="Times New Roman" w:cs="Times New Roman"/>
          <w:sz w:val="28"/>
          <w:szCs w:val="28"/>
        </w:rPr>
        <w:t>.</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Собрание граждан, проводимое по вопросам, связанным с осуществлением территориального общественного самоуправления, принимает решения по вопросам, отнесенным к его компетенции уставом территориального общественного самоуправления.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4. Обращения, принятые собранием граждан, подлежат обязательному рассмотрению органами местного самоуправления и должностными лицами местного самоуправления</w:t>
      </w:r>
      <w:r>
        <w:rPr>
          <w:rFonts w:ascii="Times New Roman" w:hAnsi="Times New Roman" w:cs="Times New Roman"/>
          <w:snapToGrid w:val="0"/>
          <w:sz w:val="28"/>
          <w:szCs w:val="28"/>
        </w:rPr>
        <w:t xml:space="preserve"> сельского поселения</w:t>
      </w:r>
      <w:r>
        <w:rPr>
          <w:rFonts w:ascii="Times New Roman" w:hAnsi="Times New Roman" w:cs="Times New Roman"/>
          <w:sz w:val="28"/>
          <w:szCs w:val="28"/>
        </w:rPr>
        <w:t>, к компетенции которых отнесено решение содержащихся в обращениях вопросов, с направлением письменного ответа.</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5. Порядок назначения и проведения собрания граждан, полномочия собрания граждан, а также случаи, когда полномочия собрания граждан могут осуществляться конференцией граждан (собранием делегатов), определяются Федеральным законом № 131-ФЗ, нормативными правовыми актами Совета сельского поселения и уставом территориального общественного самоуправления.</w:t>
      </w:r>
    </w:p>
    <w:p w:rsidR="00A83577" w:rsidRDefault="00A83577" w:rsidP="00A83577">
      <w:pPr>
        <w:suppressAutoHyphens/>
        <w:ind w:firstLine="709"/>
        <w:jc w:val="both"/>
        <w:rPr>
          <w:rFonts w:ascii="Times New Roman" w:hAnsi="Times New Roman" w:cs="Times New Roman"/>
          <w:strike/>
          <w:sz w:val="28"/>
          <w:szCs w:val="28"/>
        </w:rPr>
      </w:pPr>
      <w:r>
        <w:rPr>
          <w:rFonts w:ascii="Times New Roman" w:hAnsi="Times New Roman" w:cs="Times New Roman"/>
          <w:sz w:val="28"/>
          <w:szCs w:val="28"/>
        </w:rPr>
        <w:t xml:space="preserve">6. Итоги собрания граждан подлежат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22. Конференция граждан (собрание делегатов)</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В случаях отсутствия условий для предоставления возможности участия в собрании граждан всем жителям соответствующей части территории сельского поселения, достигшим шестнадцатилетнего возраста, а также в иных случаях, предусмотренных нормативными правовыми актами Совета сельского поселения, уставом территориального общественного самоуправления, полномочия собрания граждан могут осуществляться конференцией граждан (собранием делегатов).</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Порядок назначения и проведения конференции граждан (собрания делегатов), избрания делегатов определяется нормативными правовыми актами Совета сельского поселения, уставом территориального общественного самоуправления.</w:t>
      </w:r>
    </w:p>
    <w:p w:rsidR="00A83577" w:rsidRDefault="00A83577" w:rsidP="00A83577">
      <w:pPr>
        <w:suppressAutoHyphens/>
        <w:ind w:firstLine="709"/>
        <w:jc w:val="both"/>
        <w:rPr>
          <w:rFonts w:ascii="Times New Roman" w:hAnsi="Times New Roman" w:cs="Times New Roman"/>
          <w:strike/>
          <w:sz w:val="28"/>
          <w:szCs w:val="28"/>
        </w:rPr>
      </w:pPr>
      <w:r>
        <w:rPr>
          <w:rFonts w:ascii="Times New Roman" w:hAnsi="Times New Roman" w:cs="Times New Roman"/>
          <w:sz w:val="28"/>
          <w:szCs w:val="28"/>
        </w:rPr>
        <w:t xml:space="preserve">3. Итоги конференции граждан (собрания делегатов) подлежат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23. Опрос граждан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Опрос граждан проводится на всей территории сельского поселения или на части его территории для выявления мнения населения и его учета при принятии решений органами местного самоуправления и должностными </w:t>
      </w:r>
      <w:r>
        <w:rPr>
          <w:rFonts w:ascii="Times New Roman" w:hAnsi="Times New Roman" w:cs="Times New Roman"/>
          <w:sz w:val="28"/>
          <w:szCs w:val="28"/>
        </w:rPr>
        <w:lastRenderedPageBreak/>
        <w:t>лицами местного самоуправления сельского поселения, а также органами государственной власти.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Результаты опроса носят рекомендательный характер.</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В опросе граждан имеют право участвовать жители сельского поселения, обладающие избирательным правом.</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Опрос граждан проводится по инициативе:</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Совета сельского поселения или главы сельского поселения – по вопросам местного значения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органов государственной власти Забайкальского края – для учета мнения граждан при принятии решений об изменении целевого назначения земель сельского поселения для объектов регионального и межрегионального значения.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 Порядок назначения и проведения опроса граждан определяется нормативными правовыми актами Совета сельского поселения в соответствии с Федеральным законом № 131-ФЗ и законом Забайкальского края.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5. Решение о назначении опроса граждан принимается Советом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24. Обращения граждан в органы местного самоуправления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Граждане имеют право на индивидуальные и коллективные обращения в органы местного самоуправления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Обращения граждан подлежат рассмотрению в порядке и сроки, установленные Федеральным законом от 2 мая 2006 года № 59-ФЗ «О порядке рассмотрения обращений граждан Российской Федерации».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За нарушение порядка и сроков рассмотрения обращений граждан должностные лица местного самоуправления сельского поселения несут ответственность в соответствии с законодательством Российской Федерации.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4. Рассмотрение обращений объединений граждан, в том числе юридических лиц, осуществляется в порядке, установленном федеральными законами.</w:t>
      </w:r>
    </w:p>
    <w:p w:rsidR="00A83577" w:rsidRDefault="00A83577" w:rsidP="00A83577">
      <w:pPr>
        <w:autoSpaceDE w:val="0"/>
        <w:autoSpaceDN w:val="0"/>
        <w:adjustRightInd w:val="0"/>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25. Другие формы непосредственного осуществления населением местного самоуправления и участия в его осуществлении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Наряду с предусмотренными Федеральным законом № 131-ФЗ формами непосредственного осуществления населением местного самоуправления и участия населения в осуществлении местного самоуправления граждане вправе участвовать в осуществлении местного самоуправления в иных формах, не противоречащих Конституции Российской Федерации, Федеральному закону № 131-ФЗ и иным федеральным законам, законам Забайкальского края.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V</w:t>
      </w:r>
      <w:r>
        <w:rPr>
          <w:rFonts w:ascii="Times New Roman" w:hAnsi="Times New Roman" w:cs="Times New Roman"/>
          <w:b/>
          <w:bCs/>
          <w:sz w:val="28"/>
          <w:szCs w:val="28"/>
        </w:rPr>
        <w:t>. ОРГАНЫ МЕСТНОГО САМОУПРАВЛЕНИЯ И ДОЛЖНОСТНЫЕ ЛИЦА МЕСТНОГО САМОУПРАВЛЕНИЯ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26. Структура органов местного самоуправления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Структуру органов местного самоуправления сельского поселения составляют:</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Совет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глава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администрация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Изменение структуры органов местного самоуправления сельского поселения осуществляется не иначе как путем внесения изменений в настоящий Устав.</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3. Решение Совета сельского поселения об изменении структуры органов местного самоуправления сельского поселения вступает в силу не ранее чем по истечении срока полномочий Совета сельского поселения, принявшего указанное решение, за исключением случаев, предусмотренных Федеральным законом № 131-ФЗ.</w:t>
      </w:r>
    </w:p>
    <w:p w:rsidR="00A83577" w:rsidRDefault="00A83577" w:rsidP="00A83577">
      <w:pPr>
        <w:autoSpaceDE w:val="0"/>
        <w:autoSpaceDN w:val="0"/>
        <w:adjustRightInd w:val="0"/>
        <w:spacing w:line="120" w:lineRule="auto"/>
        <w:ind w:firstLine="709"/>
        <w:jc w:val="both"/>
        <w:rPr>
          <w:rFonts w:ascii="Times New Roman" w:hAnsi="Times New Roman" w:cs="Times New Roman"/>
          <w:sz w:val="28"/>
          <w:szCs w:val="28"/>
        </w:rPr>
      </w:pPr>
      <w:r>
        <w:rPr>
          <w:rFonts w:ascii="Times New Roman" w:hAnsi="Times New Roman" w:cs="Times New Roman"/>
          <w:sz w:val="28"/>
          <w:szCs w:val="28"/>
        </w:rPr>
        <w:t>4. Финансовое обеспечение деятельности органов местного самоуправления сельского поселения осуществляется исключительно за счет собственных доходов бюджета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27. Совет сельского поселения </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1. Совет сельского поселения является выборным, постоянно действующим представительным органом сельского поселения, состоит из депутатов, избираемых на муниципальных выборах на срок 5 лет.</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Численность депутатов Совета сельского поселения составляет 10 человек.</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Совет сельского поселения может осуществлять свои полномочия в случае избрания не менее двух третей от установленной численности депутатов. </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Заседание Совета сельского поселения не может считаться правомочным, если на нем присутствовало менее 50 процентов от числа избранных депутатов.</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Заседание Совета сельского поселения проводятся не реже одного раза в три месяца. </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Вновь избранный Совет сельского поселения собирается на первое заседание в течение 30 дней со дня избрания Совета сельского поселения в правомочном составе.</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Совет сельского поселения подотчетен населению сельского поселения.</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4. Совет сельского поселения не обладает правами юридического лица.</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5. Порядок созыва и проведения заседаний Совета сельского поселения, компетенция его председателя, заместителя председателя, формирования и работы постоянных и временных комиссий, рабочих органов Совета сельского поселения определяются настоящим Уставом и регламентом Совета сельского поселения.</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6. В исключительной компетенции Совета сельского поселения находятся:</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1) принятие устава сельского поселения и внесение в него изменений и дополнений;</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2) утверждение бюджета сельского поселения и отчета о его исполнении;</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3) установление, изменение и отмена местных налогов и сборов в соответствии с законодательством Российской Федерации о налогах и сборах;</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w:t>
      </w:r>
      <w:r>
        <w:rPr>
          <w:rFonts w:ascii="Times New Roman" w:hAnsi="Times New Roman" w:cs="Times New Roman"/>
          <w:color w:val="00B0F0"/>
          <w:sz w:val="28"/>
          <w:szCs w:val="28"/>
        </w:rPr>
        <w:t xml:space="preserve"> </w:t>
      </w:r>
      <w:r>
        <w:rPr>
          <w:rFonts w:ascii="Times New Roman" w:hAnsi="Times New Roman" w:cs="Times New Roman"/>
          <w:sz w:val="28"/>
          <w:szCs w:val="28"/>
        </w:rPr>
        <w:t>утверждение стратегии социально-экономического развития сельского поселения;</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5) определение порядка управления и распоряжения имуществом, находящимся в муниципальной собственности сельского поселения;</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lastRenderedPageBreak/>
        <w:t>6) определение порядка принятия решений о создании, реорганизации и ликвидации муниципальных предприятий, а также об установлении тарифов на услуги муниципальных предприятий и учреждений, выполнение работ, за исключением случаев, предусмотренных федеральными законами;</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7) определение порядка участия сельского поселения в организациях межмуниципального сотрудничества;</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8) определение порядка материально-технического и организационного обеспечения деятельности органов местного самоуправления сельского поселения;</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9) </w:t>
      </w:r>
      <w:proofErr w:type="gramStart"/>
      <w:r>
        <w:rPr>
          <w:rFonts w:ascii="Times New Roman" w:hAnsi="Times New Roman" w:cs="Times New Roman"/>
          <w:sz w:val="28"/>
          <w:szCs w:val="28"/>
        </w:rPr>
        <w:t>контроль за</w:t>
      </w:r>
      <w:proofErr w:type="gramEnd"/>
      <w:r>
        <w:rPr>
          <w:rFonts w:ascii="Times New Roman" w:hAnsi="Times New Roman" w:cs="Times New Roman"/>
          <w:sz w:val="28"/>
          <w:szCs w:val="28"/>
        </w:rPr>
        <w:t xml:space="preserve"> исполнением органами местного самоуправления и должностными лицами местного самоуправления сельского поселения полномочий по решению вопросов местного значения сельского поселения;</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10) принятие решения об удалении главы сельского поселения в отставку;</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11) утверждение правил благоустройства территории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7. Иные полномочия Совета сельского поселения определяются федеральными законами, принимаемыми в соответствии с ними Уставом Забайкальского края, законами Забайкальского края и настоящим Уставом.</w:t>
      </w:r>
    </w:p>
    <w:p w:rsidR="00A83577" w:rsidRDefault="00A83577" w:rsidP="00A83577">
      <w:pPr>
        <w:ind w:firstLine="709"/>
        <w:jc w:val="both"/>
        <w:rPr>
          <w:rFonts w:ascii="Times New Roman" w:hAnsi="Times New Roman" w:cs="Times New Roman"/>
          <w:sz w:val="28"/>
          <w:szCs w:val="28"/>
        </w:rPr>
      </w:pPr>
      <w:r>
        <w:rPr>
          <w:rFonts w:ascii="Times New Roman" w:hAnsi="Times New Roman" w:cs="Times New Roman"/>
          <w:sz w:val="28"/>
          <w:szCs w:val="28"/>
          <w:lang w:eastAsia="ar-SA"/>
        </w:rPr>
        <w:t>8. Совет сельского поселения заслушивает ежегодные отчеты главы сельского поселения о результатах его деятельности, деятельности администрации</w:t>
      </w:r>
      <w:r>
        <w:rPr>
          <w:rFonts w:ascii="Times New Roman" w:hAnsi="Times New Roman" w:cs="Times New Roman"/>
          <w:sz w:val="28"/>
          <w:szCs w:val="28"/>
        </w:rPr>
        <w:t xml:space="preserve"> сельского поселения</w:t>
      </w:r>
      <w:r>
        <w:rPr>
          <w:rFonts w:ascii="Times New Roman" w:hAnsi="Times New Roman" w:cs="Times New Roman"/>
          <w:sz w:val="28"/>
          <w:szCs w:val="28"/>
          <w:lang w:eastAsia="ar-SA"/>
        </w:rPr>
        <w:t xml:space="preserve">, в том числе о решении вопросов, поставленных Советом </w:t>
      </w:r>
      <w:r>
        <w:rPr>
          <w:rFonts w:ascii="Times New Roman" w:hAnsi="Times New Roman" w:cs="Times New Roman"/>
          <w:sz w:val="28"/>
          <w:szCs w:val="28"/>
        </w:rPr>
        <w:t xml:space="preserve">сельского </w:t>
      </w:r>
      <w:r>
        <w:rPr>
          <w:rFonts w:ascii="Times New Roman" w:hAnsi="Times New Roman" w:cs="Times New Roman"/>
          <w:sz w:val="28"/>
          <w:szCs w:val="28"/>
          <w:lang w:eastAsia="ar-SA"/>
        </w:rPr>
        <w:t>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9. Советом сельского поселения руководит глава сельского поселения, </w:t>
      </w:r>
      <w:proofErr w:type="gramStart"/>
      <w:r>
        <w:rPr>
          <w:rFonts w:ascii="Times New Roman" w:hAnsi="Times New Roman" w:cs="Times New Roman"/>
          <w:sz w:val="28"/>
          <w:szCs w:val="28"/>
        </w:rPr>
        <w:t>исполняющий</w:t>
      </w:r>
      <w:proofErr w:type="gramEnd"/>
      <w:r>
        <w:rPr>
          <w:rFonts w:ascii="Times New Roman" w:hAnsi="Times New Roman" w:cs="Times New Roman"/>
          <w:sz w:val="28"/>
          <w:szCs w:val="28"/>
        </w:rPr>
        <w:t xml:space="preserve"> полномочия председателя Совета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10. Организационное, правовое, информационное и материально-техническое обеспечение деятельности Совета сельского поселения, оказание методической, практической и иной помощи по вопросам, возникающим в деятельности депутатов и Совета сельского поселения, подготовку аналитических материалов осуществляет администрация сельского поселения в соответствии с нормативными правовыми актами Совета 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z w:val="28"/>
          <w:szCs w:val="28"/>
        </w:rPr>
        <w:t>11. П</w:t>
      </w:r>
      <w:r>
        <w:rPr>
          <w:rFonts w:ascii="Times New Roman" w:hAnsi="Times New Roman" w:cs="Times New Roman"/>
          <w:snapToGrid w:val="0"/>
          <w:sz w:val="28"/>
          <w:szCs w:val="28"/>
        </w:rPr>
        <w:t xml:space="preserve">олномочия Совета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могут быть прекращены досрочно в порядке и по основаниям, предусмотренным статьей 73 Федерального закона № 131-ФЗ.</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lastRenderedPageBreak/>
        <w:t xml:space="preserve">Полномочия Совета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также прекращаются: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1) в случае принятия Советом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решения о самороспуске;</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2) в случае вступления в силу решения Забайкальского краевого суда о неправомочности данного состава депутатов Совета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в том числе в связи со сложением депутатами своих полномочий;</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3) в случае преобразования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 xml:space="preserve">поселения, осуществляемого в соответствии </w:t>
      </w:r>
      <w:r>
        <w:rPr>
          <w:rFonts w:ascii="Times New Roman" w:hAnsi="Times New Roman" w:cs="Times New Roman"/>
          <w:sz w:val="28"/>
          <w:szCs w:val="28"/>
        </w:rPr>
        <w:t>с Федеральным законом № 131-ФЗ</w:t>
      </w:r>
      <w:r>
        <w:rPr>
          <w:rFonts w:ascii="Times New Roman" w:hAnsi="Times New Roman" w:cs="Times New Roman"/>
          <w:snapToGrid w:val="0"/>
          <w:sz w:val="28"/>
          <w:szCs w:val="28"/>
        </w:rPr>
        <w:t>;</w:t>
      </w:r>
    </w:p>
    <w:p w:rsidR="00A83577" w:rsidRDefault="00A83577" w:rsidP="00A83577">
      <w:pPr>
        <w:shd w:val="clear" w:color="auto" w:fill="FFFFFF"/>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4) в случае утраты </w:t>
      </w:r>
      <w:r>
        <w:rPr>
          <w:rFonts w:ascii="Times New Roman" w:hAnsi="Times New Roman" w:cs="Times New Roman"/>
          <w:sz w:val="28"/>
          <w:szCs w:val="28"/>
        </w:rPr>
        <w:t xml:space="preserve">сельским </w:t>
      </w:r>
      <w:r>
        <w:rPr>
          <w:rFonts w:ascii="Times New Roman" w:hAnsi="Times New Roman" w:cs="Times New Roman"/>
          <w:snapToGrid w:val="0"/>
          <w:sz w:val="28"/>
          <w:szCs w:val="28"/>
        </w:rPr>
        <w:t>поселением статуса муниципального образования в связи с его объединением с городским округом.</w:t>
      </w:r>
    </w:p>
    <w:p w:rsidR="00A83577" w:rsidRDefault="00A83577" w:rsidP="00A83577">
      <w:pPr>
        <w:shd w:val="clear" w:color="auto" w:fill="FFFFFF"/>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5) в случае увеличения численности избирателей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 xml:space="preserve">поселения более чем на 25 процентов, произошедшего вследствие изменения границ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w:t>
      </w:r>
      <w:r>
        <w:rPr>
          <w:rFonts w:ascii="Times New Roman" w:hAnsi="Times New Roman" w:cs="Times New Roman"/>
          <w:sz w:val="28"/>
          <w:szCs w:val="28"/>
        </w:rPr>
        <w:t xml:space="preserve"> или объединения сельского поселения с городским округом;</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6) в случае нарушения срока издания муниципального правового акта сельского поселения, требуемого для реализации решения, принятого путем прямого волеизъявления граждан.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12. Досрочное прекращение полномочий Совета сельского поселения влечет досрочное прекращение полномочий его депутатов.</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13. Предложение о самороспуске Совета сельского поселения может быть внесено группой депутатов не менее одной трети от установленной численности депутатов Совета сельского поселения и должно предусматривать письменное обоснование причин самороспуска.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Предложение о самороспуске Совета сельского поселения не может быть внесено позднее, чем за шесть месяцев до истечения срока полномочий Совета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Предложение о самороспуске Совета сельского поселения предварительно обсуждается в его постоянных комиссиях.</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Предложение о самороспуске должно быть рассмотрено в течение 15 календарных дней со дня внесения указанного предложения на заседании Совета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14. Заседание Совета сельского поселения по вопросу о самороспуске проводится открыто и гласно.</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Решение о самороспуске Совета сельского поселения принимается путем тайного голосования.</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15. Решение о самороспуске принимается, если за него проголосовало не менее двух третей от установленной численности депутатов Совета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16. В случае непринятия Советом сельского поселения решения о самороспуске повторное </w:t>
      </w:r>
      <w:proofErr w:type="gramStart"/>
      <w:r>
        <w:rPr>
          <w:rFonts w:ascii="Times New Roman" w:hAnsi="Times New Roman" w:cs="Times New Roman"/>
          <w:sz w:val="28"/>
          <w:szCs w:val="28"/>
        </w:rPr>
        <w:t>предложение</w:t>
      </w:r>
      <w:proofErr w:type="gramEnd"/>
      <w:r>
        <w:rPr>
          <w:rFonts w:ascii="Times New Roman" w:hAnsi="Times New Roman" w:cs="Times New Roman"/>
          <w:sz w:val="28"/>
          <w:szCs w:val="28"/>
        </w:rPr>
        <w:t xml:space="preserve"> о самороспуске Совета сельского поселения может быть внесено не ранее чем через три месяца со дня голосования по вопросу о самороспуске.</w:t>
      </w:r>
    </w:p>
    <w:p w:rsidR="00A83577" w:rsidRDefault="00A83577" w:rsidP="002E0678">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17. В случае досрочного прекращения полномочий Совета сельского поселения, порядок подготовки, проведения и подведения итогов досрочных муниципальных выборов регулируется федеральными законами, законами Забайкальского края.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28. Глава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Глава сельского поселения является высшим должностным лицом сельского поселения и наделяется настоящим Уставом в соответствии с Федеральным законом № 131-ФЗ собственными полномочиями по решению вопросов местного значения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Глава сельского поселения избирается на муниципальных выборах на срок 5 лет, возглавляет администрацию сельского поселения, исполняет полномочия председателя Совета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Глава сельского поселения в пределах полномочий, установленных настоящей статьей:</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представляет сельское поселение в отношениях с органами местного самоуправления других муниципальных образований, органами государственной власти, гражданами и организациями, без доверенности действует от имени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подписывает и обнародует в порядке, установленном настоящим Уставом, правовые акты, принятые Советом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издает в пределах своих полномочий правовые акты;</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4) вправе требовать созыва внеочередного заседания Совета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5) обеспечивает осуществление органами местного самоуправления сельского поселения решение вопросов местного значения сельского </w:t>
      </w:r>
      <w:r>
        <w:rPr>
          <w:rFonts w:ascii="Times New Roman" w:hAnsi="Times New Roman" w:cs="Times New Roman"/>
          <w:sz w:val="28"/>
          <w:szCs w:val="28"/>
        </w:rPr>
        <w:lastRenderedPageBreak/>
        <w:t>поселения и отдельных государственных полномочий, переданных органам местного самоуправления федеральными законами и законами Забайкальского края.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 Глава сельского поселения </w:t>
      </w:r>
      <w:proofErr w:type="gramStart"/>
      <w:r>
        <w:rPr>
          <w:rFonts w:ascii="Times New Roman" w:hAnsi="Times New Roman" w:cs="Times New Roman"/>
          <w:sz w:val="28"/>
          <w:szCs w:val="28"/>
        </w:rPr>
        <w:t>подконтролен</w:t>
      </w:r>
      <w:proofErr w:type="gramEnd"/>
      <w:r>
        <w:rPr>
          <w:rFonts w:ascii="Times New Roman" w:hAnsi="Times New Roman" w:cs="Times New Roman"/>
          <w:sz w:val="28"/>
          <w:szCs w:val="28"/>
        </w:rPr>
        <w:t xml:space="preserve"> и подотчетен населению и Совету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Глава сельского поселения представляет Совету сельского поселения ежегодные отчеты о результатах своей деятельности, деятельности администрации сельского поселения, в том числе о решении вопросов, поставленных Советом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5. Полномочия главы сельского поселения прекращаются досрочно в случае:</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 смерти;</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2) отставки по собственному желанию;</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3) удаления в отставку в соответствии со статьей 74.1 Федерального закона № 131-ФЗ;</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4) отрешения от должности в соответствии со статьей 74 Федерального закона № 131-ФЗ;</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5) признания судом недееспособным или ограниченно дееспособным;</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6) признания судом безвестно отсутствующим или объявления умершим;</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7) вступления в отношении его в законную силу обвинительного приговора суда;</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8) выезда за пределы Российской Федерации на постоянное место жительства;</w:t>
      </w:r>
    </w:p>
    <w:p w:rsidR="00A83577" w:rsidRDefault="00A83577" w:rsidP="00A83577">
      <w:pPr>
        <w:tabs>
          <w:tab w:val="left" w:pos="0"/>
        </w:tabs>
        <w:suppressAutoHyphens/>
        <w:ind w:firstLine="709"/>
        <w:jc w:val="both"/>
        <w:rPr>
          <w:rFonts w:ascii="Times New Roman" w:hAnsi="Times New Roman" w:cs="Times New Roman"/>
          <w:sz w:val="28"/>
          <w:szCs w:val="28"/>
        </w:rPr>
      </w:pPr>
      <w:proofErr w:type="gramStart"/>
      <w:r>
        <w:rPr>
          <w:rFonts w:ascii="Times New Roman" w:hAnsi="Times New Roman" w:cs="Times New Roman"/>
          <w:sz w:val="28"/>
          <w:szCs w:val="28"/>
        </w:rPr>
        <w:t>9) прекращение гражданства Российской Федерации, прекращение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cs="Times New Roman"/>
          <w:sz w:val="28"/>
          <w:szCs w:val="28"/>
        </w:rPr>
        <w:t xml:space="preserve"> Федерации, в соответствии с которым гражданин </w:t>
      </w:r>
      <w:r>
        <w:rPr>
          <w:rFonts w:ascii="Times New Roman" w:hAnsi="Times New Roman" w:cs="Times New Roman"/>
          <w:sz w:val="28"/>
          <w:szCs w:val="28"/>
        </w:rPr>
        <w:lastRenderedPageBreak/>
        <w:t>Российской Федерации, имеющий гражданство иностранного государства, имеет право быть избранным в органы местного самоуправления;</w:t>
      </w:r>
    </w:p>
    <w:p w:rsidR="00A83577" w:rsidRDefault="00A83577" w:rsidP="00A83577">
      <w:pPr>
        <w:tabs>
          <w:tab w:val="left" w:pos="0"/>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10) отзыва избирателями;</w:t>
      </w:r>
    </w:p>
    <w:p w:rsidR="00A83577" w:rsidRDefault="00A83577" w:rsidP="00A83577">
      <w:pPr>
        <w:tabs>
          <w:tab w:val="left" w:pos="1368"/>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11) установленной в судебном порядке стойкой неспособности по состоянию здоровья осуществлять полномочия главы сельского поселения;</w:t>
      </w:r>
    </w:p>
    <w:p w:rsidR="00A83577" w:rsidRDefault="00A83577" w:rsidP="00A83577">
      <w:pPr>
        <w:tabs>
          <w:tab w:val="left" w:pos="1368"/>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12) преобразования сельского поселения, осуществляемого в соответствии со статьей 13 Федерального закона № 131-ФЗ;</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13) утраты сельским поселением статуса муниципального образования в связи с его объединением с городским округом;</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14) увеличения численности избирателей сельского поселения более чем на 25 процентов, произошедшего вследствие изменения границ сельского поселения или объединения сельского поселения с городским округом;</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15) призыва на военную службу или направления на заменяющую ее альтернативную гражданскую службу;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16) несоблюдения ограничений, установленных Федеральным законом № 131-ФЗ;</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17) в иных случаях, установленных Федеральным законом № 131-ФЗ и иными федеральными законами.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6. </w:t>
      </w:r>
      <w:proofErr w:type="gramStart"/>
      <w:r>
        <w:rPr>
          <w:rFonts w:ascii="Times New Roman" w:hAnsi="Times New Roman" w:cs="Times New Roman"/>
          <w:sz w:val="28"/>
          <w:szCs w:val="28"/>
        </w:rPr>
        <w:t>В случае досрочного прекращения полномочий главы сельского поселения либо применения к нему по решению суда мер процессуального принуждения в виде заключения под стражу или временного отстранения от должности, отсутствия главы сельского поселения или невозможности исполнения им своих должностных обязанностей его полномочия временно исполняет должностное лицо администрации сельского поселения в соответствии с распределением обязанностей.</w:t>
      </w:r>
      <w:proofErr w:type="gramEnd"/>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7. В случае досрочного прекращения полномочий главы сельского поселения  выборы главы сельского поселения, проводятся в сроки, установленные Федеральным законом № 67-ФЗ.</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29. Администрация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Администрация сельского поселения является исполнительно-распорядительным органом сельского поселения, наделяется настоящим Уставом полномочиями по решению вопросов местного значения сельского поселения и полномочиями для осуществления отдельных государственных </w:t>
      </w:r>
      <w:r>
        <w:rPr>
          <w:rFonts w:ascii="Times New Roman" w:hAnsi="Times New Roman" w:cs="Times New Roman"/>
          <w:sz w:val="28"/>
          <w:szCs w:val="28"/>
        </w:rPr>
        <w:lastRenderedPageBreak/>
        <w:t xml:space="preserve">полномочий, переданных органам местного самоуправления федеральными законами и законами Забайкальского края.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Администрацией сельского поселения руководит глава сельского поселения на принципах единоначалия.</w:t>
      </w:r>
    </w:p>
    <w:p w:rsidR="00A83577" w:rsidRDefault="00A83577" w:rsidP="00A83577">
      <w:pPr>
        <w:suppressAutoHyphens/>
        <w:ind w:firstLine="709"/>
        <w:jc w:val="both"/>
        <w:rPr>
          <w:rFonts w:ascii="Times New Roman" w:hAnsi="Times New Roman" w:cs="Times New Roman"/>
          <w:strike/>
          <w:sz w:val="28"/>
          <w:szCs w:val="28"/>
        </w:rPr>
      </w:pPr>
      <w:r>
        <w:rPr>
          <w:rFonts w:ascii="Times New Roman" w:hAnsi="Times New Roman" w:cs="Times New Roman"/>
          <w:sz w:val="28"/>
          <w:szCs w:val="28"/>
        </w:rPr>
        <w:t>Администрация сельского поселения обладает правами юридического лица.</w:t>
      </w:r>
    </w:p>
    <w:p w:rsidR="00A83577" w:rsidRDefault="00A83577" w:rsidP="00A83577">
      <w:pPr>
        <w:suppressAutoHyphens/>
        <w:ind w:firstLine="709"/>
        <w:jc w:val="both"/>
        <w:rPr>
          <w:rFonts w:ascii="Times New Roman" w:hAnsi="Times New Roman" w:cs="Times New Roman"/>
          <w:strike/>
          <w:sz w:val="28"/>
          <w:szCs w:val="28"/>
        </w:rPr>
      </w:pPr>
      <w:r>
        <w:rPr>
          <w:rFonts w:ascii="Times New Roman" w:hAnsi="Times New Roman" w:cs="Times New Roman"/>
          <w:sz w:val="28"/>
          <w:szCs w:val="28"/>
        </w:rPr>
        <w:t xml:space="preserve">3. Структура администрации сельского поселения утверждается Советом сельского поселения по представлению главы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4. К компетенции администрации сельского поселения относится обеспечение исполнения полномочий органов местного самоуправления и должностных лиц местного самоуправления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по решению вопросов местного значения сельского поселения в соответствии с федеральными законами, Законами Забайкальского края и муниципальными правовыми актами сельского поселения;</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2) по осуществлению отдельных государственных полномочий, переданных органам местного самоуправления федеральными законами и законами Забайкальского края.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30. Избирательная комиссия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Избирательная комиссия сельского поселения является муниципальным органом и не входит в структуру органов местного самоуправления сельского поселения.</w:t>
      </w:r>
    </w:p>
    <w:p w:rsidR="00A83577" w:rsidRDefault="00A83577" w:rsidP="00A83577">
      <w:pPr>
        <w:ind w:firstLine="709"/>
        <w:jc w:val="both"/>
        <w:rPr>
          <w:rFonts w:ascii="Times New Roman" w:hAnsi="Times New Roman" w:cs="Times New Roman"/>
          <w:strike/>
          <w:sz w:val="28"/>
          <w:szCs w:val="28"/>
        </w:rPr>
      </w:pPr>
      <w:r>
        <w:rPr>
          <w:rFonts w:ascii="Times New Roman" w:hAnsi="Times New Roman" w:cs="Times New Roman"/>
          <w:sz w:val="28"/>
          <w:szCs w:val="28"/>
        </w:rPr>
        <w:t>2. Избирательная комиссия сельского поселения организует подготовку и проведение муниципальных выборов, местного референдума, голосования по отзыву депутата, главы сельского поселения, голосования по вопросам изменения границ сельского поселения, преобразования сельского поселения.</w:t>
      </w:r>
    </w:p>
    <w:p w:rsidR="00A83577" w:rsidRDefault="00A83577" w:rsidP="00A83577">
      <w:pPr>
        <w:suppressAutoHyphens/>
        <w:adjustRightInd w:val="0"/>
        <w:ind w:firstLine="709"/>
        <w:jc w:val="both"/>
        <w:rPr>
          <w:rFonts w:ascii="Times New Roman" w:hAnsi="Times New Roman" w:cs="Times New Roman"/>
          <w:sz w:val="28"/>
          <w:szCs w:val="28"/>
        </w:rPr>
      </w:pPr>
      <w:r>
        <w:rPr>
          <w:rFonts w:ascii="Times New Roman" w:hAnsi="Times New Roman" w:cs="Times New Roman"/>
          <w:sz w:val="28"/>
          <w:szCs w:val="28"/>
        </w:rPr>
        <w:t>Избирательная комиссия сельского поселения не обладает правами юридического лица.</w:t>
      </w:r>
    </w:p>
    <w:p w:rsidR="00A83577" w:rsidRDefault="00A83577" w:rsidP="00A83577">
      <w:pPr>
        <w:adjustRightInd w:val="0"/>
        <w:ind w:firstLine="709"/>
        <w:jc w:val="both"/>
        <w:rPr>
          <w:rFonts w:ascii="Times New Roman" w:hAnsi="Times New Roman" w:cs="Times New Roman"/>
          <w:sz w:val="28"/>
          <w:szCs w:val="28"/>
        </w:rPr>
      </w:pPr>
      <w:r>
        <w:rPr>
          <w:rFonts w:ascii="Times New Roman" w:hAnsi="Times New Roman" w:cs="Times New Roman"/>
          <w:sz w:val="28"/>
          <w:szCs w:val="28"/>
        </w:rPr>
        <w:t>3. Срок полномочий избирательной комиссии сельского поселения составляет 5 лет.</w:t>
      </w:r>
    </w:p>
    <w:p w:rsidR="00A83577" w:rsidRDefault="00A83577" w:rsidP="00A83577">
      <w:pPr>
        <w:adjustRightInd w:val="0"/>
        <w:ind w:firstLine="709"/>
        <w:jc w:val="both"/>
        <w:rPr>
          <w:rFonts w:ascii="Times New Roman" w:hAnsi="Times New Roman" w:cs="Times New Roman"/>
          <w:sz w:val="28"/>
          <w:szCs w:val="28"/>
        </w:rPr>
      </w:pPr>
      <w:r>
        <w:rPr>
          <w:rFonts w:ascii="Times New Roman" w:hAnsi="Times New Roman" w:cs="Times New Roman"/>
          <w:sz w:val="28"/>
          <w:szCs w:val="28"/>
        </w:rPr>
        <w:t>4. Избирательная комиссия сельского поселения формируется Советом сельского поселения в количестве 6 членов с правом решающего голоса.</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5. Порядок формирования и полномочия избирательной комиссии сельского поселения устанавливаются Федеральным законом № 67-ФЗ</w:t>
      </w:r>
      <w:r>
        <w:rPr>
          <w:rFonts w:ascii="Times New Roman" w:hAnsi="Times New Roman" w:cs="Times New Roman"/>
          <w:snapToGrid w:val="0"/>
          <w:sz w:val="28"/>
          <w:szCs w:val="28"/>
        </w:rPr>
        <w:t xml:space="preserve"> </w:t>
      </w:r>
      <w:r>
        <w:rPr>
          <w:rFonts w:ascii="Times New Roman" w:hAnsi="Times New Roman" w:cs="Times New Roman"/>
          <w:sz w:val="28"/>
          <w:szCs w:val="28"/>
        </w:rPr>
        <w:t xml:space="preserve">и </w:t>
      </w:r>
      <w:r>
        <w:rPr>
          <w:rFonts w:ascii="Times New Roman" w:hAnsi="Times New Roman" w:cs="Times New Roman"/>
          <w:sz w:val="28"/>
          <w:szCs w:val="28"/>
        </w:rPr>
        <w:lastRenderedPageBreak/>
        <w:t>законами Забайкальского края для проведения местного референдума и муниципальных выборов, а также настоящим Уставом.</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31. Статус депутата, главы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Депутату, главе сельского поселения обеспечиваются условия для беспрепятственного осуществления своих полномочий.</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Полномочия депутата, начинаются со дня его избрания и прекращаются со дня </w:t>
      </w:r>
      <w:proofErr w:type="gramStart"/>
      <w:r>
        <w:rPr>
          <w:rFonts w:ascii="Times New Roman" w:hAnsi="Times New Roman" w:cs="Times New Roman"/>
          <w:sz w:val="28"/>
          <w:szCs w:val="28"/>
        </w:rPr>
        <w:t>начала работы Совета сельского поселения нового созыва</w:t>
      </w:r>
      <w:proofErr w:type="gramEnd"/>
      <w:r>
        <w:rPr>
          <w:rFonts w:ascii="Times New Roman" w:hAnsi="Times New Roman" w:cs="Times New Roman"/>
          <w:sz w:val="28"/>
          <w:szCs w:val="28"/>
        </w:rPr>
        <w:t>.</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Полномочия главы сельского поселения начинаются со дня его вступления в должность и прекращаются в день вступления в должность вновь избранного главы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Днем вступления в должность главы сельского поселения является день регистрации избрания главы сельского поселения избирательной комиссией сельского поселения.</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4. Решение об изменении срока полномочий, а также решение об изменении перечня полномочий и (или) порядка избрания главы сельского поселения применяется только к главе сельского поселения, избранному после вступления в силу соответствующего решения.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5. Глава сельского поселения осуществляет свои полномочия на постоянной основе.</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Депутаты Совета сельского поселения осуществляют свои полномочия на непостоянной основе.</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z w:val="28"/>
          <w:szCs w:val="28"/>
        </w:rPr>
        <w:t xml:space="preserve">6. </w:t>
      </w:r>
      <w:r>
        <w:rPr>
          <w:rFonts w:ascii="Times New Roman" w:hAnsi="Times New Roman" w:cs="Times New Roman"/>
          <w:snapToGrid w:val="0"/>
          <w:sz w:val="28"/>
          <w:szCs w:val="28"/>
        </w:rPr>
        <w:t xml:space="preserve">Глава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не вправе:</w:t>
      </w:r>
    </w:p>
    <w:p w:rsidR="00A83577" w:rsidRDefault="00A83577" w:rsidP="00A83577">
      <w:pPr>
        <w:suppressAutoHyphens/>
        <w:ind w:firstLine="709"/>
        <w:jc w:val="both"/>
        <w:rPr>
          <w:rFonts w:ascii="Times New Roman" w:hAnsi="Times New Roman" w:cs="Times New Roman"/>
          <w:sz w:val="28"/>
          <w:szCs w:val="28"/>
        </w:rPr>
      </w:pPr>
      <w:proofErr w:type="gramStart"/>
      <w:r>
        <w:rPr>
          <w:rFonts w:ascii="Times New Roman" w:hAnsi="Times New Roman" w:cs="Times New Roman"/>
          <w:snapToGrid w:val="0"/>
          <w:sz w:val="28"/>
          <w:szCs w:val="28"/>
        </w:rPr>
        <w:t>1</w:t>
      </w:r>
      <w:r>
        <w:rPr>
          <w:rFonts w:ascii="Times New Roman" w:hAnsi="Times New Roman" w:cs="Times New Roman"/>
          <w:sz w:val="28"/>
          <w:szCs w:val="28"/>
        </w:rPr>
        <w:t>) заниматься предпринимательской деятельностью лично или через доверенных лиц, участвовать в управлении коммерческой организацией или в управлении некоммерческой организацией (за исключением участия в управлении Ассоциации «Совет муниципальных образований Забайкальского края», иных объединений муниципальных образований, политической партией, участия в съезде (конференции) или общем собрании иной общественной организации, жилищного, жилищно-строительного, гаражного кооперативов, садоводческого, огороднического, дачного потребительских кооперативов, товарищества собственников недвижимости), кроме случаев</w:t>
      </w:r>
      <w:proofErr w:type="gramEnd"/>
      <w:r>
        <w:rPr>
          <w:rFonts w:ascii="Times New Roman" w:hAnsi="Times New Roman" w:cs="Times New Roman"/>
          <w:sz w:val="28"/>
          <w:szCs w:val="28"/>
        </w:rPr>
        <w:t xml:space="preserve">, предусмотренных федеральными законами, и случаев, если участие в управлении организацией осуществляется в соответствии с </w:t>
      </w:r>
      <w:r>
        <w:rPr>
          <w:rFonts w:ascii="Times New Roman" w:hAnsi="Times New Roman" w:cs="Times New Roman"/>
          <w:sz w:val="28"/>
          <w:szCs w:val="28"/>
        </w:rPr>
        <w:lastRenderedPageBreak/>
        <w:t xml:space="preserve">законодательством Российской Федерации от имени органа местного самоуправления сельского </w:t>
      </w:r>
      <w:r>
        <w:rPr>
          <w:rFonts w:ascii="Times New Roman" w:hAnsi="Times New Roman" w:cs="Times New Roman"/>
          <w:snapToGrid w:val="0"/>
          <w:sz w:val="28"/>
          <w:szCs w:val="28"/>
        </w:rPr>
        <w:t>поселения</w:t>
      </w:r>
      <w:r>
        <w:rPr>
          <w:rFonts w:ascii="Times New Roman" w:hAnsi="Times New Roman" w:cs="Times New Roman"/>
          <w:sz w:val="28"/>
          <w:szCs w:val="28"/>
        </w:rPr>
        <w:t>;</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2) заниматься иной оплачиваемой деятельностью, за исключением преподавательской, научной и иной творческой деятельности. При этом преподавательская, научная и иная творческая деятельность не может финансироваться исключительно за счет средств иностранных государств, международных и иностранных организаций, иностранных граждан и лиц без гражданства, если иное не предусмотрено международным договором Российской Федерации или законодательством Российской Федерации;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napToGrid w:val="0"/>
          <w:sz w:val="28"/>
          <w:szCs w:val="28"/>
        </w:rPr>
        <w:t>3) входить в состав органов управления, попечительских или наблюдательных советов, иных органов иностранных некоммерческих неправительственных организаций и действующих на территории Российской Федерации их структурных подразделений, если иное не предусмотрено международным договором Российской Федерации или законодательством Российской Федерации</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7. Депутат, глава сельского поселения, иное лицо, замещающее муниципальную должность, должны соблюдать ограничения, запреты, исполнять обязанности, которые установлены Федеральным законом от 25 декабря 2008 года № 273-ФЗ «О противодействии коррупции» и другими федеральными законами. </w:t>
      </w:r>
      <w:proofErr w:type="gramStart"/>
      <w:r>
        <w:rPr>
          <w:rFonts w:ascii="Times New Roman" w:hAnsi="Times New Roman" w:cs="Times New Roman"/>
          <w:sz w:val="28"/>
          <w:szCs w:val="28"/>
        </w:rPr>
        <w:t>Полномочия депутата, главы сельского поселения, иного лица, замещающего муниципальную должность, прекращаются досрочно в случае несоблюдения ограничений, запретов, неисполнения обязанностей, установленных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w:t>
      </w:r>
      <w:proofErr w:type="gramEnd"/>
      <w:r>
        <w:rPr>
          <w:rFonts w:ascii="Times New Roman" w:hAnsi="Times New Roman" w:cs="Times New Roman"/>
          <w:sz w:val="28"/>
          <w:szCs w:val="28"/>
        </w:rPr>
        <w:t xml:space="preserve"> №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8</w:t>
      </w:r>
      <w:r>
        <w:rPr>
          <w:rFonts w:ascii="Times New Roman" w:hAnsi="Times New Roman" w:cs="Times New Roman"/>
          <w:sz w:val="28"/>
          <w:szCs w:val="28"/>
        </w:rPr>
        <w:t>. Полномочия депутата прекращаются досрочно в случае:</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смерти;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отставки по собственному желанию;</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признания судом недееспособным или ограниченно дееспособным;</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4) признания судом безвестно отсутствующим или объявления умершим;</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5) вступления в отношении его в законную силу обвинительного приговора суда;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6) выезда за пределы Российской Федерации на постоянное место жительства;</w:t>
      </w:r>
    </w:p>
    <w:p w:rsidR="00A83577" w:rsidRDefault="00A83577" w:rsidP="00A83577">
      <w:pPr>
        <w:suppressAutoHyphens/>
        <w:ind w:firstLine="709"/>
        <w:jc w:val="both"/>
        <w:rPr>
          <w:rFonts w:ascii="Times New Roman" w:hAnsi="Times New Roman" w:cs="Times New Roman"/>
          <w:sz w:val="28"/>
          <w:szCs w:val="28"/>
        </w:rPr>
      </w:pPr>
      <w:proofErr w:type="gramStart"/>
      <w:r>
        <w:rPr>
          <w:rFonts w:ascii="Times New Roman" w:hAnsi="Times New Roman" w:cs="Times New Roman"/>
          <w:sz w:val="28"/>
          <w:szCs w:val="28"/>
        </w:rPr>
        <w:t>7) прекращения гражданства Российской Федерации, прекращения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приобретения им гражданства иностранного государства либо получения им вида на жительство или иного документа, подтверждающего право на постоянное проживание гражданина Российской Федерации на территории иностранного государства, не являющегося участником международного договора Российской</w:t>
      </w:r>
      <w:proofErr w:type="gramEnd"/>
      <w:r>
        <w:rPr>
          <w:rFonts w:ascii="Times New Roman" w:hAnsi="Times New Roman" w:cs="Times New Roman"/>
          <w:sz w:val="28"/>
          <w:szCs w:val="28"/>
        </w:rPr>
        <w:t xml:space="preserve"> Федерации, в соответствии с которым гражданин Российской Федерации, имеющий гражданство иностранного государства, имеет право быть избранным в органы местного самоуправления;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8) отзыва избирателями;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9) досрочного прекращения полномочий Совета сельского поселения;</w:t>
      </w:r>
    </w:p>
    <w:p w:rsidR="00A83577" w:rsidRDefault="00A83577" w:rsidP="00A83577">
      <w:pPr>
        <w:tabs>
          <w:tab w:val="num" w:pos="1276"/>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10) призыва на военную службу или направления на заменяющую ее альтернативную гражданскую службу; </w:t>
      </w:r>
    </w:p>
    <w:p w:rsidR="00A83577" w:rsidRDefault="00A83577" w:rsidP="00A83577">
      <w:pPr>
        <w:tabs>
          <w:tab w:val="num" w:pos="1276"/>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11) несоблюдения ограничений, установленных Федеральным законом № 131-ФЗ;</w:t>
      </w:r>
    </w:p>
    <w:p w:rsidR="00A83577" w:rsidRDefault="00A83577" w:rsidP="00A83577">
      <w:pPr>
        <w:tabs>
          <w:tab w:val="num" w:pos="1276"/>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12) в иных случаях, установленных Федеральным законом № 131-ФЗ и иными федеральными законами.</w:t>
      </w:r>
    </w:p>
    <w:p w:rsidR="00A83577" w:rsidRDefault="00A83577" w:rsidP="00A83577">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9. Решение Совета сельского поселения о досрочном прекращении полномочий депутата Совета сельского поселения принимается не позднее чем через 30 дней со дня появления основания для досрочного прекращения полномочий, а если это основание появилось в период между сессиями Совета сельского поселения, – не позднее чем через три месяца со дня появления такого основания.</w:t>
      </w:r>
    </w:p>
    <w:p w:rsidR="00A83577" w:rsidRDefault="00A83577" w:rsidP="002E0678">
      <w:pPr>
        <w:pStyle w:val="ConsPlusNormal"/>
        <w:ind w:firstLine="709"/>
        <w:jc w:val="both"/>
        <w:outlineLvl w:val="1"/>
        <w:rPr>
          <w:rFonts w:ascii="Times New Roman" w:hAnsi="Times New Roman" w:cs="Times New Roman"/>
          <w:sz w:val="28"/>
          <w:szCs w:val="28"/>
        </w:rPr>
      </w:pPr>
      <w:r>
        <w:rPr>
          <w:rFonts w:ascii="Times New Roman" w:hAnsi="Times New Roman" w:cs="Times New Roman"/>
          <w:sz w:val="28"/>
          <w:szCs w:val="28"/>
        </w:rPr>
        <w:t xml:space="preserve">10. Сведения о доходах, расходах, об имуществе и обязательствах имущественного характера, представленные лицами, замещающими муниципальные должности, подлежат </w:t>
      </w:r>
      <w:r>
        <w:rPr>
          <w:rFonts w:ascii="Times New Roman" w:hAnsi="Times New Roman" w:cs="Times New Roman"/>
          <w:snapToGrid w:val="0"/>
          <w:sz w:val="28"/>
          <w:szCs w:val="28"/>
        </w:rPr>
        <w:t>обнародованию</w:t>
      </w:r>
      <w:r>
        <w:rPr>
          <w:rFonts w:ascii="Times New Roman" w:hAnsi="Times New Roman" w:cs="Times New Roman"/>
          <w:sz w:val="28"/>
          <w:szCs w:val="28"/>
        </w:rPr>
        <w:t xml:space="preserve"> в порядке, установленном частью 7.4 статьи 40 Федерального закона № 131-ФЗ.</w:t>
      </w:r>
    </w:p>
    <w:p w:rsidR="00A83577" w:rsidRDefault="00A83577" w:rsidP="00A83577">
      <w:pPr>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32. Гарантии осуществления полномочий депутата, главы сельского поселения </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1. Гарантии осуществления полномочий депутата, главы сельского поселения устанавливаются настоящим Уставом в соответствии с федеральными законами и законами Забайкальского края.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Депутату, главе сельского поселения гарантируются: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право на обращение по вопросам, связанным с осуществлением ими своих полномочий, в органы государственной власти Забайкальского края и иные государственные органы Забайкальского края, в органы местного самоуправления и к должностным лицам органов местного самоуправления сельского поселения, в организации независимо от организационно-правовой формы, расположенные на территории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право на первоочередной прием по вопросам, связанным с осуществлением ими своих полномочий, руководителями и другими должностными лицами органов государственной власти Забайкальского края, руководителями и другими должностными лицами органов местного самоуправления, расположенных на территории Забайкальского края;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 служебное удостоверение и нагрудный знак.</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 Главе сельского поселения, кроме гарантий, установленных частью 2 настоящей статьи, гарантируются: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рабочее место, оборудованное мебелью, средствами связи, а также возможность использования копировально-множительной и другой организационной техники;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денежное вознаграждение;</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 ежегодный оплачиваемый отпуск;</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 транспортное обслуживание и возмещение расходов, связанных со служебными командировками при осуществлении ими своих полномочий;</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5) получение дополнительного профессионального образования;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6) ежемесячная доплата к страховой пенсии по старости (инвалидности);</w:t>
      </w:r>
    </w:p>
    <w:p w:rsidR="00A83577" w:rsidRDefault="00A83577" w:rsidP="00A83577">
      <w:pPr>
        <w:autoSpaceDE w:val="0"/>
        <w:autoSpaceDN w:val="0"/>
        <w:adjustRightInd w:val="0"/>
        <w:ind w:firstLine="709"/>
        <w:jc w:val="both"/>
        <w:rPr>
          <w:rFonts w:ascii="Times New Roman" w:hAnsi="Times New Roman" w:cs="Times New Roman"/>
          <w:sz w:val="28"/>
          <w:szCs w:val="28"/>
        </w:rPr>
      </w:pPr>
      <w:bookmarkStart w:id="0" w:name="Par19"/>
      <w:bookmarkEnd w:id="0"/>
      <w:r>
        <w:rPr>
          <w:rFonts w:ascii="Times New Roman" w:hAnsi="Times New Roman" w:cs="Times New Roman"/>
          <w:sz w:val="28"/>
          <w:szCs w:val="28"/>
        </w:rPr>
        <w:t>4. Депутату, кроме гарантий, установленных частью 2 настоящей статьи, гарантируются: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право на объединение в депутатские группы и другие объединения депутатов;</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право иметь помощников.</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5. Финансирование расходов, связанных с предоставлением гарантий депутату, главе сельского поселения, установленных настоящим Уставом в соответствии с федеральными законами и законом Забайкальского края, осуществляется за счет средств бюджета сельского поселения с соблюдением требований бюджетного законодательства.</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33. Муниципальная служба</w:t>
      </w:r>
    </w:p>
    <w:p w:rsidR="00A83577" w:rsidRDefault="00A83577" w:rsidP="00A83577">
      <w:pPr>
        <w:ind w:firstLine="709"/>
        <w:jc w:val="both"/>
        <w:rPr>
          <w:rFonts w:ascii="Times New Roman" w:hAnsi="Times New Roman" w:cs="Times New Roman"/>
          <w:sz w:val="28"/>
          <w:szCs w:val="28"/>
        </w:rPr>
      </w:pPr>
      <w:r>
        <w:rPr>
          <w:rFonts w:ascii="Times New Roman" w:hAnsi="Times New Roman" w:cs="Times New Roman"/>
          <w:sz w:val="28"/>
          <w:szCs w:val="28"/>
        </w:rPr>
        <w:t>Правовое регулирование муниципальной службы, включая требования к должностям муниципальной службы, определение статуса муниципального служащего, условия и порядок прохождения муниципальной службы, осуществляется трудовым законодательством, Федеральным законом от 2 марта 2007 года № 25-ФЗ «О муниципальной службе в Российской Федерации», законами Забайкальского края, настоящим Уставом и иными муниципальными правовыми актами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VI</w:t>
      </w:r>
      <w:r>
        <w:rPr>
          <w:rFonts w:ascii="Times New Roman" w:hAnsi="Times New Roman" w:cs="Times New Roman"/>
          <w:b/>
          <w:bCs/>
          <w:sz w:val="28"/>
          <w:szCs w:val="28"/>
        </w:rPr>
        <w:t>. МУНИЦИПАЛЬНЫЕ ПРАВОВЫЕ АКТЫ</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34. Муниципальные правовые акты</w:t>
      </w:r>
      <w:r>
        <w:rPr>
          <w:rFonts w:ascii="Times New Roman" w:hAnsi="Times New Roman" w:cs="Times New Roman"/>
          <w:sz w:val="28"/>
          <w:szCs w:val="28"/>
        </w:rPr>
        <w:t xml:space="preserve"> </w:t>
      </w:r>
      <w:r>
        <w:rPr>
          <w:rFonts w:ascii="Times New Roman" w:hAnsi="Times New Roman" w:cs="Times New Roman"/>
          <w:b/>
          <w:bCs/>
          <w:sz w:val="28"/>
          <w:szCs w:val="28"/>
        </w:rPr>
        <w:t xml:space="preserve">сельского поселения </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1. В систему муниципальных правовых актов сельского поселения входят:</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1) Устав сельского поселения, правовые акты, принятые на местном референдуме (сходе граждан);</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2) нормативные и иные правовые акты Совета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z w:val="28"/>
          <w:szCs w:val="28"/>
        </w:rPr>
        <w:t>3) правовые акты администрации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napToGrid w:val="0"/>
          <w:sz w:val="28"/>
          <w:szCs w:val="28"/>
        </w:rPr>
        <w:t>4)</w:t>
      </w:r>
      <w:r>
        <w:rPr>
          <w:rFonts w:ascii="Times New Roman" w:hAnsi="Times New Roman" w:cs="Times New Roman"/>
          <w:sz w:val="28"/>
          <w:szCs w:val="28"/>
        </w:rPr>
        <w:t xml:space="preserve"> правовые акты главы сельского 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2. Устав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и оформленные в виде правовых актов решения, принятые на местном референдуме (сходе граждан), являются актами высшей юридической силы в системе муниципальных правовых актов</w:t>
      </w:r>
      <w:r>
        <w:rPr>
          <w:rFonts w:ascii="Times New Roman" w:hAnsi="Times New Roman" w:cs="Times New Roman"/>
          <w:sz w:val="28"/>
          <w:szCs w:val="28"/>
        </w:rPr>
        <w:t xml:space="preserve"> сельского поселения</w:t>
      </w:r>
      <w:r>
        <w:rPr>
          <w:rFonts w:ascii="Times New Roman" w:hAnsi="Times New Roman" w:cs="Times New Roman"/>
          <w:snapToGrid w:val="0"/>
          <w:sz w:val="28"/>
          <w:szCs w:val="28"/>
        </w:rPr>
        <w:t xml:space="preserve">, имеют прямое действие и применяются на всей территории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Иные муниципальные правовые акты </w:t>
      </w:r>
      <w:r>
        <w:rPr>
          <w:rFonts w:ascii="Times New Roman" w:hAnsi="Times New Roman" w:cs="Times New Roman"/>
          <w:sz w:val="28"/>
          <w:szCs w:val="28"/>
        </w:rPr>
        <w:t>сельского поселения</w:t>
      </w:r>
      <w:r>
        <w:rPr>
          <w:rFonts w:ascii="Times New Roman" w:hAnsi="Times New Roman" w:cs="Times New Roman"/>
          <w:snapToGrid w:val="0"/>
          <w:sz w:val="28"/>
          <w:szCs w:val="28"/>
        </w:rPr>
        <w:t xml:space="preserve"> не должны противоречить Уставу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и правовым актам, принятым на местном референдуме (сходе граждан).</w:t>
      </w:r>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3. </w:t>
      </w:r>
      <w:proofErr w:type="gramStart"/>
      <w:r>
        <w:rPr>
          <w:rFonts w:ascii="Times New Roman" w:hAnsi="Times New Roman" w:cs="Times New Roman"/>
          <w:snapToGrid w:val="0"/>
          <w:sz w:val="28"/>
          <w:szCs w:val="28"/>
        </w:rPr>
        <w:t xml:space="preserve">Совет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 xml:space="preserve">поселения по вопросам, отнесенным к его компетенции федеральными законами, законами Забайкальского края, настоящим Уставом, принимает решения, устанавливающие правила, обязательные для исполнения на территории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 xml:space="preserve">поселения, </w:t>
      </w:r>
      <w:r>
        <w:rPr>
          <w:rFonts w:ascii="Times New Roman" w:hAnsi="Times New Roman" w:cs="Times New Roman"/>
          <w:sz w:val="28"/>
          <w:szCs w:val="28"/>
        </w:rPr>
        <w:t xml:space="preserve">решение </w:t>
      </w:r>
      <w:r>
        <w:rPr>
          <w:rFonts w:ascii="Times New Roman" w:hAnsi="Times New Roman" w:cs="Times New Roman"/>
          <w:sz w:val="28"/>
          <w:szCs w:val="28"/>
        </w:rPr>
        <w:lastRenderedPageBreak/>
        <w:t xml:space="preserve">об удалении главы сельского поселения в отставку, </w:t>
      </w:r>
      <w:r>
        <w:rPr>
          <w:rFonts w:ascii="Times New Roman" w:hAnsi="Times New Roman" w:cs="Times New Roman"/>
          <w:snapToGrid w:val="0"/>
          <w:sz w:val="28"/>
          <w:szCs w:val="28"/>
        </w:rPr>
        <w:t xml:space="preserve">а также решения по вопросам организации деятельности Совета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w:t>
      </w:r>
      <w:r>
        <w:rPr>
          <w:rFonts w:ascii="Times New Roman" w:hAnsi="Times New Roman" w:cs="Times New Roman"/>
          <w:sz w:val="28"/>
          <w:szCs w:val="28"/>
        </w:rPr>
        <w:t xml:space="preserve"> и по иным вопросам, отнесенным к его компетенции федеральными законами, законами Забайкальского края, настоящим Уставом.</w:t>
      </w:r>
      <w:proofErr w:type="gramEnd"/>
    </w:p>
    <w:p w:rsidR="00A83577" w:rsidRDefault="00A83577" w:rsidP="00A83577">
      <w:pPr>
        <w:suppressAutoHyphens/>
        <w:ind w:firstLine="709"/>
        <w:jc w:val="both"/>
        <w:rPr>
          <w:rFonts w:ascii="Times New Roman" w:hAnsi="Times New Roman" w:cs="Times New Roman"/>
          <w:snapToGrid w:val="0"/>
          <w:sz w:val="28"/>
          <w:szCs w:val="28"/>
        </w:rPr>
      </w:pPr>
      <w:r>
        <w:rPr>
          <w:rFonts w:ascii="Times New Roman" w:hAnsi="Times New Roman" w:cs="Times New Roman"/>
          <w:snapToGrid w:val="0"/>
          <w:sz w:val="28"/>
          <w:szCs w:val="28"/>
        </w:rPr>
        <w:t xml:space="preserve">Решения Совета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 xml:space="preserve">поселения, устанавливающие правила, обязательные для исполнения на территории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 xml:space="preserve">поселения, принимаются большинством голосов от установленной численности депутатов Совета </w:t>
      </w:r>
      <w:r>
        <w:rPr>
          <w:rFonts w:ascii="Times New Roman" w:hAnsi="Times New Roman" w:cs="Times New Roman"/>
          <w:sz w:val="28"/>
          <w:szCs w:val="28"/>
        </w:rPr>
        <w:t xml:space="preserve">сельского </w:t>
      </w:r>
      <w:r>
        <w:rPr>
          <w:rFonts w:ascii="Times New Roman" w:hAnsi="Times New Roman" w:cs="Times New Roman"/>
          <w:snapToGrid w:val="0"/>
          <w:sz w:val="28"/>
          <w:szCs w:val="28"/>
        </w:rPr>
        <w:t>поселения, если иное не установлено Федеральным законом № 131-ФЗ.</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Голос главы сельского поселения учитывается при принятии решений Совета сельского поселения как голос депутата Совета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4. Нормативный правовой акт, принятый Советом сельского поселения, направляется главе сельского поселения для подписания и обнародования в течение 10 дней. Глава сельского поселения имеет право отклонить нормативный правовой акт, принятый Советом сельского поселения. В этом случае указанный нормативный правовой акт в течение 10 дней возвращается в Совет сельского поселения с мотивированным обоснованием его отклонения либо с предложениями о внесении в него изменений и дополнений. Если глава сельского поселения отклонит нормативный правовой акт, он вновь рассматривается Советом сельского поселения. Если при повторном рассмотрении указанный нормативный правовой акт будет одобрен в ранее принятой редакции большинством не менее двух третей от установленной численности депутатов Совета сельского поселения, он подлежит подписанию главой сельского поселения в течение семи дней и </w:t>
      </w:r>
      <w:r>
        <w:rPr>
          <w:rFonts w:ascii="Times New Roman" w:hAnsi="Times New Roman" w:cs="Times New Roman"/>
          <w:snapToGrid w:val="0"/>
          <w:sz w:val="28"/>
          <w:szCs w:val="28"/>
        </w:rPr>
        <w:t>обнародованию</w:t>
      </w:r>
      <w:r>
        <w:rPr>
          <w:rFonts w:ascii="Times New Roman" w:hAnsi="Times New Roman" w:cs="Times New Roman"/>
          <w:sz w:val="28"/>
          <w:szCs w:val="28"/>
        </w:rPr>
        <w:t xml:space="preserve">. </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napToGrid w:val="0"/>
          <w:sz w:val="28"/>
          <w:szCs w:val="28"/>
        </w:rPr>
        <w:t xml:space="preserve">5. </w:t>
      </w:r>
      <w:proofErr w:type="gramStart"/>
      <w:r>
        <w:rPr>
          <w:rFonts w:ascii="Times New Roman" w:hAnsi="Times New Roman" w:cs="Times New Roman"/>
          <w:sz w:val="28"/>
          <w:szCs w:val="28"/>
        </w:rPr>
        <w:t>Глава сельского поселения в пределах своих полномочий, установленных федеральными законами, законами Забайкальского края, настоящим Уставом, нормативными правовыми актами Совета сельского поселения, издает постановления администрации сельского поселения по вопросам местного значения сельского поселения и вопросам, связанным с осуществлением отдельных государственных полномочий, переданных органам местного самоуправления федеральными законами и законами Забайкальского края, а также распоряжения администрации сельского поселения по вопросам организации работы</w:t>
      </w:r>
      <w:proofErr w:type="gramEnd"/>
      <w:r>
        <w:rPr>
          <w:rFonts w:ascii="Times New Roman" w:hAnsi="Times New Roman" w:cs="Times New Roman"/>
          <w:sz w:val="28"/>
          <w:szCs w:val="28"/>
        </w:rPr>
        <w:t xml:space="preserve"> администрации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6. Глава сельского поселения издает постановления и распоряжения по вопросам организации деятельности Совета сельского поселения, подписывает решения Совета сельского поселения.</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bookmarkStart w:id="1" w:name="Par2"/>
      <w:bookmarkEnd w:id="1"/>
      <w:r>
        <w:rPr>
          <w:rFonts w:ascii="Times New Roman" w:hAnsi="Times New Roman" w:cs="Times New Roman"/>
          <w:sz w:val="28"/>
          <w:szCs w:val="28"/>
        </w:rPr>
        <w:t>7. Глава сельского поселения издает постановления и распоряжения по иным вопросам, отнесенным к его компетенции настоящим Уставом в соответствии с Федеральным законом № 131-ФЗ, другими федеральными законами.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8. Муниципальные правовые акты сельского поселения, принятые органами местного самоуправления сельского поселения, подлежат обязательному исполнению на всей территории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За неисполнение муниципальных правовых актов сельского поселения граждане, руководители организаций, должностные лица органов государственной власти и должностные лица органов местного самоуправления несут ответственность в соответствии с федеральными законами и законами Забайкальского края.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35. Устав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Устав сельского поселения, муниципальный правовой акт о внесении изменений и дополнений в Устав сельского поселения принимаются Советом сельского поселения большинством в две трети голосов от установленной численности депутатов Совета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Голос главы Совета сельского поселения учитывается при принятии Устава сельского поселения, муниципального правового акта о внесении изменений и дополнений в Устав сельского поселения как голос депутата Совета сельского поселения.</w:t>
      </w:r>
    </w:p>
    <w:p w:rsidR="00A83577" w:rsidRDefault="00A83577" w:rsidP="00A83577">
      <w:pPr>
        <w:pStyle w:val="21"/>
        <w:suppressAutoHyphens/>
        <w:spacing w:after="0" w:line="240" w:lineRule="auto"/>
        <w:ind w:left="0" w:firstLine="709"/>
        <w:jc w:val="both"/>
      </w:pPr>
      <w:r>
        <w:t xml:space="preserve">2. Проект Устава сельского поселения, проект муниципального правового акта о внесении изменений и дополнений в Устав сельского поселения не </w:t>
      </w:r>
      <w:proofErr w:type="gramStart"/>
      <w:r>
        <w:t>позднее</w:t>
      </w:r>
      <w:proofErr w:type="gramEnd"/>
      <w:r>
        <w:t xml:space="preserve"> чем за 30 дней до дня рассмотрения вопроса о принятии Устава сельского поселения, внесении изменений и дополнений в Устав сельского поселения подлежат официальному </w:t>
      </w:r>
      <w:r>
        <w:rPr>
          <w:snapToGrid w:val="0"/>
        </w:rPr>
        <w:t>обнародованию</w:t>
      </w:r>
      <w:r>
        <w:t xml:space="preserve"> с одновременным обнародованием установленного Советом сельского поселения порядка учета предложений по проекту указанного Устава сельского поселения, проекту указанного муниципального правового акта, а также порядка участия граждан в его обсуждении. </w:t>
      </w:r>
      <w:proofErr w:type="gramStart"/>
      <w:r>
        <w:t xml:space="preserve">Не требуется официальное обнародование порядка учета предложений по проекту муниципального правового акта о внесении изменений и дополнений в Устав сельского поселения, а также порядка участия граждан в его обсуждении в случае, когда в Устав сельского поселения вносятся изменения в форме точного воспроизведения положений Конституции Российской Федерации, </w:t>
      </w:r>
      <w:r>
        <w:lastRenderedPageBreak/>
        <w:t>федеральных законов, Устава Забайкальского края или законов Забайкальского края в целях приведения Устава сельского</w:t>
      </w:r>
      <w:proofErr w:type="gramEnd"/>
      <w:r>
        <w:t xml:space="preserve"> поселения в соответствие с этими нормативными правовыми актами.</w:t>
      </w:r>
    </w:p>
    <w:p w:rsidR="00A83577" w:rsidRDefault="00A83577" w:rsidP="00A83577">
      <w:pPr>
        <w:pStyle w:val="21"/>
        <w:suppressAutoHyphens/>
        <w:spacing w:after="0" w:line="240" w:lineRule="auto"/>
        <w:ind w:left="0" w:firstLine="709"/>
        <w:jc w:val="both"/>
      </w:pPr>
      <w:r>
        <w:t xml:space="preserve">3. </w:t>
      </w:r>
      <w:proofErr w:type="gramStart"/>
      <w:r>
        <w:t xml:space="preserve">Устав сельского поселения, муниципальный правовой акт о внесении изменений и дополнений в Устав сельского поселения подлежат официальному </w:t>
      </w:r>
      <w:r>
        <w:rPr>
          <w:snapToGrid w:val="0"/>
        </w:rPr>
        <w:t>обнародованию</w:t>
      </w:r>
      <w:r>
        <w:t xml:space="preserve"> после их государственной регистрации и вступают в силу на следующий день после дня их официального обнародования, если иной срок вступления их в силу не определен самим Уставом сельского поселения, муниципальным правовым актом о внесении изменений и дополнений в Устав сельского поселения.</w:t>
      </w:r>
      <w:proofErr w:type="gramEnd"/>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proofErr w:type="gramStart"/>
      <w:r>
        <w:rPr>
          <w:rFonts w:ascii="Times New Roman" w:hAnsi="Times New Roman" w:cs="Times New Roman"/>
          <w:sz w:val="28"/>
          <w:szCs w:val="28"/>
        </w:rPr>
        <w:t>Глава сельского поселения обязан обнародовать зарегистрированные Устав сельского поселения, муниципальный правовой акт о внесении изменений и дополнений в Устав сельского поселения в течение семи дней со дня его поступления из территориального органа уполномоченного федерального органа исполнительной власти в сфере регистрации уставов муниципальных образований.</w:t>
      </w:r>
      <w:proofErr w:type="gramEnd"/>
    </w:p>
    <w:p w:rsidR="00A83577" w:rsidRDefault="00A83577" w:rsidP="00A83577">
      <w:pPr>
        <w:pStyle w:val="21"/>
        <w:suppressAutoHyphens/>
        <w:spacing w:after="0" w:line="240" w:lineRule="auto"/>
        <w:ind w:left="0" w:firstLine="709"/>
        <w:jc w:val="both"/>
      </w:pPr>
      <w:r>
        <w:t xml:space="preserve">4. </w:t>
      </w:r>
      <w:proofErr w:type="gramStart"/>
      <w:r>
        <w:t>Изменения и дополнения, внесенные в Устав сельского поселения и изменяющие структуру органов местного самоуправления сельского поселения, разграничение полномочий между органами местного самоуправления сельского поселения (за исключением случаев приведения Устава сельского поселения в соответствие с федеральными законами, а также изменения полномочий, срока полномочий, порядка избрания главы сельского поселения), вступают в силу после истечения срока полномочий Совета сельского поселения, принявшего муниципальный правовой</w:t>
      </w:r>
      <w:proofErr w:type="gramEnd"/>
      <w:r>
        <w:t xml:space="preserve"> акт о внесении указанных изменений и дополнений в Устав сельского поселения.</w:t>
      </w:r>
    </w:p>
    <w:p w:rsidR="00A83577" w:rsidRDefault="00A83577" w:rsidP="00A83577">
      <w:pPr>
        <w:pStyle w:val="21"/>
        <w:suppressAutoHyphens/>
        <w:spacing w:after="0" w:line="240" w:lineRule="auto"/>
        <w:ind w:left="0" w:firstLine="709"/>
        <w:jc w:val="both"/>
      </w:pPr>
      <w:r>
        <w:t>5. Приведение Устава сельского поселения в соответствие с федеральным законом, законом Забайкальского края осуществляется в установленный этими законодательными актами срок. В случае</w:t>
      </w:r>
      <w:proofErr w:type="gramStart"/>
      <w:r>
        <w:t>,</w:t>
      </w:r>
      <w:proofErr w:type="gramEnd"/>
      <w:r>
        <w:t xml:space="preserve"> если федеральным законом, законом Забайкальского края указанный срок не установлен, срок приведения Устава сельского поселения в соответствие с федеральным законом, законом Забайкальского края определяется с учетом даты вступления в силу соответствующего федерального закона, закона Забайкальского края, необходимости официального обнародования и обсуждения на публичных слушаниях проекта муниципального правового акта о внесении изменений и дополнений в Устав сельского поселения, учета предложений граждан по нему, периодичности заседаний Совета сельского поселения, сроков государственной регистрации и официального обнародования такого муниципального правового акта и, как правило, не должен превышать шесть месяцев.</w:t>
      </w:r>
    </w:p>
    <w:p w:rsidR="00A83577" w:rsidRDefault="00A83577" w:rsidP="00A83577">
      <w:pPr>
        <w:pStyle w:val="21"/>
        <w:suppressAutoHyphens/>
        <w:spacing w:after="0" w:line="240" w:lineRule="auto"/>
        <w:ind w:left="0" w:firstLine="709"/>
        <w:jc w:val="both"/>
        <w:rPr>
          <w:b/>
          <w:bCs/>
        </w:rPr>
      </w:pPr>
      <w:r>
        <w:rPr>
          <w:b/>
          <w:bCs/>
        </w:rPr>
        <w:t>Статья 36. Решения, принятые путем прямого волеизъявления граждан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Решение вопросов местного значения сельского поселения непосредственно населением сельского поселения осуществляется путем </w:t>
      </w:r>
      <w:r>
        <w:rPr>
          <w:rFonts w:ascii="Times New Roman" w:hAnsi="Times New Roman" w:cs="Times New Roman"/>
          <w:sz w:val="28"/>
          <w:szCs w:val="28"/>
        </w:rPr>
        <w:lastRenderedPageBreak/>
        <w:t>прямого волеизъявления населения сельского поселения, выраженного на местном референдуме (сходе граждан).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Если для реализации решения, принятого путем прямого волеизъявления населения сельского поселения, дополнительно требуется принятие (издание) муниципального правового акта, орган местного самоуправления или должностное лицо местного самоуправления сельского поселения, в компетенцию которых входит принятие (издание) указанного акта, обязаны в течение 15 дней со дня вступления в силу решения, принятого на местном референдуме (сходе граждан), определить срок подготовки и (или) принятия соответствующего</w:t>
      </w:r>
      <w:proofErr w:type="gramEnd"/>
      <w:r>
        <w:rPr>
          <w:rFonts w:ascii="Times New Roman" w:hAnsi="Times New Roman" w:cs="Times New Roman"/>
          <w:sz w:val="28"/>
          <w:szCs w:val="28"/>
        </w:rPr>
        <w:t xml:space="preserve"> муниципального правового акта. Указанный срок не может превышать три месяца.</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3. Нарушение срока издания муниципального правового акта, необходимого для реализации решения, принятого путем прямого волеизъявления населения сельского поселения, является основанием для отзыва главы сельского поселения или досрочного прекращения полномочий Совета сельского поселения.</w:t>
      </w:r>
    </w:p>
    <w:p w:rsidR="00A83577" w:rsidRDefault="00A83577" w:rsidP="00A83577">
      <w:pPr>
        <w:pStyle w:val="5"/>
        <w:keepNext w:val="0"/>
        <w:suppressAutoHyphens/>
      </w:pPr>
      <w:r>
        <w:t>Статья 37. Подготовка муниципальных правовых актов сельского поселения</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Проекты муниципальных правовых актов сельского поселения могут вноситься депутатами Совета сельского поселения, главой сельского поселения, органами территориального общественного самоуправления, инициативными группами граждан, прокурором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Нормативные правовые акты Совета сельского поселения, предусматривающие установление, изменение и отмену местных налогов и сборов, осуществление расходов из средств бюджета сельского поселения, могут быть внесены на рассмотрение Совета сельского поселения только по инициативе главы сельского поселения или при наличии заключения главы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 Порядок внесения проектов муниципальных правовых актов сельского поселения, перечень и форма прилагаемых к ним документов устанавливаются нормативным правовым актом органа местного самоуправления или должностного лица местного самоуправления сельского поселения, на рассмотрение которых вносятся проекты.</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38. Порядок официального обнародования и вступления в силу муниципальных правовых актов</w:t>
      </w:r>
      <w:r>
        <w:rPr>
          <w:rFonts w:ascii="Times New Roman" w:hAnsi="Times New Roman" w:cs="Times New Roman"/>
          <w:sz w:val="28"/>
          <w:szCs w:val="28"/>
        </w:rPr>
        <w:t xml:space="preserve"> </w:t>
      </w:r>
      <w:r>
        <w:rPr>
          <w:rFonts w:ascii="Times New Roman" w:hAnsi="Times New Roman" w:cs="Times New Roman"/>
          <w:b/>
          <w:bCs/>
          <w:sz w:val="28"/>
          <w:szCs w:val="28"/>
        </w:rPr>
        <w:t>сельского поселения</w:t>
      </w:r>
    </w:p>
    <w:p w:rsidR="00A83577" w:rsidRDefault="00A83577" w:rsidP="00A83577">
      <w:pPr>
        <w:pStyle w:val="21"/>
        <w:suppressAutoHyphens/>
        <w:spacing w:after="0" w:line="240" w:lineRule="auto"/>
        <w:ind w:left="0" w:firstLine="709"/>
        <w:jc w:val="both"/>
      </w:pPr>
      <w:r>
        <w:lastRenderedPageBreak/>
        <w:t>1. Муниципальные правовые акты сельского поселения вступают в силу в порядке, установленном настоящим Уставом, за исключением нормативных правовых актов Совета сельского поселения о налогах и сборах, которые вступают в силу в соответствии с Налоговым кодексом Российской Федерации.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2. Муниципальные нормативные правовые акты сельского поселения, затрагивающие права, свободы и обязанности человека и гражданина, устанавливающие правовой статус организаций, учредителем которых выступает сельское поселение, а также соглашения, заключаемые между органами местного самоуправления, подлежат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Иные муниципальные правовые акты сельского поселения подлежат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 xml:space="preserve"> в случаях, предусмотренных федеральными законами, законами Забайкальского края, настоящим Уставом, решениями Совета сельского поселения либо самим муниципальным правовым актом.</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3. Муниципальные правовые акты сельского поселения, подлежащие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 должны быть обнародованы не позднее 10 дней со дня их принятия (издания), если иное не установлено федеральными законами, настоящим Уставом либо самим муниципальным правовым актом.</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Официальным обнародованием муниципального правового акта сельского поселения считается первое размещение (вывешивание) его полного текста на специально оборудованных стендах в специально отведенных местах на территории сельского поселения, определяемых решением Совета сельского поселения, и (или) на официальном сайте сельского поселения, официальных сайтах органов местного самоуправления сельского поселения, органов местного самоуправления муниципального района «</w:t>
      </w:r>
      <w:proofErr w:type="spellStart"/>
      <w:r>
        <w:rPr>
          <w:rFonts w:ascii="Times New Roman" w:hAnsi="Times New Roman" w:cs="Times New Roman"/>
          <w:sz w:val="28"/>
          <w:szCs w:val="28"/>
        </w:rPr>
        <w:t>Шилкинский</w:t>
      </w:r>
      <w:proofErr w:type="spellEnd"/>
      <w:r>
        <w:rPr>
          <w:rFonts w:ascii="Times New Roman" w:hAnsi="Times New Roman" w:cs="Times New Roman"/>
          <w:sz w:val="28"/>
          <w:szCs w:val="28"/>
        </w:rPr>
        <w:t xml:space="preserve"> район».</w:t>
      </w:r>
      <w:proofErr w:type="gramEnd"/>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5. Муниципальные правовые акты сельского поселения, подлежащие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 вступают в силу на следующий день после дня их официального обнародования,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6. Иные муниципальные правовые акты сельского поселения вступают в силу со дня их подписания, если иной срок вступления их в силу не установлен федеральным законом, законом Забайкальского края, настоящим Уставом или самим муниципальным правовым актом.</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VII</w:t>
      </w:r>
      <w:r>
        <w:rPr>
          <w:rFonts w:ascii="Times New Roman" w:hAnsi="Times New Roman" w:cs="Times New Roman"/>
          <w:b/>
          <w:bCs/>
          <w:sz w:val="28"/>
          <w:szCs w:val="28"/>
        </w:rPr>
        <w:t xml:space="preserve">. ЭКОНОМИЧЕСКАЯ ОСНОВА МЕСТНОГО САМОУПРАВЛЕНИЯ В СЕЛЬСКОМ ПОСЕЛЕНИИ </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39. Экономическая основа местного самоуправления в сельском поселении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Экономическую основу местного самоуправления в сельском поселении  составляют находящееся в муниципальной собственности </w:t>
      </w:r>
      <w:r>
        <w:rPr>
          <w:rFonts w:ascii="Times New Roman" w:hAnsi="Times New Roman" w:cs="Times New Roman"/>
          <w:sz w:val="28"/>
          <w:szCs w:val="28"/>
        </w:rPr>
        <w:lastRenderedPageBreak/>
        <w:t>сельского поселения имущество, средства бюджета сельского поселения, а также имущественные права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40. Имущество сельского поселения </w:t>
      </w:r>
    </w:p>
    <w:p w:rsidR="00A83577" w:rsidRDefault="00A83577" w:rsidP="00A83577">
      <w:pPr>
        <w:tabs>
          <w:tab w:val="left" w:pos="7371"/>
        </w:tabs>
        <w:ind w:firstLine="709"/>
        <w:jc w:val="both"/>
        <w:rPr>
          <w:rFonts w:ascii="Times New Roman" w:hAnsi="Times New Roman" w:cs="Times New Roman"/>
          <w:sz w:val="28"/>
          <w:szCs w:val="28"/>
        </w:rPr>
      </w:pPr>
      <w:r>
        <w:rPr>
          <w:rFonts w:ascii="Times New Roman" w:hAnsi="Times New Roman" w:cs="Times New Roman"/>
          <w:sz w:val="28"/>
          <w:szCs w:val="28"/>
        </w:rPr>
        <w:t>1. В собственности сельского поселения может находиться имущество, определенное частью 1 статьи 50 Федерального закона № 131-ФЗ.</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r>
        <w:rPr>
          <w:rFonts w:ascii="Times New Roman" w:hAnsi="Times New Roman" w:cs="Times New Roman"/>
          <w:sz w:val="28"/>
          <w:szCs w:val="28"/>
        </w:rPr>
        <w:t>2. В случаях возникновения у сельского поселения права собственности на имущество, не соответствующее требованиям части 1 статьи 50 Федерального закона № 131-ФЗ, указанное имущество подлежит перепрофилированию (изменению целевого назначения имущества) либо отчуждению. Порядок и сроки отчуждения такого имущества устанавливаются федеральным законом.</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41. Владение, пользование и распоряжение имуществом сельского поселения </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сельского поселения от имени сельского поселения самостоятельно владеют, пользуются и распоряжаются муниципальным имуществом в соответствии с Конституцией Российской Федерации, федеральными законами и принимаемыми в соответствии с ними нормативными правовыми актами органов местного самоуправления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Порядок управления (владения, пользования и распоряжения) муниципальным имуществом сельского поселения, порядок и условия его приватизации определяются нормативными правовыми актами Совета сельского поселения в соответствии с федеральными законами.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Доходы от использования и приватизации муниципального имущества сельского поселения поступают в бюджет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3. Сельское поселение может создавать муниципальные предприятия и учреждения, участвовать в создании хозяйственных обществ, в том числе межмуниципальных, необходимых для осуществления полномочий по решению вопросов местного значения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Администрация сельского поселения осуществляет функции и полномочия учредителя в отношении муниципальных предприятий и учреждений, определяет цели, условия и порядок деятельности муниципальных предприятий и учреждений, утверждает их уставы.</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Глава сельского поселения назначает на должность и освобождает от должности руководителей муниципальных предприятий и учреждений, заслушивает отчеты об их деятельности не реже одного раза в год.</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4. Администрация сельского поселения ведет реестры муниципального имущества сельского поселения в порядке, установленном уполномоченным Правительством Российской Федерации федеральным органом исполнительной власти.</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42. Бюджет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Сельское поселение имеет собственный бюджет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В качестве составной части бюджета сельского поселения могут быть предусмотрены сметы доходов и расходов отдельных населенных пунктов, других территорий, не являющихся муниципальными образованиями, входящих в состав территории сельского поселения.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Порядок составления, утверждения и исполнения указанных смет определяется Советом сельского поселения самостоятельно с соблюдением требований, установленных Бюджетным</w:t>
      </w:r>
      <w:r w:rsidRPr="00A83577">
        <w:rPr>
          <w:rFonts w:ascii="Times New Roman" w:hAnsi="Times New Roman" w:cs="Times New Roman"/>
          <w:sz w:val="28"/>
          <w:szCs w:val="28"/>
        </w:rPr>
        <w:t xml:space="preserve"> </w:t>
      </w:r>
      <w:hyperlink r:id="rId5" w:history="1">
        <w:r w:rsidRPr="00A83577">
          <w:rPr>
            <w:rStyle w:val="a3"/>
            <w:rFonts w:ascii="Times New Roman" w:hAnsi="Times New Roman" w:cs="Times New Roman"/>
            <w:color w:val="auto"/>
            <w:sz w:val="28"/>
            <w:szCs w:val="28"/>
            <w:lang w:val="ru-RU"/>
          </w:rPr>
          <w:t>кодексом</w:t>
        </w:r>
      </w:hyperlink>
      <w:r>
        <w:rPr>
          <w:rFonts w:ascii="Times New Roman" w:hAnsi="Times New Roman" w:cs="Times New Roman"/>
          <w:sz w:val="28"/>
          <w:szCs w:val="28"/>
        </w:rPr>
        <w:t xml:space="preserve"> Российской Федерации.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w:t>
      </w:r>
      <w:proofErr w:type="gramStart"/>
      <w:r>
        <w:rPr>
          <w:rFonts w:ascii="Times New Roman" w:hAnsi="Times New Roman" w:cs="Times New Roman"/>
          <w:sz w:val="28"/>
          <w:szCs w:val="28"/>
        </w:rPr>
        <w:t xml:space="preserve">Составление и рассмотрение проекта бюджета сельского поселения, утверждение и исполнение бюджета сельского поселения, осуществление контроля за его исполнением, составление и утверждение отчета об исполнении бюджета сельского поселения осуществляются органами местного самоуправления сельского поселения самостоятельно с соблюдением требований, установленных Бюджетным </w:t>
      </w:r>
      <w:hyperlink r:id="rId6" w:history="1">
        <w:r w:rsidRPr="00A83577">
          <w:rPr>
            <w:rStyle w:val="a3"/>
            <w:rFonts w:ascii="Times New Roman" w:hAnsi="Times New Roman" w:cs="Times New Roman"/>
            <w:color w:val="auto"/>
            <w:sz w:val="28"/>
            <w:szCs w:val="28"/>
            <w:lang w:val="ru-RU"/>
          </w:rPr>
          <w:t>кодексом</w:t>
        </w:r>
      </w:hyperlink>
      <w:r w:rsidRPr="00A83577">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 и принимаемым в соответствии с Бюджетным кодексом Российской Федерации нормативным правовым актом Совета сельского поселения о бюджетном процессе.</w:t>
      </w:r>
      <w:proofErr w:type="gramEnd"/>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3. Бюджетные полномочия сельского поселения устанавливаются Бюджетным </w:t>
      </w:r>
      <w:hyperlink r:id="rId7" w:history="1">
        <w:r w:rsidRPr="00A83577">
          <w:rPr>
            <w:rStyle w:val="a3"/>
            <w:rFonts w:ascii="Times New Roman" w:hAnsi="Times New Roman" w:cs="Times New Roman"/>
            <w:color w:val="auto"/>
            <w:sz w:val="28"/>
            <w:szCs w:val="28"/>
            <w:lang w:val="ru-RU"/>
          </w:rPr>
          <w:t>кодексом</w:t>
        </w:r>
      </w:hyperlink>
      <w:r w:rsidRPr="00A83577">
        <w:rPr>
          <w:rFonts w:ascii="Times New Roman" w:hAnsi="Times New Roman" w:cs="Times New Roman"/>
          <w:sz w:val="28"/>
          <w:szCs w:val="28"/>
        </w:rPr>
        <w:t xml:space="preserve"> </w:t>
      </w:r>
      <w:r>
        <w:rPr>
          <w:rFonts w:ascii="Times New Roman" w:hAnsi="Times New Roman" w:cs="Times New Roman"/>
          <w:sz w:val="28"/>
          <w:szCs w:val="28"/>
        </w:rPr>
        <w:t>Российской Федерации.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Особенности бюджетных полномочий органов местного самоуправления сельского поселения устанавливаются Бюджетным кодексом Российской Федерации и принятыми в соответствии с ним муниципальными правовыми актами Совета сельского поселения, а также в установленных ими случаях муниципальными правовыми актами администрации сельского поселения.</w:t>
      </w:r>
      <w:proofErr w:type="gramEnd"/>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4. Формирование расходов бюджета сельского поселения осуществляется в соответствии с расходными обязательствами сельского поселения, устанавливаемыми и исполняемыми органами местного самоуправления сельского поселения в соответствии с требованиями Бюджетного кодекса Российской Федерации.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5. Исполнение расходных обязательств сельского поселения осуществляется за счет средств бюджета сельского поселения в соответствии с требованиями Бюджетного кодекса Российской Федерации.</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6. Формирование доходов бюджета сельского поселения осуществляется в соответствии с бюджетным законодательством Российской Федерации, законодательством о налогах и сборах и законодательством об иных обязательных платежах.</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7. Проект бюджета сельского поселения, решение об утверждении бюджета сельского поселения, годовой отчет о его исполнении, ежеквартальные сведения о ходе исполнения бюджета сельского поселения и о численности муниципальных служащих органов местного самоуправления сельского поселения, работников муниципальных учреждений с указанием фактических расходов на оплату их труда подлежат официальному </w:t>
      </w:r>
      <w:r>
        <w:rPr>
          <w:rFonts w:ascii="Times New Roman" w:hAnsi="Times New Roman" w:cs="Times New Roman"/>
          <w:snapToGrid w:val="0"/>
          <w:sz w:val="28"/>
          <w:szCs w:val="28"/>
        </w:rPr>
        <w:t>обнародованию</w:t>
      </w:r>
      <w:r>
        <w:rPr>
          <w:rFonts w:ascii="Times New Roman" w:hAnsi="Times New Roman" w:cs="Times New Roman"/>
          <w:sz w:val="28"/>
          <w:szCs w:val="28"/>
        </w:rPr>
        <w:t>.</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Органы местного самоуправления сельского поселения обеспечивают жителям сельского поселения возможность ознакомиться с указанными документами и сведениями, в порядке, установленном настоящим Уставом.</w:t>
      </w:r>
    </w:p>
    <w:p w:rsidR="00A83577" w:rsidRDefault="00A83577" w:rsidP="00A83577">
      <w:pPr>
        <w:autoSpaceDE w:val="0"/>
        <w:autoSpaceDN w:val="0"/>
        <w:adjustRightInd w:val="0"/>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43. Закупки для обеспечения муниципальных нужд</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Закупки товаров, работ, услуг для обеспечения муниципальных нужд осуществляются в соответствии с законодательством Российской Федерации о контрактной системе в сфере закупок товаров, работ, услуг для обеспечения государственных и муниципальных нужд.</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2. Закупки товаров, работ, услуг для обеспечения муниципальных нужд осуществляются за счет средств бюджета сельского поселения.</w:t>
      </w:r>
    </w:p>
    <w:p w:rsidR="00A83577" w:rsidRDefault="00A83577" w:rsidP="00A83577">
      <w:pPr>
        <w:autoSpaceDE w:val="0"/>
        <w:autoSpaceDN w:val="0"/>
        <w:adjustRightInd w:val="0"/>
        <w:ind w:firstLine="709"/>
        <w:jc w:val="both"/>
        <w:outlineLvl w:val="0"/>
        <w:rPr>
          <w:rFonts w:ascii="Times New Roman" w:hAnsi="Times New Roman" w:cs="Times New Roman"/>
          <w:b/>
          <w:bCs/>
          <w:sz w:val="28"/>
          <w:szCs w:val="28"/>
        </w:rPr>
      </w:pPr>
      <w:r>
        <w:rPr>
          <w:rFonts w:ascii="Times New Roman" w:hAnsi="Times New Roman" w:cs="Times New Roman"/>
          <w:b/>
          <w:bCs/>
          <w:sz w:val="28"/>
          <w:szCs w:val="28"/>
        </w:rPr>
        <w:t>Статья 44. Муниципальные заимствования</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1. Сельское поселение вправе осуществлять муниципальные заимствования, в том числе путем выпуска муниципальных ценных бумаг, в соответствии с Бюджетным кодексом Российской Федерации и настоящим Уставом.</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Право осуществления муниципальных заимствований от имени сельского поселения в соответствии с Бюджетным кодексом Российской Федерации и настоящим Уставом принадлежит администрации сельского поселения.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ГЛАВА </w:t>
      </w:r>
      <w:r>
        <w:rPr>
          <w:rFonts w:ascii="Times New Roman" w:hAnsi="Times New Roman" w:cs="Times New Roman"/>
          <w:b/>
          <w:bCs/>
          <w:sz w:val="28"/>
          <w:szCs w:val="28"/>
          <w:lang w:val="en-US"/>
        </w:rPr>
        <w:t>VIII</w:t>
      </w:r>
      <w:r>
        <w:rPr>
          <w:rFonts w:ascii="Times New Roman" w:hAnsi="Times New Roman" w:cs="Times New Roman"/>
          <w:b/>
          <w:bCs/>
          <w:sz w:val="28"/>
          <w:szCs w:val="28"/>
        </w:rPr>
        <w:t xml:space="preserve">. ОТВЕТСТВЕННОСТЬ ОРГАНОВ МЕСТНОГО САМОУПРАВЛЕНИЯ И ДОЛЖНОСТНЫХ ЛИЦ МЕСТНОГО САМОУПРАВЛЕНИЯ СЕЛЬСКОГО ПОСЕЛЕНИЯ </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45. Ответственность органов местного самоуправления и должностных лиц местного самоуправления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1. Органы местного самоуправления и должностные лица местного самоуправления сельского поселения несут ответственность перед населением сельского поселения, государством, физическими и юридическими лицами в соответствии с федеральными законами.</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2. Ответственность органов местного самоуправления сельского поселения, депутатов, главы сельского поселения перед населением наступает по основаниям и в порядке, предусмотренным частями 1 – 8 статьи 16 настоящего Устава в соответствии с Федеральным законом № 131-ФЗ.</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органов местного самоуправления и должностных лиц местного самоуправления сельского поселения перед физическими и юридическими лицами наступает в порядке, установленном федеральными законами.</w:t>
      </w:r>
    </w:p>
    <w:p w:rsidR="00A83577" w:rsidRDefault="00A83577" w:rsidP="00A83577">
      <w:pPr>
        <w:widowControl w:val="0"/>
        <w:autoSpaceDE w:val="0"/>
        <w:autoSpaceDN w:val="0"/>
        <w:adjustRightInd w:val="0"/>
        <w:ind w:firstLine="709"/>
        <w:jc w:val="both"/>
        <w:outlineLvl w:val="3"/>
        <w:rPr>
          <w:rFonts w:ascii="Times New Roman" w:hAnsi="Times New Roman" w:cs="Times New Roman"/>
          <w:b/>
          <w:bCs/>
          <w:sz w:val="28"/>
          <w:szCs w:val="28"/>
        </w:rPr>
      </w:pPr>
      <w:r>
        <w:rPr>
          <w:rFonts w:ascii="Times New Roman" w:hAnsi="Times New Roman" w:cs="Times New Roman"/>
          <w:b/>
          <w:bCs/>
          <w:sz w:val="28"/>
          <w:szCs w:val="28"/>
        </w:rPr>
        <w:t>Статья 46. Ответственность органов местного самоуправления и должностных лиц местного самоуправления сельского поселения перед государством</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1. </w:t>
      </w:r>
      <w:proofErr w:type="gramStart"/>
      <w:r>
        <w:rPr>
          <w:rFonts w:ascii="Times New Roman" w:hAnsi="Times New Roman" w:cs="Times New Roman"/>
          <w:sz w:val="28"/>
          <w:szCs w:val="28"/>
        </w:rPr>
        <w:t xml:space="preserve">Ответственность органов местного самоуправления и должностных лиц местного самоуправления сельского поселения перед государством наступает на основании решения соответствующего суда в случае нарушения ими </w:t>
      </w:r>
      <w:hyperlink r:id="rId8" w:tgtFrame="_self" w:history="1">
        <w:r w:rsidRPr="00A83577">
          <w:rPr>
            <w:rStyle w:val="a3"/>
            <w:rFonts w:ascii="Times New Roman" w:hAnsi="Times New Roman" w:cs="Times New Roman"/>
            <w:color w:val="auto"/>
            <w:sz w:val="28"/>
            <w:szCs w:val="28"/>
            <w:lang w:val="ru-RU"/>
          </w:rPr>
          <w:t>Конституции Российской Федерации</w:t>
        </w:r>
      </w:hyperlink>
      <w:r w:rsidRPr="00A83577">
        <w:rPr>
          <w:rFonts w:ascii="Times New Roman" w:hAnsi="Times New Roman" w:cs="Times New Roman"/>
          <w:sz w:val="28"/>
          <w:szCs w:val="28"/>
        </w:rPr>
        <w:t>,</w:t>
      </w:r>
      <w:r>
        <w:rPr>
          <w:rFonts w:ascii="Times New Roman" w:hAnsi="Times New Roman" w:cs="Times New Roman"/>
          <w:sz w:val="28"/>
          <w:szCs w:val="28"/>
        </w:rPr>
        <w:t xml:space="preserve"> федеральных конституционных законов, федеральных законов, Устава Забайкальского края, и законов Забайкальского края, настоящего Устава, а также в случае ненадлежащего осуществления указанными органами и должностными лицами переданных им отдельных государственных полномочий.</w:t>
      </w:r>
      <w:proofErr w:type="gramEnd"/>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Ответственность органов местного самоуправления и должностных лиц местного самоуправления сельского поселения перед государством наступает в порядке, определенном Федеральным законом № 131-ФЗ и другими федеральными законами.</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lastRenderedPageBreak/>
        <w:t>2. Полномочия Совета сельского поселения прекращаются со дня вступления в силу закона Забайкальского края о роспуске Совета сельского поселения в случае:</w:t>
      </w:r>
    </w:p>
    <w:p w:rsidR="00A83577" w:rsidRDefault="00A83577" w:rsidP="00A83577">
      <w:pPr>
        <w:shd w:val="clear" w:color="auto" w:fill="FFFFFF"/>
        <w:suppressAutoHyphens/>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 если соответствующим судом установлено, что Советом сельского поселения принят нормативный правовой акт, противоречащий </w:t>
      </w:r>
      <w:hyperlink r:id="rId9" w:tgtFrame="_self" w:history="1">
        <w:r w:rsidRPr="00A83577">
          <w:rPr>
            <w:rStyle w:val="a3"/>
            <w:rFonts w:ascii="Times New Roman" w:hAnsi="Times New Roman" w:cs="Times New Roman"/>
            <w:color w:val="auto"/>
            <w:sz w:val="28"/>
            <w:szCs w:val="28"/>
            <w:lang w:val="ru-RU"/>
          </w:rPr>
          <w:t>Конституции Российской Федерации</w:t>
        </w:r>
      </w:hyperlink>
      <w:r>
        <w:rPr>
          <w:rFonts w:ascii="Times New Roman" w:hAnsi="Times New Roman" w:cs="Times New Roman"/>
          <w:sz w:val="28"/>
          <w:szCs w:val="28"/>
        </w:rPr>
        <w:t>, федеральным конституционным законам, федеральным законам, Уставу Забайкальского края, законам Забайкальского края, настоящему Уставу, а Совет сельского поселения в течение трех месяцев со дня вступления в силу решения суда, либо в течение иного предусмотренного решением суда срока не принял в пределах своих полномочий мер</w:t>
      </w:r>
      <w:proofErr w:type="gramEnd"/>
      <w:r>
        <w:rPr>
          <w:rFonts w:ascii="Times New Roman" w:hAnsi="Times New Roman" w:cs="Times New Roman"/>
          <w:sz w:val="28"/>
          <w:szCs w:val="28"/>
        </w:rPr>
        <w:t xml:space="preserve"> по исполнению решения суда, в том числе не отменил соответствующий нормативный правовой акт;</w:t>
      </w:r>
    </w:p>
    <w:p w:rsidR="00A83577" w:rsidRDefault="00A83577" w:rsidP="00A83577">
      <w:pPr>
        <w:shd w:val="clear" w:color="auto" w:fill="FFFFFF"/>
        <w:suppressAutoHyphens/>
        <w:ind w:firstLine="709"/>
        <w:jc w:val="both"/>
        <w:rPr>
          <w:rFonts w:ascii="Times New Roman" w:hAnsi="Times New Roman" w:cs="Times New Roman"/>
          <w:sz w:val="28"/>
          <w:szCs w:val="28"/>
        </w:rPr>
      </w:pPr>
      <w:r>
        <w:rPr>
          <w:rFonts w:ascii="Times New Roman" w:hAnsi="Times New Roman" w:cs="Times New Roman"/>
          <w:sz w:val="28"/>
          <w:szCs w:val="28"/>
        </w:rPr>
        <w:t>2) если соответствующим судом установлено, что избранный (вновь избранный) в правомочном составе Совет сельского поселения в течение трех месяцев подряд не проводил правомочного заседания.</w:t>
      </w:r>
    </w:p>
    <w:p w:rsidR="00A83577" w:rsidRDefault="00A83577" w:rsidP="00A83577">
      <w:pPr>
        <w:shd w:val="clear" w:color="auto" w:fill="FFFFFF"/>
        <w:tabs>
          <w:tab w:val="left" w:pos="3504"/>
        </w:tabs>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Глава сельского поселения может быть </w:t>
      </w:r>
      <w:proofErr w:type="gramStart"/>
      <w:r>
        <w:rPr>
          <w:rFonts w:ascii="Times New Roman" w:hAnsi="Times New Roman" w:cs="Times New Roman"/>
          <w:sz w:val="28"/>
          <w:szCs w:val="28"/>
        </w:rPr>
        <w:t>отрешен</w:t>
      </w:r>
      <w:proofErr w:type="gramEnd"/>
      <w:r>
        <w:rPr>
          <w:rFonts w:ascii="Times New Roman" w:hAnsi="Times New Roman" w:cs="Times New Roman"/>
          <w:sz w:val="28"/>
          <w:szCs w:val="28"/>
        </w:rPr>
        <w:t xml:space="preserve"> от должности Губернатором Забайкальского края в случае:</w:t>
      </w:r>
    </w:p>
    <w:p w:rsidR="00A83577" w:rsidRDefault="00A83577" w:rsidP="00A83577">
      <w:pPr>
        <w:shd w:val="clear" w:color="auto" w:fill="FFFFFF"/>
        <w:tabs>
          <w:tab w:val="left" w:pos="3107"/>
        </w:tabs>
        <w:suppressAutoHyphens/>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1) издания главой сельского поселения нормативного правового акта, противоречащего </w:t>
      </w:r>
      <w:hyperlink r:id="rId10" w:tgtFrame="_self" w:history="1">
        <w:r w:rsidRPr="00A83577">
          <w:rPr>
            <w:rStyle w:val="a3"/>
            <w:rFonts w:ascii="Times New Roman" w:hAnsi="Times New Roman" w:cs="Times New Roman"/>
            <w:color w:val="auto"/>
            <w:sz w:val="28"/>
            <w:szCs w:val="28"/>
            <w:lang w:val="ru-RU"/>
          </w:rPr>
          <w:t>Конституции Российской Федерации</w:t>
        </w:r>
      </w:hyperlink>
      <w:r w:rsidRPr="00A83577">
        <w:rPr>
          <w:rFonts w:ascii="Times New Roman" w:hAnsi="Times New Roman" w:cs="Times New Roman"/>
          <w:sz w:val="28"/>
          <w:szCs w:val="28"/>
        </w:rPr>
        <w:t>,</w:t>
      </w:r>
      <w:r>
        <w:rPr>
          <w:rFonts w:ascii="Times New Roman" w:hAnsi="Times New Roman" w:cs="Times New Roman"/>
          <w:sz w:val="28"/>
          <w:szCs w:val="28"/>
        </w:rPr>
        <w:t xml:space="preserve"> федеральным конституционным законам, федеральным законам, Уставу Забайкальского края, законам Забайкальского края, настоящему Уставу, если такие противоречия установлены соответствующим судом, а глава сельского поселения в течение двух месяцев со дня вступления в силу решения суда, либо в течение иного предусмотренного решением суда срока не принял в пределах своих полномочий</w:t>
      </w:r>
      <w:proofErr w:type="gramEnd"/>
      <w:r>
        <w:rPr>
          <w:rFonts w:ascii="Times New Roman" w:hAnsi="Times New Roman" w:cs="Times New Roman"/>
          <w:sz w:val="28"/>
          <w:szCs w:val="28"/>
        </w:rPr>
        <w:t xml:space="preserve"> мер по исполнению решения суда;</w:t>
      </w:r>
    </w:p>
    <w:p w:rsidR="00A83577" w:rsidRDefault="00A83577" w:rsidP="00A83577">
      <w:pPr>
        <w:shd w:val="clear" w:color="auto" w:fill="FFFFFF"/>
        <w:tabs>
          <w:tab w:val="left" w:pos="2460"/>
        </w:tabs>
        <w:suppressAutoHyphens/>
        <w:ind w:firstLine="709"/>
        <w:jc w:val="both"/>
        <w:rPr>
          <w:rFonts w:ascii="Times New Roman" w:hAnsi="Times New Roman" w:cs="Times New Roman"/>
          <w:sz w:val="28"/>
          <w:szCs w:val="28"/>
        </w:rPr>
      </w:pPr>
      <w:proofErr w:type="gramStart"/>
      <w:r>
        <w:rPr>
          <w:rFonts w:ascii="Times New Roman" w:hAnsi="Times New Roman" w:cs="Times New Roman"/>
          <w:sz w:val="28"/>
          <w:szCs w:val="28"/>
        </w:rPr>
        <w:t>2) совершения главой сельского поселения действий, в том числе издания им правового акта, не носящего нормативного характера, влекущих нарушение прав и свобод человека и гражданина, угрозу единству и территориальной целостности Российской Федерации, национальной безопасности Российской Федерации и ее обороноспособности, единству правового и экономического пространства Российской Федерации, нецелевое использование межбюджетных трансфертов, имеющих целевое назначение, бюджетных кредитов, нарушение условий предоставления межбюджетных трансфертов</w:t>
      </w:r>
      <w:proofErr w:type="gramEnd"/>
      <w:r>
        <w:rPr>
          <w:rFonts w:ascii="Times New Roman" w:hAnsi="Times New Roman" w:cs="Times New Roman"/>
          <w:sz w:val="28"/>
          <w:szCs w:val="28"/>
        </w:rPr>
        <w:t>, бюджетных кредитов, полученных из других бюджетов бюджетной системы Российской Федерации, если это установлено соответствующим судом, а глава сельского поселения не принял в пределах своих полномочий мер по исполнению решения суда.</w:t>
      </w:r>
    </w:p>
    <w:p w:rsidR="00A83577" w:rsidRDefault="00A83577" w:rsidP="00A83577">
      <w:pPr>
        <w:shd w:val="clear" w:color="auto" w:fill="FFFFFF"/>
        <w:tabs>
          <w:tab w:val="left" w:pos="1743"/>
        </w:tabs>
        <w:ind w:firstLine="709"/>
        <w:jc w:val="both"/>
        <w:rPr>
          <w:rFonts w:ascii="Times New Roman" w:hAnsi="Times New Roman" w:cs="Times New Roman"/>
          <w:sz w:val="28"/>
          <w:szCs w:val="28"/>
        </w:rPr>
      </w:pPr>
      <w:r>
        <w:rPr>
          <w:rFonts w:ascii="Times New Roman" w:hAnsi="Times New Roman" w:cs="Times New Roman"/>
          <w:sz w:val="28"/>
          <w:szCs w:val="28"/>
        </w:rPr>
        <w:lastRenderedPageBreak/>
        <w:t xml:space="preserve">4. Совет сельского поселения в соответствии с Федеральным законом </w:t>
      </w:r>
      <w:r>
        <w:rPr>
          <w:rFonts w:ascii="Times New Roman" w:hAnsi="Times New Roman" w:cs="Times New Roman"/>
          <w:sz w:val="28"/>
          <w:szCs w:val="28"/>
          <w:lang w:eastAsia="en-US"/>
        </w:rPr>
        <w:t xml:space="preserve">№ 131-ФЗ </w:t>
      </w:r>
      <w:r>
        <w:rPr>
          <w:rFonts w:ascii="Times New Roman" w:hAnsi="Times New Roman" w:cs="Times New Roman"/>
          <w:sz w:val="28"/>
          <w:szCs w:val="28"/>
        </w:rPr>
        <w:t>вправе удалить главу сельского поселения в отставку по инициативе депутатов Совета сельского поселения или по инициативе Губернатора Забайкальского края.</w:t>
      </w:r>
    </w:p>
    <w:p w:rsidR="00A83577" w:rsidRDefault="00A83577" w:rsidP="00A83577">
      <w:pPr>
        <w:shd w:val="clear" w:color="auto" w:fill="FFFFFF"/>
        <w:tabs>
          <w:tab w:val="left" w:pos="1743"/>
        </w:tabs>
        <w:ind w:firstLine="709"/>
        <w:jc w:val="both"/>
        <w:rPr>
          <w:rFonts w:ascii="Times New Roman" w:hAnsi="Times New Roman" w:cs="Times New Roman"/>
          <w:sz w:val="28"/>
          <w:szCs w:val="28"/>
        </w:rPr>
      </w:pPr>
      <w:r>
        <w:rPr>
          <w:rFonts w:ascii="Times New Roman" w:hAnsi="Times New Roman" w:cs="Times New Roman"/>
          <w:sz w:val="28"/>
          <w:szCs w:val="28"/>
        </w:rPr>
        <w:t>Основаниями для удаления главы сельского поселения в отставку являются:</w:t>
      </w:r>
    </w:p>
    <w:p w:rsidR="00A83577" w:rsidRDefault="00A83577" w:rsidP="00A83577">
      <w:pPr>
        <w:shd w:val="clear" w:color="auto" w:fill="FFFFFF"/>
        <w:tabs>
          <w:tab w:val="left" w:pos="1743"/>
        </w:tabs>
        <w:ind w:firstLine="709"/>
        <w:jc w:val="both"/>
        <w:rPr>
          <w:rFonts w:ascii="Times New Roman" w:hAnsi="Times New Roman" w:cs="Times New Roman"/>
          <w:sz w:val="28"/>
          <w:szCs w:val="28"/>
        </w:rPr>
      </w:pPr>
      <w:r>
        <w:rPr>
          <w:rFonts w:ascii="Times New Roman" w:hAnsi="Times New Roman" w:cs="Times New Roman"/>
          <w:sz w:val="28"/>
          <w:szCs w:val="28"/>
        </w:rPr>
        <w:t xml:space="preserve">1) решения, действия (бездействие) главы сельского поселения, повлекшие (повлекшее) наступление последствий, предусмотренных пунктами 2 и 3 части 1 статьи 75 Федерального закона </w:t>
      </w:r>
      <w:r>
        <w:rPr>
          <w:rFonts w:ascii="Times New Roman" w:hAnsi="Times New Roman" w:cs="Times New Roman"/>
          <w:sz w:val="28"/>
          <w:szCs w:val="28"/>
          <w:lang w:eastAsia="en-US"/>
        </w:rPr>
        <w:t>№ 131-ФЗ;</w:t>
      </w:r>
    </w:p>
    <w:p w:rsidR="00A83577" w:rsidRDefault="00A83577" w:rsidP="00A83577">
      <w:pPr>
        <w:shd w:val="clear" w:color="auto" w:fill="FFFFFF"/>
        <w:tabs>
          <w:tab w:val="left" w:pos="1743"/>
        </w:tabs>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2) неисполнение в течение трех и более месяцев обязанностей по решению вопросов местного значения сельского поселения, осуществлению полномочий, предусмотренных Федеральным законом </w:t>
      </w:r>
      <w:r>
        <w:rPr>
          <w:rFonts w:ascii="Times New Roman" w:hAnsi="Times New Roman" w:cs="Times New Roman"/>
          <w:sz w:val="28"/>
          <w:szCs w:val="28"/>
          <w:lang w:eastAsia="en-US"/>
        </w:rPr>
        <w:t xml:space="preserve">№ 131-ФЗ, </w:t>
      </w:r>
      <w:r>
        <w:rPr>
          <w:rFonts w:ascii="Times New Roman" w:hAnsi="Times New Roman" w:cs="Times New Roman"/>
          <w:sz w:val="28"/>
          <w:szCs w:val="28"/>
        </w:rPr>
        <w:t>иными федеральными законами, настоящим Уставом, и (или) обязанностей по обеспечению осуществления органами местного самоуправления сельского поселения отдельных государственных полномочий, переданных органам местного самоуправления федеральными законами и законами Забайкальского края;</w:t>
      </w:r>
      <w:proofErr w:type="gramEnd"/>
    </w:p>
    <w:p w:rsidR="00A83577" w:rsidRDefault="00A83577" w:rsidP="00A83577">
      <w:pPr>
        <w:shd w:val="clear" w:color="auto" w:fill="FFFFFF"/>
        <w:tabs>
          <w:tab w:val="left" w:pos="1743"/>
        </w:tabs>
        <w:ind w:firstLine="709"/>
        <w:jc w:val="both"/>
        <w:rPr>
          <w:rFonts w:ascii="Times New Roman" w:hAnsi="Times New Roman" w:cs="Times New Roman"/>
          <w:sz w:val="28"/>
          <w:szCs w:val="28"/>
        </w:rPr>
      </w:pPr>
      <w:r>
        <w:rPr>
          <w:rFonts w:ascii="Times New Roman" w:hAnsi="Times New Roman" w:cs="Times New Roman"/>
          <w:sz w:val="28"/>
          <w:szCs w:val="28"/>
        </w:rPr>
        <w:t>3) неудовлетворительная оценка деятельности главы сельского поселения Советом сельского поселения по результатам его ежегодного отчета перед Советом сельского поселения, данная два раза подряд;</w:t>
      </w:r>
    </w:p>
    <w:p w:rsidR="00A83577" w:rsidRDefault="00A83577" w:rsidP="00A83577">
      <w:pPr>
        <w:autoSpaceDE w:val="0"/>
        <w:autoSpaceDN w:val="0"/>
        <w:adjustRightInd w:val="0"/>
        <w:ind w:firstLine="709"/>
        <w:jc w:val="both"/>
        <w:outlineLvl w:val="1"/>
        <w:rPr>
          <w:rFonts w:ascii="Times New Roman" w:hAnsi="Times New Roman" w:cs="Times New Roman"/>
          <w:sz w:val="28"/>
          <w:szCs w:val="28"/>
        </w:rPr>
      </w:pPr>
      <w:proofErr w:type="gramStart"/>
      <w:r>
        <w:rPr>
          <w:rFonts w:ascii="Times New Roman" w:hAnsi="Times New Roman" w:cs="Times New Roman"/>
          <w:sz w:val="28"/>
          <w:szCs w:val="28"/>
        </w:rPr>
        <w:t>4) несоблюдение ограничений, запретов, неисполнение обязанностей, которые установлены Федеральным законом от 25 декабря 2008 года № 273-ФЗ «О противодействии коррупции», Федеральным законом от 3 декабря 2012 года № 230-ФЗ «О контроле за соответствием расходов лиц, замещающих государственные должности, и иных лиц их доходам», Федеральным законом от 7 мая 2013 года № 79-ФЗ «О запрете отдельным категориям лиц открывать и иметь счета (вклады), хранить</w:t>
      </w:r>
      <w:proofErr w:type="gramEnd"/>
      <w:r>
        <w:rPr>
          <w:rFonts w:ascii="Times New Roman" w:hAnsi="Times New Roman" w:cs="Times New Roman"/>
          <w:sz w:val="28"/>
          <w:szCs w:val="28"/>
        </w:rPr>
        <w:t xml:space="preserve">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w:t>
      </w:r>
    </w:p>
    <w:p w:rsidR="00A83577" w:rsidRDefault="00A83577" w:rsidP="00A83577">
      <w:pPr>
        <w:autoSpaceDE w:val="0"/>
        <w:autoSpaceDN w:val="0"/>
        <w:adjustRightInd w:val="0"/>
        <w:ind w:firstLine="709"/>
        <w:jc w:val="both"/>
        <w:rPr>
          <w:rFonts w:ascii="Times New Roman" w:hAnsi="Times New Roman" w:cs="Times New Roman"/>
          <w:sz w:val="28"/>
          <w:szCs w:val="28"/>
        </w:rPr>
      </w:pPr>
      <w:proofErr w:type="gramStart"/>
      <w:r>
        <w:rPr>
          <w:rFonts w:ascii="Times New Roman" w:hAnsi="Times New Roman" w:cs="Times New Roman"/>
          <w:sz w:val="28"/>
          <w:szCs w:val="28"/>
        </w:rPr>
        <w:t xml:space="preserve">5) допущение главой сельского поселения, администрацией сельского поселения, иными органами и должностными лицами местного самоуправления сельского поселения и подведомственными организациями массового нарушения государственных гарантий равенства прав и свобод человека и гражданина в зависимости от расы, национальности, языка, отношения к религии и других обстоятельств, ограничения прав и дискриминации по признакам расовой, национальной, языковой или </w:t>
      </w:r>
      <w:r>
        <w:rPr>
          <w:rFonts w:ascii="Times New Roman" w:hAnsi="Times New Roman" w:cs="Times New Roman"/>
          <w:sz w:val="28"/>
          <w:szCs w:val="28"/>
        </w:rPr>
        <w:lastRenderedPageBreak/>
        <w:t>религиозной принадлежности, если это повлекло нарушение межнационального</w:t>
      </w:r>
      <w:proofErr w:type="gramEnd"/>
      <w:r>
        <w:rPr>
          <w:rFonts w:ascii="Times New Roman" w:hAnsi="Times New Roman" w:cs="Times New Roman"/>
          <w:sz w:val="28"/>
          <w:szCs w:val="28"/>
        </w:rPr>
        <w:t xml:space="preserve"> и межконфессионального согласия и способствовало возникновению межнациональных (межэтнических) и межконфессиональных конфликтов.</w:t>
      </w:r>
    </w:p>
    <w:p w:rsidR="00A83577" w:rsidRDefault="00A83577" w:rsidP="00A83577">
      <w:pPr>
        <w:shd w:val="clear" w:color="auto" w:fill="FFFFFF"/>
        <w:tabs>
          <w:tab w:val="left" w:pos="1743"/>
        </w:tabs>
        <w:ind w:firstLine="709"/>
        <w:jc w:val="both"/>
        <w:rPr>
          <w:rFonts w:ascii="Times New Roman" w:hAnsi="Times New Roman" w:cs="Times New Roman"/>
          <w:sz w:val="28"/>
          <w:szCs w:val="28"/>
        </w:rPr>
      </w:pPr>
      <w:r>
        <w:rPr>
          <w:rFonts w:ascii="Times New Roman" w:hAnsi="Times New Roman" w:cs="Times New Roman"/>
          <w:sz w:val="28"/>
          <w:szCs w:val="28"/>
        </w:rPr>
        <w:t xml:space="preserve">5. Порядок выдвижения инициативы, сроки, порядок рассмотрения и принятия решения Совета сельского поселения об удалении главы сельского поселения в отставку определяются в соответствии со статьей 74.1. Федерального закона </w:t>
      </w:r>
      <w:r>
        <w:rPr>
          <w:rFonts w:ascii="Times New Roman" w:hAnsi="Times New Roman" w:cs="Times New Roman"/>
          <w:sz w:val="28"/>
          <w:szCs w:val="28"/>
          <w:lang w:eastAsia="en-US"/>
        </w:rPr>
        <w:t>№ 131-ФЗ</w:t>
      </w:r>
      <w:r>
        <w:rPr>
          <w:rFonts w:ascii="Times New Roman" w:hAnsi="Times New Roman" w:cs="Times New Roman"/>
          <w:sz w:val="28"/>
          <w:szCs w:val="28"/>
        </w:rPr>
        <w:t>.</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 xml:space="preserve">Статья 47. Обжалование в суд решений, принятых путем прямого волеизъявления граждан, решений и действий (бездействия) органов местного самоуправления и должностных лиц местного самоуправления сельского поселения </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Решения, принятые путем прямого волеизъявления граждан, решения и действия (бездействие) органов местного самоуправления и должностных лиц местного самоуправления сельского поселения могут быть обжалованы в суд или арбитражный суд в установленном законом порядке.</w:t>
      </w:r>
    </w:p>
    <w:p w:rsidR="00A83577" w:rsidRPr="00A83577" w:rsidRDefault="00A83577" w:rsidP="00A83577">
      <w:pPr>
        <w:suppressAutoHyphens/>
        <w:ind w:firstLine="709"/>
        <w:jc w:val="both"/>
        <w:rPr>
          <w:rFonts w:ascii="Times New Roman" w:hAnsi="Times New Roman" w:cs="Times New Roman"/>
          <w:b/>
          <w:bCs/>
          <w:sz w:val="28"/>
          <w:szCs w:val="28"/>
        </w:rPr>
      </w:pPr>
      <w:r w:rsidRPr="00A83577">
        <w:rPr>
          <w:rFonts w:ascii="Times New Roman" w:hAnsi="Times New Roman" w:cs="Times New Roman"/>
          <w:b/>
          <w:bCs/>
          <w:sz w:val="28"/>
          <w:szCs w:val="28"/>
        </w:rPr>
        <w:t>ГЛАВА IX. ЗАКЛЮЧИТЕЛЬНЫЕ И ПЕРЕХОДНЫЕ ПОЛОЖЕНИЯ</w:t>
      </w:r>
    </w:p>
    <w:p w:rsidR="00A83577" w:rsidRDefault="00A83577" w:rsidP="00A83577">
      <w:pPr>
        <w:suppressAutoHyphens/>
        <w:ind w:firstLine="709"/>
        <w:jc w:val="both"/>
        <w:rPr>
          <w:rFonts w:ascii="Times New Roman" w:hAnsi="Times New Roman" w:cs="Times New Roman"/>
          <w:b/>
          <w:bCs/>
          <w:sz w:val="28"/>
          <w:szCs w:val="28"/>
        </w:rPr>
      </w:pPr>
      <w:r>
        <w:rPr>
          <w:rFonts w:ascii="Times New Roman" w:hAnsi="Times New Roman" w:cs="Times New Roman"/>
          <w:b/>
          <w:bCs/>
          <w:sz w:val="28"/>
          <w:szCs w:val="28"/>
        </w:rPr>
        <w:t>Статья 48. Вступление в силу настоящего Устава</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1. Настоящий Устав, муниципальный правовой акт о внесении изменений и дополнений в настоящий Устав принимаются в порядке, установленном </w:t>
      </w:r>
      <w:hyperlink r:id="rId11" w:history="1">
        <w:r w:rsidRPr="00A83577">
          <w:rPr>
            <w:rStyle w:val="a3"/>
            <w:rFonts w:ascii="Times New Roman" w:hAnsi="Times New Roman" w:cs="Times New Roman"/>
            <w:color w:val="auto"/>
            <w:sz w:val="28"/>
            <w:szCs w:val="28"/>
            <w:lang w:val="ru-RU"/>
          </w:rPr>
          <w:t>статьями 3</w:t>
        </w:r>
      </w:hyperlink>
      <w:r w:rsidRPr="00A83577">
        <w:rPr>
          <w:rFonts w:ascii="Times New Roman" w:hAnsi="Times New Roman" w:cs="Times New Roman"/>
          <w:sz w:val="28"/>
          <w:szCs w:val="28"/>
        </w:rPr>
        <w:t xml:space="preserve">5, </w:t>
      </w:r>
      <w:hyperlink r:id="rId12" w:history="1">
        <w:r w:rsidRPr="00A83577">
          <w:rPr>
            <w:rStyle w:val="a3"/>
            <w:rFonts w:ascii="Times New Roman" w:hAnsi="Times New Roman" w:cs="Times New Roman"/>
            <w:color w:val="auto"/>
            <w:sz w:val="28"/>
            <w:szCs w:val="28"/>
            <w:lang w:val="ru-RU"/>
          </w:rPr>
          <w:t>3</w:t>
        </w:r>
      </w:hyperlink>
      <w:r w:rsidRPr="00A83577">
        <w:rPr>
          <w:rFonts w:ascii="Times New Roman" w:hAnsi="Times New Roman" w:cs="Times New Roman"/>
          <w:sz w:val="28"/>
          <w:szCs w:val="28"/>
        </w:rPr>
        <w:t>8</w:t>
      </w:r>
      <w:r>
        <w:rPr>
          <w:rFonts w:ascii="Times New Roman" w:hAnsi="Times New Roman" w:cs="Times New Roman"/>
          <w:sz w:val="28"/>
          <w:szCs w:val="28"/>
        </w:rPr>
        <w:t xml:space="preserve"> настоящего Устава в соответствии с Федеральным законом № 131-ФЗ.</w:t>
      </w:r>
    </w:p>
    <w:p w:rsidR="00A83577" w:rsidRDefault="00A83577" w:rsidP="00A83577">
      <w:pPr>
        <w:autoSpaceDE w:val="0"/>
        <w:autoSpaceDN w:val="0"/>
        <w:adjustRightInd w:val="0"/>
        <w:ind w:firstLine="709"/>
        <w:jc w:val="both"/>
        <w:rPr>
          <w:rFonts w:ascii="Times New Roman" w:hAnsi="Times New Roman" w:cs="Times New Roman"/>
          <w:sz w:val="28"/>
          <w:szCs w:val="28"/>
        </w:rPr>
      </w:pPr>
      <w:r>
        <w:rPr>
          <w:rFonts w:ascii="Times New Roman" w:hAnsi="Times New Roman" w:cs="Times New Roman"/>
          <w:sz w:val="28"/>
          <w:szCs w:val="28"/>
        </w:rPr>
        <w:t xml:space="preserve">2. Настоящий Устав подлежит государственной регистрации в территориальном органе уполномоченного федерального органа исполнительной власти в сфере регистрации уставов муниципальных образований в </w:t>
      </w:r>
      <w:hyperlink r:id="rId13" w:history="1">
        <w:r w:rsidRPr="00A83577">
          <w:rPr>
            <w:rStyle w:val="a3"/>
            <w:rFonts w:ascii="Times New Roman" w:hAnsi="Times New Roman" w:cs="Times New Roman"/>
            <w:color w:val="auto"/>
            <w:sz w:val="28"/>
            <w:szCs w:val="28"/>
            <w:lang w:val="ru-RU"/>
          </w:rPr>
          <w:t>порядке</w:t>
        </w:r>
      </w:hyperlink>
      <w:r>
        <w:rPr>
          <w:rFonts w:ascii="Times New Roman" w:hAnsi="Times New Roman" w:cs="Times New Roman"/>
          <w:sz w:val="28"/>
          <w:szCs w:val="28"/>
        </w:rPr>
        <w:t>, установленном федеральным законом.</w:t>
      </w:r>
    </w:p>
    <w:p w:rsidR="00A83577" w:rsidRDefault="00A83577" w:rsidP="00A83577">
      <w:pPr>
        <w:suppressAutoHyphens/>
        <w:ind w:firstLine="709"/>
        <w:jc w:val="both"/>
        <w:rPr>
          <w:rFonts w:ascii="Times New Roman" w:hAnsi="Times New Roman" w:cs="Times New Roman"/>
          <w:sz w:val="28"/>
          <w:szCs w:val="28"/>
        </w:rPr>
      </w:pPr>
      <w:r>
        <w:rPr>
          <w:rFonts w:ascii="Times New Roman" w:hAnsi="Times New Roman" w:cs="Times New Roman"/>
          <w:sz w:val="28"/>
          <w:szCs w:val="28"/>
        </w:rPr>
        <w:t xml:space="preserve">3. Настоящий Устав подлежит официальному </w:t>
      </w:r>
      <w:r>
        <w:rPr>
          <w:rFonts w:ascii="Times New Roman" w:hAnsi="Times New Roman" w:cs="Times New Roman"/>
          <w:snapToGrid w:val="0"/>
          <w:sz w:val="28"/>
          <w:szCs w:val="28"/>
        </w:rPr>
        <w:t xml:space="preserve"> обнародованию</w:t>
      </w:r>
      <w:r>
        <w:rPr>
          <w:rFonts w:ascii="Times New Roman" w:hAnsi="Times New Roman" w:cs="Times New Roman"/>
          <w:sz w:val="28"/>
          <w:szCs w:val="28"/>
        </w:rPr>
        <w:t xml:space="preserve"> после его государственной регистрации и вступает в силу на следующий день после дня его официального обнародования.</w:t>
      </w:r>
    </w:p>
    <w:p w:rsidR="00A83577" w:rsidRPr="00A83577" w:rsidRDefault="00A83577" w:rsidP="00A83577">
      <w:pPr>
        <w:suppressAutoHyphens/>
        <w:ind w:firstLine="709"/>
        <w:jc w:val="both"/>
        <w:rPr>
          <w:rFonts w:ascii="Times New Roman" w:hAnsi="Times New Roman" w:cs="Times New Roman"/>
          <w:b/>
          <w:bCs/>
          <w:sz w:val="28"/>
          <w:szCs w:val="28"/>
        </w:rPr>
      </w:pPr>
      <w:r w:rsidRPr="00A83577">
        <w:rPr>
          <w:rFonts w:ascii="Times New Roman" w:hAnsi="Times New Roman" w:cs="Times New Roman"/>
          <w:b/>
          <w:bCs/>
          <w:sz w:val="28"/>
          <w:szCs w:val="28"/>
        </w:rPr>
        <w:t>Статья 49. Действие муниципальных правовых актов, принятых (изданных) органами местного самоуправления и должностными лицами местного самоуправления сельского поселения до вступления в силу настоящего Устава</w:t>
      </w:r>
    </w:p>
    <w:p w:rsidR="00A83577" w:rsidRDefault="00A83577" w:rsidP="00A83577">
      <w:pPr>
        <w:ind w:firstLine="709"/>
        <w:jc w:val="both"/>
        <w:rPr>
          <w:rFonts w:ascii="Times New Roman" w:hAnsi="Times New Roman" w:cs="Times New Roman"/>
          <w:sz w:val="28"/>
          <w:szCs w:val="28"/>
        </w:rPr>
      </w:pPr>
      <w:r>
        <w:rPr>
          <w:rFonts w:ascii="Times New Roman" w:hAnsi="Times New Roman" w:cs="Times New Roman"/>
          <w:sz w:val="28"/>
          <w:szCs w:val="28"/>
        </w:rPr>
        <w:lastRenderedPageBreak/>
        <w:t>1. Муниципальные правовые акты сельского поселения, принятые до вступления в силу настоящего Устава, подлежат приведению в соответствие с настоящим Уставом в течение 6 месяцев со дня вступления в силу настоящего Устава.</w:t>
      </w:r>
    </w:p>
    <w:p w:rsidR="00A83577" w:rsidRDefault="00A83577" w:rsidP="00A8357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 До приведения муниципальных правовых актов сельского поселения в соответствие с настоящим Уставом указанные правовые акты действуют в части, не противоречащей настоящему Уставу.</w:t>
      </w:r>
    </w:p>
    <w:p w:rsidR="00A83577" w:rsidRDefault="00A83577" w:rsidP="00A83577">
      <w:pPr>
        <w:ind w:firstLine="709"/>
        <w:jc w:val="both"/>
        <w:rPr>
          <w:rFonts w:ascii="Times New Roman" w:hAnsi="Times New Roman" w:cs="Times New Roman"/>
          <w:sz w:val="28"/>
          <w:szCs w:val="28"/>
        </w:rPr>
      </w:pPr>
      <w:r>
        <w:rPr>
          <w:rFonts w:ascii="Times New Roman" w:hAnsi="Times New Roman" w:cs="Times New Roman"/>
          <w:sz w:val="28"/>
          <w:szCs w:val="28"/>
        </w:rPr>
        <w:t xml:space="preserve">3. Муниципальные правовые акты сельского поселения, указанные в настоящем Уставе и не принятые на момент вступления его силу, подлежат принятию соответствующими органами местного самоуправления или должностными лицами местного самоуправления </w:t>
      </w:r>
      <w:r>
        <w:rPr>
          <w:rFonts w:ascii="Times New Roman" w:hAnsi="Times New Roman" w:cs="Times New Roman"/>
          <w:snapToGrid w:val="0"/>
          <w:sz w:val="28"/>
          <w:szCs w:val="28"/>
        </w:rPr>
        <w:t>сельского поселения</w:t>
      </w:r>
      <w:r>
        <w:rPr>
          <w:rFonts w:ascii="Times New Roman" w:hAnsi="Times New Roman" w:cs="Times New Roman"/>
          <w:sz w:val="28"/>
          <w:szCs w:val="28"/>
        </w:rPr>
        <w:t xml:space="preserve"> в течение 6 месяцев со дня вступления в силу настоящего Устава.</w:t>
      </w:r>
    </w:p>
    <w:p w:rsidR="00A83577" w:rsidRDefault="00A83577" w:rsidP="00A83577">
      <w:pPr>
        <w:suppressAutoHyphens/>
        <w:ind w:firstLine="709"/>
        <w:jc w:val="both"/>
        <w:rPr>
          <w:rFonts w:ascii="Times New Roman" w:hAnsi="Times New Roman" w:cs="Times New Roman"/>
          <w:sz w:val="28"/>
          <w:szCs w:val="28"/>
        </w:rPr>
      </w:pPr>
    </w:p>
    <w:p w:rsidR="00A83577" w:rsidRDefault="00A83577" w:rsidP="00A83577">
      <w:pPr>
        <w:suppressAutoHyphens/>
        <w:rPr>
          <w:rFonts w:ascii="Times New Roman" w:hAnsi="Times New Roman" w:cs="Times New Roman"/>
          <w:color w:val="000000"/>
          <w:sz w:val="28"/>
          <w:szCs w:val="28"/>
        </w:rPr>
      </w:pPr>
    </w:p>
    <w:p w:rsidR="00A83577" w:rsidRDefault="00A83577" w:rsidP="00A83577">
      <w:pPr>
        <w:suppressAutoHyphens/>
        <w:rPr>
          <w:rFonts w:ascii="Times New Roman" w:hAnsi="Times New Roman" w:cs="Times New Roman"/>
          <w:color w:val="000000"/>
          <w:sz w:val="28"/>
          <w:szCs w:val="28"/>
        </w:rPr>
      </w:pPr>
    </w:p>
    <w:p w:rsidR="00A83577" w:rsidRDefault="00A83577" w:rsidP="00A83577">
      <w:pPr>
        <w:suppressAutoHyphens/>
        <w:rPr>
          <w:rFonts w:ascii="Times New Roman" w:hAnsi="Times New Roman" w:cs="Times New Roman"/>
          <w:color w:val="000000"/>
          <w:sz w:val="28"/>
          <w:szCs w:val="28"/>
        </w:rPr>
      </w:pPr>
      <w:r>
        <w:rPr>
          <w:rFonts w:ascii="Times New Roman" w:hAnsi="Times New Roman" w:cs="Times New Roman"/>
          <w:color w:val="000000"/>
          <w:sz w:val="28"/>
          <w:szCs w:val="28"/>
        </w:rPr>
        <w:t>Глава сельского поселения</w:t>
      </w:r>
    </w:p>
    <w:p w:rsidR="00A83577" w:rsidRDefault="00A83577" w:rsidP="00A83577">
      <w:pPr>
        <w:suppressAutoHyphens/>
        <w:rPr>
          <w:rFonts w:ascii="Times New Roman" w:hAnsi="Times New Roman" w:cs="Times New Roman"/>
          <w:color w:val="000000"/>
          <w:sz w:val="28"/>
          <w:szCs w:val="28"/>
          <w:u w:val="single"/>
        </w:rPr>
      </w:pPr>
      <w:r>
        <w:rPr>
          <w:rFonts w:ascii="Times New Roman" w:hAnsi="Times New Roman" w:cs="Times New Roman"/>
          <w:color w:val="000000"/>
          <w:sz w:val="28"/>
          <w:szCs w:val="28"/>
        </w:rPr>
        <w:t xml:space="preserve">  «</w:t>
      </w:r>
      <w:proofErr w:type="spellStart"/>
      <w:r>
        <w:rPr>
          <w:rFonts w:ascii="Times New Roman" w:hAnsi="Times New Roman" w:cs="Times New Roman"/>
          <w:color w:val="000000"/>
          <w:sz w:val="28"/>
          <w:szCs w:val="28"/>
        </w:rPr>
        <w:t>Казановское</w:t>
      </w:r>
      <w:proofErr w:type="spellEnd"/>
      <w:r>
        <w:rPr>
          <w:rFonts w:ascii="Times New Roman" w:hAnsi="Times New Roman" w:cs="Times New Roman"/>
          <w:color w:val="000000"/>
          <w:sz w:val="28"/>
          <w:szCs w:val="28"/>
        </w:rPr>
        <w:t xml:space="preserve">»                  ___________________             </w:t>
      </w:r>
      <w:proofErr w:type="spellStart"/>
      <w:r>
        <w:rPr>
          <w:rFonts w:ascii="Times New Roman" w:hAnsi="Times New Roman" w:cs="Times New Roman"/>
          <w:color w:val="000000"/>
          <w:sz w:val="28"/>
          <w:szCs w:val="28"/>
          <w:u w:val="single"/>
        </w:rPr>
        <w:t>Бурдинский</w:t>
      </w:r>
      <w:proofErr w:type="spellEnd"/>
      <w:r>
        <w:rPr>
          <w:rFonts w:ascii="Times New Roman" w:hAnsi="Times New Roman" w:cs="Times New Roman"/>
          <w:color w:val="000000"/>
          <w:sz w:val="28"/>
          <w:szCs w:val="28"/>
          <w:u w:val="single"/>
        </w:rPr>
        <w:t xml:space="preserve"> С.А.</w:t>
      </w:r>
    </w:p>
    <w:p w:rsidR="00A83577" w:rsidRDefault="00A83577" w:rsidP="00A83577">
      <w:pPr>
        <w:suppressAutoHyphens/>
        <w:rPr>
          <w:rFonts w:ascii="Times New Roman" w:hAnsi="Times New Roman" w:cs="Times New Roman"/>
          <w:sz w:val="28"/>
          <w:szCs w:val="28"/>
        </w:rPr>
      </w:pPr>
      <w:r>
        <w:rPr>
          <w:rFonts w:ascii="Times New Roman" w:hAnsi="Times New Roman" w:cs="Times New Roman"/>
          <w:color w:val="000000"/>
          <w:sz w:val="28"/>
          <w:szCs w:val="28"/>
        </w:rPr>
        <w:t xml:space="preserve">                                                       (подпись)                                (Ф.И.О.)</w:t>
      </w:r>
    </w:p>
    <w:p w:rsidR="00735137" w:rsidRDefault="00735137"/>
    <w:sectPr w:rsidR="00735137" w:rsidSect="002E0678">
      <w:pgSz w:w="11906" w:h="16838"/>
      <w:pgMar w:top="709"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Verdana">
    <w:panose1 w:val="020B0604030504040204"/>
    <w:charset w:val="CC"/>
    <w:family w:val="swiss"/>
    <w:pitch w:val="variable"/>
    <w:sig w:usb0="20000287" w:usb1="00000000" w:usb2="00000000" w:usb3="00000000" w:csb0="000001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3577"/>
    <w:rsid w:val="00063885"/>
    <w:rsid w:val="002E0678"/>
    <w:rsid w:val="00364344"/>
    <w:rsid w:val="004E5268"/>
    <w:rsid w:val="00735137"/>
    <w:rsid w:val="00770C3D"/>
    <w:rsid w:val="008201A7"/>
    <w:rsid w:val="00874440"/>
    <w:rsid w:val="00A83577"/>
    <w:rsid w:val="00E204A6"/>
    <w:rsid w:val="00EA253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qFormat="1"/>
    <w:lsdException w:name="heading 5"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3577"/>
    <w:rPr>
      <w:rFonts w:eastAsiaTheme="minorEastAsia"/>
      <w:lang w:eastAsia="ru-RU"/>
    </w:rPr>
  </w:style>
  <w:style w:type="paragraph" w:styleId="4">
    <w:name w:val="heading 4"/>
    <w:basedOn w:val="a"/>
    <w:next w:val="a"/>
    <w:link w:val="40"/>
    <w:uiPriority w:val="99"/>
    <w:semiHidden/>
    <w:unhideWhenUsed/>
    <w:qFormat/>
    <w:rsid w:val="00A83577"/>
    <w:pPr>
      <w:keepNext/>
      <w:spacing w:after="0" w:line="240" w:lineRule="auto"/>
      <w:ind w:firstLine="567"/>
      <w:outlineLvl w:val="3"/>
    </w:pPr>
    <w:rPr>
      <w:rFonts w:ascii="Times New Roman" w:eastAsia="Times New Roman" w:hAnsi="Times New Roman" w:cs="Times New Roman"/>
      <w:sz w:val="24"/>
      <w:szCs w:val="24"/>
    </w:rPr>
  </w:style>
  <w:style w:type="paragraph" w:styleId="5">
    <w:name w:val="heading 5"/>
    <w:basedOn w:val="a"/>
    <w:next w:val="a"/>
    <w:link w:val="50"/>
    <w:uiPriority w:val="99"/>
    <w:semiHidden/>
    <w:unhideWhenUsed/>
    <w:qFormat/>
    <w:rsid w:val="00A83577"/>
    <w:pPr>
      <w:keepNext/>
      <w:spacing w:after="0" w:line="240" w:lineRule="auto"/>
      <w:ind w:firstLine="709"/>
      <w:jc w:val="both"/>
      <w:outlineLvl w:val="4"/>
    </w:pPr>
    <w:rPr>
      <w:rFonts w:ascii="Times New Roman" w:eastAsia="Times New Roman" w:hAnsi="Times New Roman" w:cs="Times New Roman"/>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basedOn w:val="a0"/>
    <w:link w:val="4"/>
    <w:uiPriority w:val="99"/>
    <w:semiHidden/>
    <w:rsid w:val="00A83577"/>
    <w:rPr>
      <w:rFonts w:ascii="Times New Roman" w:eastAsia="Times New Roman" w:hAnsi="Times New Roman" w:cs="Times New Roman"/>
      <w:sz w:val="24"/>
      <w:szCs w:val="24"/>
      <w:lang w:eastAsia="ru-RU"/>
    </w:rPr>
  </w:style>
  <w:style w:type="character" w:customStyle="1" w:styleId="50">
    <w:name w:val="Заголовок 5 Знак"/>
    <w:basedOn w:val="a0"/>
    <w:link w:val="5"/>
    <w:uiPriority w:val="99"/>
    <w:semiHidden/>
    <w:rsid w:val="00A83577"/>
    <w:rPr>
      <w:rFonts w:ascii="Times New Roman" w:eastAsia="Times New Roman" w:hAnsi="Times New Roman" w:cs="Times New Roman"/>
      <w:b/>
      <w:bCs/>
      <w:sz w:val="28"/>
      <w:szCs w:val="28"/>
      <w:lang w:eastAsia="ru-RU"/>
    </w:rPr>
  </w:style>
  <w:style w:type="character" w:styleId="a3">
    <w:name w:val="Hyperlink"/>
    <w:basedOn w:val="a0"/>
    <w:uiPriority w:val="99"/>
    <w:semiHidden/>
    <w:unhideWhenUsed/>
    <w:rsid w:val="00A83577"/>
    <w:rPr>
      <w:rFonts w:ascii="Verdana" w:hAnsi="Verdana" w:cs="Verdana" w:hint="default"/>
      <w:strike w:val="0"/>
      <w:dstrike w:val="0"/>
      <w:color w:val="0000FF"/>
      <w:u w:val="none"/>
      <w:effect w:val="none"/>
      <w:lang w:val="en-US" w:eastAsia="en-US"/>
    </w:rPr>
  </w:style>
  <w:style w:type="paragraph" w:styleId="2">
    <w:name w:val="Body Text 2"/>
    <w:basedOn w:val="a"/>
    <w:link w:val="20"/>
    <w:uiPriority w:val="99"/>
    <w:semiHidden/>
    <w:unhideWhenUsed/>
    <w:rsid w:val="00A83577"/>
    <w:pPr>
      <w:spacing w:after="0" w:line="240" w:lineRule="auto"/>
      <w:ind w:firstLine="720"/>
      <w:jc w:val="both"/>
    </w:pPr>
    <w:rPr>
      <w:rFonts w:ascii="Times New Roman" w:eastAsia="Times New Roman" w:hAnsi="Times New Roman" w:cs="Times New Roman"/>
      <w:sz w:val="28"/>
      <w:szCs w:val="28"/>
    </w:rPr>
  </w:style>
  <w:style w:type="character" w:customStyle="1" w:styleId="20">
    <w:name w:val="Основной текст 2 Знак"/>
    <w:basedOn w:val="a0"/>
    <w:link w:val="2"/>
    <w:uiPriority w:val="99"/>
    <w:semiHidden/>
    <w:rsid w:val="00A83577"/>
    <w:rPr>
      <w:rFonts w:ascii="Times New Roman" w:eastAsia="Times New Roman" w:hAnsi="Times New Roman" w:cs="Times New Roman"/>
      <w:sz w:val="28"/>
      <w:szCs w:val="28"/>
      <w:lang w:eastAsia="ru-RU"/>
    </w:rPr>
  </w:style>
  <w:style w:type="paragraph" w:styleId="21">
    <w:name w:val="Body Text Indent 2"/>
    <w:basedOn w:val="a"/>
    <w:link w:val="22"/>
    <w:uiPriority w:val="99"/>
    <w:unhideWhenUsed/>
    <w:rsid w:val="00A83577"/>
    <w:pPr>
      <w:spacing w:after="120" w:line="480" w:lineRule="auto"/>
      <w:ind w:left="283"/>
    </w:pPr>
    <w:rPr>
      <w:rFonts w:ascii="Times New Roman" w:eastAsia="Times New Roman" w:hAnsi="Times New Roman" w:cs="Times New Roman"/>
      <w:sz w:val="28"/>
      <w:szCs w:val="28"/>
    </w:rPr>
  </w:style>
  <w:style w:type="character" w:customStyle="1" w:styleId="22">
    <w:name w:val="Основной текст с отступом 2 Знак"/>
    <w:basedOn w:val="a0"/>
    <w:link w:val="21"/>
    <w:uiPriority w:val="99"/>
    <w:rsid w:val="00A83577"/>
    <w:rPr>
      <w:rFonts w:ascii="Times New Roman" w:eastAsia="Times New Roman" w:hAnsi="Times New Roman" w:cs="Times New Roman"/>
      <w:sz w:val="28"/>
      <w:szCs w:val="28"/>
      <w:lang w:eastAsia="ru-RU"/>
    </w:rPr>
  </w:style>
  <w:style w:type="paragraph" w:customStyle="1" w:styleId="ConsPlusNormal">
    <w:name w:val="ConsPlusNormal"/>
    <w:uiPriority w:val="99"/>
    <w:rsid w:val="00A83577"/>
    <w:pPr>
      <w:autoSpaceDE w:val="0"/>
      <w:autoSpaceDN w:val="0"/>
      <w:adjustRightInd w:val="0"/>
      <w:spacing w:after="0" w:line="240" w:lineRule="auto"/>
      <w:ind w:firstLine="720"/>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divs>
    <w:div w:id="13772934">
      <w:bodyDiv w:val="1"/>
      <w:marLeft w:val="0"/>
      <w:marRight w:val="0"/>
      <w:marTop w:val="0"/>
      <w:marBottom w:val="0"/>
      <w:divBdr>
        <w:top w:val="none" w:sz="0" w:space="0" w:color="auto"/>
        <w:left w:val="none" w:sz="0" w:space="0" w:color="auto"/>
        <w:bottom w:val="none" w:sz="0" w:space="0" w:color="auto"/>
        <w:right w:val="none" w:sz="0" w:space="0" w:color="auto"/>
      </w:divBdr>
    </w:div>
    <w:div w:id="3461067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file:///C:\..\AppData\Local\Temp\content\act\15d4560c-d530-4955-bf7e-f734337ae80b.html" TargetMode="External"/><Relationship Id="rId13" Type="http://schemas.openxmlformats.org/officeDocument/2006/relationships/hyperlink" Target="consultantplus://offline/ref=55CBD12DE14A98305BE84E48EA7C17FF2C85F5EBE99C1AA7FF8A61BE18cDF5C" TargetMode="External"/><Relationship Id="rId3" Type="http://schemas.openxmlformats.org/officeDocument/2006/relationships/settings" Target="settings.xml"/><Relationship Id="rId7" Type="http://schemas.openxmlformats.org/officeDocument/2006/relationships/hyperlink" Target="consultantplus://offline/ref=59D3510B5030393F769BED0261F9BF7D291DCE7941775989CAF08478BDw6lAW" TargetMode="External"/><Relationship Id="rId12" Type="http://schemas.openxmlformats.org/officeDocument/2006/relationships/hyperlink" Target="consultantplus://offline/ref=5A2BCC9895FBD859DD1001BBE73644A0C7FB5A8E12D92924C9CC35C7CC080AC49DC34DB6F0AFA3B6M5B9C"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consultantplus://offline/ref=9688C530679A7679BB3819A4912A6F6403DA28F56921AF6C62BD90DAE353XDW" TargetMode="External"/><Relationship Id="rId11" Type="http://schemas.openxmlformats.org/officeDocument/2006/relationships/hyperlink" Target="consultantplus://offline/ref=5A2BCC9895FBD859DD1001BBE73644A0C7FB5A8E12D92924C9CC35C7CC080AC49DC34DB6F0AFA3B0M5BEC" TargetMode="External"/><Relationship Id="rId5" Type="http://schemas.openxmlformats.org/officeDocument/2006/relationships/hyperlink" Target="consultantplus://offline/ref=466A3672B2A1652E2F34F30A0D97C91A9835967D7FAC03729BD6322BC4z6W9W" TargetMode="External"/><Relationship Id="rId15" Type="http://schemas.openxmlformats.org/officeDocument/2006/relationships/theme" Target="theme/theme1.xml"/><Relationship Id="rId10" Type="http://schemas.openxmlformats.org/officeDocument/2006/relationships/hyperlink" Target="file:///C:\..\AppData\Local\Temp\content\act\15d4560c-d530-4955-bf7e-f734337ae80b.html" TargetMode="External"/><Relationship Id="rId4" Type="http://schemas.openxmlformats.org/officeDocument/2006/relationships/webSettings" Target="webSettings.xml"/><Relationship Id="rId9" Type="http://schemas.openxmlformats.org/officeDocument/2006/relationships/hyperlink" Target="file:///C:\..\AppData\Local\Temp\content\act\15d4560c-d530-4955-bf7e-f734337ae80b.html"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B18023C-8444-4146-B095-3CFA3A915A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1</Pages>
  <Words>13141</Words>
  <Characters>74904</Characters>
  <Application>Microsoft Office Word</Application>
  <DocSecurity>0</DocSecurity>
  <Lines>624</Lines>
  <Paragraphs>175</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87870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Администрация </dc:creator>
  <cp:keywords/>
  <dc:description/>
  <cp:lastModifiedBy>Администрация </cp:lastModifiedBy>
  <cp:revision>11</cp:revision>
  <dcterms:created xsi:type="dcterms:W3CDTF">2018-04-10T13:30:00Z</dcterms:created>
  <dcterms:modified xsi:type="dcterms:W3CDTF">2018-07-01T13:25:00Z</dcterms:modified>
</cp:coreProperties>
</file>