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6983" w:rsidRDefault="009D6983" w:rsidP="009D6983">
      <w:pPr>
        <w:pStyle w:val="a5"/>
        <w:spacing w:before="120"/>
        <w:rPr>
          <w:caps/>
          <w:szCs w:val="28"/>
        </w:rPr>
      </w:pPr>
      <w:r>
        <w:rPr>
          <w:caps/>
          <w:szCs w:val="28"/>
        </w:rPr>
        <w:t>Совет сельского поселения «Казановское»</w:t>
      </w:r>
    </w:p>
    <w:p w:rsidR="009D6983" w:rsidRDefault="009D6983" w:rsidP="009D6983">
      <w:pPr>
        <w:pStyle w:val="a5"/>
        <w:spacing w:before="120"/>
        <w:jc w:val="left"/>
        <w:rPr>
          <w:b w:val="0"/>
          <w:caps/>
          <w:szCs w:val="28"/>
        </w:rPr>
      </w:pPr>
    </w:p>
    <w:p w:rsidR="009D6983" w:rsidRDefault="009D6983" w:rsidP="009D6983">
      <w:pPr>
        <w:spacing w:before="120"/>
        <w:jc w:val="center"/>
        <w:rPr>
          <w:rFonts w:ascii="Times New Roman" w:hAnsi="Times New Roman"/>
          <w:b/>
          <w:bCs/>
          <w:spacing w:val="80"/>
          <w:sz w:val="28"/>
          <w:szCs w:val="28"/>
        </w:rPr>
      </w:pPr>
      <w:r>
        <w:rPr>
          <w:rFonts w:ascii="Times New Roman" w:hAnsi="Times New Roman"/>
          <w:b/>
          <w:bCs/>
          <w:spacing w:val="80"/>
          <w:sz w:val="28"/>
          <w:szCs w:val="28"/>
        </w:rPr>
        <w:t>РЕШЕНИЕ</w:t>
      </w:r>
    </w:p>
    <w:p w:rsidR="009D6983" w:rsidRDefault="009D6983" w:rsidP="009D6983">
      <w:pPr>
        <w:spacing w:before="120"/>
        <w:rPr>
          <w:rFonts w:ascii="Times New Roman" w:hAnsi="Times New Roman"/>
          <w:bCs/>
          <w:spacing w:val="80"/>
          <w:sz w:val="28"/>
          <w:szCs w:val="28"/>
        </w:rPr>
      </w:pPr>
    </w:p>
    <w:p w:rsidR="009D6983" w:rsidRDefault="00C87A65" w:rsidP="009D6983">
      <w:pPr>
        <w:spacing w:before="12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 декабря </w:t>
      </w:r>
      <w:r w:rsidR="009D6983">
        <w:rPr>
          <w:rFonts w:ascii="Times New Roman" w:hAnsi="Times New Roman"/>
          <w:sz w:val="28"/>
          <w:szCs w:val="28"/>
        </w:rPr>
        <w:t>2017</w:t>
      </w:r>
      <w:r w:rsidR="009D6983">
        <w:rPr>
          <w:rFonts w:ascii="Times New Roman" w:hAnsi="Times New Roman"/>
          <w:sz w:val="28"/>
          <w:szCs w:val="28"/>
        </w:rPr>
        <w:tab/>
      </w:r>
      <w:r w:rsidR="009D6983">
        <w:rPr>
          <w:rFonts w:ascii="Times New Roman" w:hAnsi="Times New Roman"/>
          <w:sz w:val="28"/>
          <w:szCs w:val="28"/>
        </w:rPr>
        <w:tab/>
      </w:r>
      <w:r w:rsidR="009D6983">
        <w:rPr>
          <w:rFonts w:ascii="Times New Roman" w:hAnsi="Times New Roman"/>
          <w:sz w:val="28"/>
          <w:szCs w:val="28"/>
        </w:rPr>
        <w:tab/>
      </w:r>
      <w:r w:rsidR="009D6983">
        <w:rPr>
          <w:rFonts w:ascii="Times New Roman" w:hAnsi="Times New Roman"/>
          <w:sz w:val="28"/>
          <w:szCs w:val="28"/>
        </w:rPr>
        <w:tab/>
      </w:r>
      <w:r w:rsidR="009D6983">
        <w:rPr>
          <w:rFonts w:ascii="Times New Roman" w:hAnsi="Times New Roman"/>
          <w:sz w:val="28"/>
          <w:szCs w:val="28"/>
        </w:rPr>
        <w:tab/>
      </w:r>
      <w:r w:rsidR="009D6983">
        <w:rPr>
          <w:rFonts w:ascii="Times New Roman" w:hAnsi="Times New Roman"/>
          <w:sz w:val="28"/>
          <w:szCs w:val="28"/>
        </w:rPr>
        <w:tab/>
      </w:r>
      <w:r w:rsidR="009D6983">
        <w:rPr>
          <w:rFonts w:ascii="Times New Roman" w:hAnsi="Times New Roman"/>
          <w:sz w:val="28"/>
          <w:szCs w:val="28"/>
        </w:rPr>
        <w:tab/>
      </w:r>
      <w:r w:rsidR="009D6983">
        <w:rPr>
          <w:rFonts w:ascii="Times New Roman" w:hAnsi="Times New Roman"/>
          <w:sz w:val="28"/>
          <w:szCs w:val="28"/>
        </w:rPr>
        <w:tab/>
      </w:r>
      <w:r w:rsidR="009D6983">
        <w:rPr>
          <w:rFonts w:ascii="Times New Roman" w:hAnsi="Times New Roman"/>
          <w:sz w:val="28"/>
          <w:szCs w:val="28"/>
        </w:rPr>
        <w:tab/>
      </w:r>
      <w:r w:rsidR="009D6983">
        <w:rPr>
          <w:rFonts w:ascii="Times New Roman" w:hAnsi="Times New Roman"/>
          <w:sz w:val="28"/>
          <w:szCs w:val="28"/>
        </w:rPr>
        <w:tab/>
        <w:t xml:space="preserve">№ </w:t>
      </w:r>
      <w:r>
        <w:rPr>
          <w:rFonts w:ascii="Times New Roman" w:hAnsi="Times New Roman"/>
          <w:sz w:val="28"/>
          <w:szCs w:val="28"/>
        </w:rPr>
        <w:t>73</w:t>
      </w:r>
    </w:p>
    <w:p w:rsidR="009D6983" w:rsidRDefault="009D6983" w:rsidP="009D6983">
      <w:pPr>
        <w:spacing w:before="120"/>
        <w:rPr>
          <w:rFonts w:ascii="Times New Roman" w:hAnsi="Times New Roman"/>
          <w:sz w:val="28"/>
          <w:szCs w:val="28"/>
        </w:rPr>
      </w:pPr>
    </w:p>
    <w:p w:rsidR="009D6983" w:rsidRDefault="009D6983" w:rsidP="009D6983">
      <w:pPr>
        <w:spacing w:before="12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с. </w:t>
      </w:r>
      <w:proofErr w:type="spellStart"/>
      <w:r>
        <w:rPr>
          <w:rFonts w:ascii="Times New Roman" w:hAnsi="Times New Roman"/>
          <w:sz w:val="28"/>
          <w:szCs w:val="28"/>
        </w:rPr>
        <w:t>Казаново</w:t>
      </w:r>
      <w:proofErr w:type="spellEnd"/>
    </w:p>
    <w:p w:rsidR="009D6983" w:rsidRDefault="009D6983" w:rsidP="009D6983">
      <w:pPr>
        <w:spacing w:before="120"/>
        <w:rPr>
          <w:rFonts w:ascii="Times New Roman" w:hAnsi="Times New Roman"/>
          <w:sz w:val="28"/>
          <w:szCs w:val="28"/>
        </w:rPr>
      </w:pPr>
    </w:p>
    <w:p w:rsidR="009D6983" w:rsidRDefault="009D6983" w:rsidP="009D6983">
      <w:pPr>
        <w:spacing w:before="120"/>
        <w:ind w:right="-18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проекте бюджета сельского поселения «</w:t>
      </w:r>
      <w:proofErr w:type="spellStart"/>
      <w:r>
        <w:rPr>
          <w:rFonts w:ascii="Times New Roman" w:hAnsi="Times New Roman"/>
          <w:b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b/>
          <w:sz w:val="28"/>
          <w:szCs w:val="28"/>
        </w:rPr>
        <w:t>» на 2018 год</w:t>
      </w:r>
    </w:p>
    <w:p w:rsidR="009D6983" w:rsidRDefault="009D6983" w:rsidP="009D6983">
      <w:pPr>
        <w:spacing w:before="120"/>
        <w:rPr>
          <w:rFonts w:ascii="Times New Roman" w:hAnsi="Times New Roman"/>
          <w:sz w:val="28"/>
          <w:szCs w:val="28"/>
        </w:rPr>
      </w:pPr>
    </w:p>
    <w:p w:rsidR="009D6983" w:rsidRDefault="009D6983" w:rsidP="009D6983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Руководствуясь пунктом 1 части 1 статьи 7 Устава сельского поселения Совет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решил:</w:t>
      </w:r>
    </w:p>
    <w:p w:rsidR="009D6983" w:rsidRDefault="009D6983" w:rsidP="009D6983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D6983" w:rsidRDefault="009D6983" w:rsidP="009D6983">
      <w:pPr>
        <w:spacing w:after="0" w:line="240" w:lineRule="auto"/>
        <w:ind w:firstLine="284"/>
        <w:rPr>
          <w:rFonts w:ascii="Times New Roman" w:hAnsi="Times New Roman"/>
          <w:sz w:val="28"/>
          <w:szCs w:val="28"/>
        </w:rPr>
      </w:pPr>
    </w:p>
    <w:p w:rsidR="009D6983" w:rsidRDefault="009D6983" w:rsidP="009D6983">
      <w:pPr>
        <w:pStyle w:val="a3"/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Утвердить основные характеристики бюджета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  (далее - бюджет сельского поселения) на 2018 год:</w:t>
      </w:r>
    </w:p>
    <w:p w:rsidR="009D6983" w:rsidRDefault="009D6983" w:rsidP="009D69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983" w:rsidRDefault="009D6983" w:rsidP="009D6983">
      <w:pPr>
        <w:spacing w:after="0" w:line="240" w:lineRule="auto"/>
        <w:ind w:left="142" w:firstLine="142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доходов бюджета сельского поселения в сумме 3586,1тыс.  руб.;</w:t>
      </w:r>
    </w:p>
    <w:p w:rsidR="009D6983" w:rsidRDefault="009D6983" w:rsidP="009D6983">
      <w:pPr>
        <w:spacing w:after="0" w:line="240" w:lineRule="auto"/>
        <w:ind w:left="284" w:firstLine="424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общий объем расходов бюджета сельского поселения в сумме  3586,1тыс.  руб.;</w:t>
      </w:r>
    </w:p>
    <w:p w:rsidR="009D6983" w:rsidRDefault="009D6983" w:rsidP="009D6983">
      <w:pPr>
        <w:ind w:firstLine="284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размер дефицита бюджета сельского поселения в сумме 0,0 тыс. рублей.</w:t>
      </w:r>
    </w:p>
    <w:p w:rsidR="009D6983" w:rsidRDefault="009D6983" w:rsidP="009D6983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9D6983" w:rsidRDefault="009D6983" w:rsidP="009D69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Настоящее решение вступает в силу с 01 января 2018 года.</w:t>
      </w:r>
    </w:p>
    <w:p w:rsidR="009D6983" w:rsidRDefault="009D6983" w:rsidP="009D69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3.Настоящее решение обнародовать на информационном стенде в администрации сельского поселения «</w:t>
      </w:r>
      <w:proofErr w:type="spellStart"/>
      <w:r>
        <w:rPr>
          <w:rFonts w:ascii="Times New Roman" w:hAnsi="Times New Roman"/>
          <w:sz w:val="28"/>
          <w:szCs w:val="28"/>
        </w:rPr>
        <w:t>Казановское</w:t>
      </w:r>
      <w:proofErr w:type="spellEnd"/>
      <w:r>
        <w:rPr>
          <w:rFonts w:ascii="Times New Roman" w:hAnsi="Times New Roman"/>
          <w:sz w:val="28"/>
          <w:szCs w:val="28"/>
        </w:rPr>
        <w:t>».</w:t>
      </w:r>
    </w:p>
    <w:p w:rsidR="009D6983" w:rsidRDefault="009D6983" w:rsidP="009D698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9D6983" w:rsidRDefault="009D6983" w:rsidP="009D6983">
      <w:pPr>
        <w:spacing w:after="0" w:line="240" w:lineRule="auto"/>
        <w:ind w:firstLine="284"/>
        <w:jc w:val="both"/>
        <w:rPr>
          <w:rFonts w:ascii="Times New Roman" w:hAnsi="Times New Roman"/>
          <w:sz w:val="28"/>
          <w:szCs w:val="28"/>
        </w:rPr>
      </w:pPr>
    </w:p>
    <w:p w:rsidR="009D6983" w:rsidRDefault="009D6983" w:rsidP="009D69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9D6983" w:rsidRDefault="009D6983" w:rsidP="009D698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поселения:             С.А. </w:t>
      </w:r>
      <w:proofErr w:type="spellStart"/>
      <w:r>
        <w:rPr>
          <w:rFonts w:ascii="Times New Roman" w:hAnsi="Times New Roman"/>
          <w:sz w:val="28"/>
          <w:szCs w:val="28"/>
        </w:rPr>
        <w:t>Бурдинский</w:t>
      </w:r>
      <w:proofErr w:type="spellEnd"/>
    </w:p>
    <w:p w:rsidR="004E1C89" w:rsidRPr="002A1B59" w:rsidRDefault="004E1C89" w:rsidP="002A1B59"/>
    <w:sectPr w:rsidR="004E1C89" w:rsidRPr="002A1B59" w:rsidSect="009B435A">
      <w:pgSz w:w="11906" w:h="16838"/>
      <w:pgMar w:top="1134" w:right="851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433DD"/>
    <w:multiLevelType w:val="hybridMultilevel"/>
    <w:tmpl w:val="BA5260A8"/>
    <w:lvl w:ilvl="0" w:tplc="F04C331A">
      <w:start w:val="1"/>
      <w:numFmt w:val="decimal"/>
      <w:lvlText w:val="%1."/>
      <w:lvlJc w:val="left"/>
      <w:pPr>
        <w:ind w:left="974" w:hanging="6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">
    <w:nsid w:val="2F4A5E6A"/>
    <w:multiLevelType w:val="hybridMultilevel"/>
    <w:tmpl w:val="F7F896F4"/>
    <w:lvl w:ilvl="0" w:tplc="4850A992">
      <w:start w:val="1"/>
      <w:numFmt w:val="decimal"/>
      <w:lvlText w:val="%1."/>
      <w:lvlJc w:val="left"/>
      <w:pPr>
        <w:ind w:left="974" w:hanging="69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C6602B"/>
    <w:multiLevelType w:val="hybridMultilevel"/>
    <w:tmpl w:val="BB2ADAC0"/>
    <w:lvl w:ilvl="0" w:tplc="827A084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4AE619B8"/>
    <w:multiLevelType w:val="hybridMultilevel"/>
    <w:tmpl w:val="D3AC2D58"/>
    <w:lvl w:ilvl="0" w:tplc="F31622A8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4CAF2D50"/>
    <w:multiLevelType w:val="multilevel"/>
    <w:tmpl w:val="1CECF5C4"/>
    <w:lvl w:ilvl="0">
      <w:start w:val="1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65EC3"/>
    <w:rsid w:val="00006E45"/>
    <w:rsid w:val="00071925"/>
    <w:rsid w:val="00076FDF"/>
    <w:rsid w:val="0007740F"/>
    <w:rsid w:val="0009411B"/>
    <w:rsid w:val="001156AC"/>
    <w:rsid w:val="00116D3B"/>
    <w:rsid w:val="001242FC"/>
    <w:rsid w:val="001B146B"/>
    <w:rsid w:val="001B2B4D"/>
    <w:rsid w:val="001F4E72"/>
    <w:rsid w:val="00210272"/>
    <w:rsid w:val="0023032D"/>
    <w:rsid w:val="00246771"/>
    <w:rsid w:val="002718D7"/>
    <w:rsid w:val="00281EBB"/>
    <w:rsid w:val="0028730D"/>
    <w:rsid w:val="00297A6D"/>
    <w:rsid w:val="002A1B59"/>
    <w:rsid w:val="002C6214"/>
    <w:rsid w:val="002E172D"/>
    <w:rsid w:val="00356C72"/>
    <w:rsid w:val="00380378"/>
    <w:rsid w:val="003814EE"/>
    <w:rsid w:val="003D24AC"/>
    <w:rsid w:val="00441B99"/>
    <w:rsid w:val="00441F92"/>
    <w:rsid w:val="00450E85"/>
    <w:rsid w:val="004529B9"/>
    <w:rsid w:val="004850FD"/>
    <w:rsid w:val="004B2F78"/>
    <w:rsid w:val="004E1C89"/>
    <w:rsid w:val="004F2D90"/>
    <w:rsid w:val="00506796"/>
    <w:rsid w:val="00531859"/>
    <w:rsid w:val="00564D50"/>
    <w:rsid w:val="005722EE"/>
    <w:rsid w:val="00574A04"/>
    <w:rsid w:val="005952D6"/>
    <w:rsid w:val="00596000"/>
    <w:rsid w:val="005A7A1D"/>
    <w:rsid w:val="005D2C79"/>
    <w:rsid w:val="005F3577"/>
    <w:rsid w:val="005F6E86"/>
    <w:rsid w:val="0060000F"/>
    <w:rsid w:val="00601E78"/>
    <w:rsid w:val="006073C4"/>
    <w:rsid w:val="0061470A"/>
    <w:rsid w:val="00656BA1"/>
    <w:rsid w:val="00670E08"/>
    <w:rsid w:val="00692BEF"/>
    <w:rsid w:val="00696B7D"/>
    <w:rsid w:val="006E0904"/>
    <w:rsid w:val="0070016B"/>
    <w:rsid w:val="0073037A"/>
    <w:rsid w:val="0073052D"/>
    <w:rsid w:val="007369FB"/>
    <w:rsid w:val="00740D1D"/>
    <w:rsid w:val="007602E3"/>
    <w:rsid w:val="007614B1"/>
    <w:rsid w:val="007869D2"/>
    <w:rsid w:val="00795A02"/>
    <w:rsid w:val="007B185B"/>
    <w:rsid w:val="007C5462"/>
    <w:rsid w:val="007E779D"/>
    <w:rsid w:val="008A0D2A"/>
    <w:rsid w:val="008B4F65"/>
    <w:rsid w:val="008E0718"/>
    <w:rsid w:val="00924518"/>
    <w:rsid w:val="009449AB"/>
    <w:rsid w:val="009546D7"/>
    <w:rsid w:val="00962C71"/>
    <w:rsid w:val="00983814"/>
    <w:rsid w:val="009B435A"/>
    <w:rsid w:val="009C6FDE"/>
    <w:rsid w:val="009D6983"/>
    <w:rsid w:val="00A32DA0"/>
    <w:rsid w:val="00A338DD"/>
    <w:rsid w:val="00A410EE"/>
    <w:rsid w:val="00A906B8"/>
    <w:rsid w:val="00AA325F"/>
    <w:rsid w:val="00AE360B"/>
    <w:rsid w:val="00B162FE"/>
    <w:rsid w:val="00B177A3"/>
    <w:rsid w:val="00B23A6D"/>
    <w:rsid w:val="00B25664"/>
    <w:rsid w:val="00B413D3"/>
    <w:rsid w:val="00B51293"/>
    <w:rsid w:val="00B83559"/>
    <w:rsid w:val="00BC7201"/>
    <w:rsid w:val="00BD791A"/>
    <w:rsid w:val="00C21091"/>
    <w:rsid w:val="00C35F1B"/>
    <w:rsid w:val="00C63DA5"/>
    <w:rsid w:val="00C65EC3"/>
    <w:rsid w:val="00C83BA4"/>
    <w:rsid w:val="00C87A65"/>
    <w:rsid w:val="00C915CE"/>
    <w:rsid w:val="00CA03D5"/>
    <w:rsid w:val="00D32F9C"/>
    <w:rsid w:val="00D455BD"/>
    <w:rsid w:val="00D623B8"/>
    <w:rsid w:val="00D70A30"/>
    <w:rsid w:val="00D8339C"/>
    <w:rsid w:val="00D93E9F"/>
    <w:rsid w:val="00DA4C3B"/>
    <w:rsid w:val="00DD1D38"/>
    <w:rsid w:val="00DD5568"/>
    <w:rsid w:val="00DF7341"/>
    <w:rsid w:val="00E12BA3"/>
    <w:rsid w:val="00E202A2"/>
    <w:rsid w:val="00E3184C"/>
    <w:rsid w:val="00E42CA4"/>
    <w:rsid w:val="00E94B83"/>
    <w:rsid w:val="00EA142F"/>
    <w:rsid w:val="00EB6645"/>
    <w:rsid w:val="00EF4AD8"/>
    <w:rsid w:val="00F83DD9"/>
    <w:rsid w:val="00F905F9"/>
    <w:rsid w:val="00FA3CD7"/>
    <w:rsid w:val="00FD3B7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5EC3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65EC3"/>
    <w:pPr>
      <w:ind w:left="720"/>
      <w:contextualSpacing/>
    </w:pPr>
  </w:style>
  <w:style w:type="paragraph" w:customStyle="1" w:styleId="a4">
    <w:name w:val="Содержимое таблицы"/>
    <w:basedOn w:val="a"/>
    <w:uiPriority w:val="99"/>
    <w:rsid w:val="009B435A"/>
    <w:pPr>
      <w:widowControl w:val="0"/>
      <w:suppressLineNumbers/>
      <w:suppressAutoHyphens/>
      <w:spacing w:after="0" w:line="240" w:lineRule="auto"/>
    </w:pPr>
    <w:rPr>
      <w:rFonts w:ascii="Arial" w:eastAsia="Arial Unicode MS" w:hAnsi="Arial"/>
      <w:kern w:val="1"/>
      <w:sz w:val="20"/>
      <w:szCs w:val="24"/>
    </w:rPr>
  </w:style>
  <w:style w:type="paragraph" w:styleId="a5">
    <w:name w:val="Subtitle"/>
    <w:basedOn w:val="a"/>
    <w:link w:val="a6"/>
    <w:qFormat/>
    <w:locked/>
    <w:rsid w:val="004E1C89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ru-RU"/>
    </w:rPr>
  </w:style>
  <w:style w:type="character" w:customStyle="1" w:styleId="a6">
    <w:name w:val="Подзаголовок Знак"/>
    <w:basedOn w:val="a0"/>
    <w:link w:val="a5"/>
    <w:rsid w:val="004E1C89"/>
    <w:rPr>
      <w:rFonts w:ascii="Times New Roman" w:eastAsia="Times New Roman" w:hAnsi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5643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8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F6B6C-4C87-4567-A59C-34483ADF8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1369</TotalTime>
  <Pages>1</Pages>
  <Words>127</Words>
  <Characters>726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</Company>
  <LinksUpToDate>false</LinksUpToDate>
  <CharactersWithSpaces>852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Администрация </cp:lastModifiedBy>
  <cp:revision>61</cp:revision>
  <dcterms:created xsi:type="dcterms:W3CDTF">2017-10-23T03:29:00Z</dcterms:created>
  <dcterms:modified xsi:type="dcterms:W3CDTF">2017-12-11T18:41:00Z</dcterms:modified>
</cp:coreProperties>
</file>