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EF9" w:rsidRPr="005E0732" w:rsidRDefault="00A73EF9" w:rsidP="00A73EF9">
      <w:pPr>
        <w:pStyle w:val="a6"/>
        <w:shd w:val="clear" w:color="auto" w:fill="FFFFFF"/>
        <w:spacing w:before="0" w:beforeAutospacing="0" w:after="173" w:afterAutospacing="0"/>
        <w:jc w:val="center"/>
        <w:rPr>
          <w:rStyle w:val="a7"/>
          <w:sz w:val="28"/>
          <w:szCs w:val="28"/>
        </w:rPr>
      </w:pPr>
      <w:bookmarkStart w:id="0" w:name="sub_1100"/>
      <w:r w:rsidRPr="005E0732">
        <w:rPr>
          <w:rStyle w:val="a7"/>
          <w:sz w:val="28"/>
          <w:szCs w:val="28"/>
        </w:rPr>
        <w:t>АДМИНИСТРАЦИ</w:t>
      </w:r>
      <w:r w:rsidR="00B81CF8" w:rsidRPr="005E0732">
        <w:rPr>
          <w:rStyle w:val="a7"/>
          <w:sz w:val="28"/>
          <w:szCs w:val="28"/>
        </w:rPr>
        <w:t>Я СЕЛЬСКОГО ПОСЕЛЕНИЯ «КАЗАН</w:t>
      </w:r>
      <w:r w:rsidRPr="005E0732">
        <w:rPr>
          <w:rStyle w:val="a7"/>
          <w:sz w:val="28"/>
          <w:szCs w:val="28"/>
        </w:rPr>
        <w:t>ОВСКОЕ»</w:t>
      </w:r>
    </w:p>
    <w:p w:rsidR="008B257C" w:rsidRDefault="008B257C" w:rsidP="00A73EF9">
      <w:pPr>
        <w:pStyle w:val="a6"/>
        <w:shd w:val="clear" w:color="auto" w:fill="FFFFFF"/>
        <w:spacing w:before="0" w:beforeAutospacing="0" w:after="173" w:afterAutospacing="0"/>
        <w:jc w:val="center"/>
        <w:rPr>
          <w:rStyle w:val="a7"/>
          <w:sz w:val="28"/>
          <w:szCs w:val="28"/>
        </w:rPr>
      </w:pPr>
    </w:p>
    <w:p w:rsidR="00A73EF9" w:rsidRPr="005E0732" w:rsidRDefault="008B257C" w:rsidP="00A73EF9">
      <w:pPr>
        <w:pStyle w:val="a6"/>
        <w:shd w:val="clear" w:color="auto" w:fill="FFFFFF"/>
        <w:spacing w:before="0" w:beforeAutospacing="0" w:after="173" w:afterAutospacing="0"/>
        <w:jc w:val="center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ПОСТАНОВЛЕНИ</w:t>
      </w:r>
      <w:r w:rsidR="00A73EF9" w:rsidRPr="005E0732">
        <w:rPr>
          <w:rStyle w:val="a7"/>
          <w:sz w:val="28"/>
          <w:szCs w:val="28"/>
        </w:rPr>
        <w:t>Е</w:t>
      </w:r>
    </w:p>
    <w:p w:rsidR="008B257C" w:rsidRDefault="008B257C" w:rsidP="00A73EF9">
      <w:pPr>
        <w:pStyle w:val="a6"/>
        <w:shd w:val="clear" w:color="auto" w:fill="FFFFFF"/>
        <w:spacing w:before="0" w:beforeAutospacing="0" w:after="173" w:afterAutospacing="0"/>
        <w:jc w:val="both"/>
        <w:rPr>
          <w:rStyle w:val="a7"/>
          <w:sz w:val="28"/>
          <w:szCs w:val="28"/>
        </w:rPr>
      </w:pPr>
    </w:p>
    <w:p w:rsidR="008B257C" w:rsidRDefault="008B257C" w:rsidP="00A73EF9">
      <w:pPr>
        <w:pStyle w:val="a6"/>
        <w:shd w:val="clear" w:color="auto" w:fill="FFFFFF"/>
        <w:spacing w:before="0" w:beforeAutospacing="0" w:after="173" w:afterAutospacing="0"/>
        <w:jc w:val="both"/>
        <w:rPr>
          <w:rStyle w:val="a7"/>
          <w:sz w:val="28"/>
          <w:szCs w:val="28"/>
        </w:rPr>
      </w:pPr>
    </w:p>
    <w:p w:rsidR="00A73EF9" w:rsidRPr="005E0732" w:rsidRDefault="00A73EF9" w:rsidP="00A73EF9">
      <w:pPr>
        <w:pStyle w:val="a6"/>
        <w:shd w:val="clear" w:color="auto" w:fill="FFFFFF"/>
        <w:spacing w:before="0" w:beforeAutospacing="0" w:after="173" w:afterAutospacing="0"/>
        <w:jc w:val="both"/>
        <w:rPr>
          <w:sz w:val="28"/>
          <w:szCs w:val="28"/>
        </w:rPr>
      </w:pPr>
      <w:r w:rsidRPr="005E0732">
        <w:rPr>
          <w:rStyle w:val="a7"/>
          <w:sz w:val="28"/>
          <w:szCs w:val="28"/>
        </w:rPr>
        <w:t> </w:t>
      </w:r>
      <w:r w:rsidR="00B81CF8" w:rsidRPr="005E0732">
        <w:rPr>
          <w:sz w:val="28"/>
          <w:szCs w:val="28"/>
        </w:rPr>
        <w:t>«</w:t>
      </w:r>
      <w:r w:rsidR="00201B49">
        <w:rPr>
          <w:sz w:val="28"/>
          <w:szCs w:val="28"/>
        </w:rPr>
        <w:t>27</w:t>
      </w:r>
      <w:r w:rsidR="008C65A4" w:rsidRPr="005E0732">
        <w:rPr>
          <w:sz w:val="28"/>
          <w:szCs w:val="28"/>
        </w:rPr>
        <w:t>» июня 2</w:t>
      </w:r>
      <w:r w:rsidR="008B257C">
        <w:rPr>
          <w:sz w:val="28"/>
          <w:szCs w:val="28"/>
        </w:rPr>
        <w:t xml:space="preserve">018г.                                                                            </w:t>
      </w:r>
      <w:r w:rsidR="00B81CF8" w:rsidRPr="005E0732">
        <w:rPr>
          <w:sz w:val="28"/>
          <w:szCs w:val="28"/>
        </w:rPr>
        <w:t xml:space="preserve"> №</w:t>
      </w:r>
      <w:r w:rsidR="00201B49">
        <w:rPr>
          <w:sz w:val="28"/>
          <w:szCs w:val="28"/>
        </w:rPr>
        <w:t>65</w:t>
      </w:r>
      <w:r w:rsidR="00B81CF8" w:rsidRPr="005E0732">
        <w:rPr>
          <w:sz w:val="28"/>
          <w:szCs w:val="28"/>
        </w:rPr>
        <w:t xml:space="preserve"> </w:t>
      </w:r>
    </w:p>
    <w:p w:rsidR="008B257C" w:rsidRDefault="008B257C" w:rsidP="00A73EF9">
      <w:pPr>
        <w:pStyle w:val="a6"/>
        <w:shd w:val="clear" w:color="auto" w:fill="FFFFFF"/>
        <w:spacing w:before="0" w:beforeAutospacing="0" w:after="173" w:afterAutospacing="0"/>
        <w:jc w:val="center"/>
        <w:rPr>
          <w:rStyle w:val="a7"/>
          <w:sz w:val="28"/>
          <w:szCs w:val="28"/>
        </w:rPr>
      </w:pPr>
    </w:p>
    <w:p w:rsidR="008B257C" w:rsidRPr="008B257C" w:rsidRDefault="008B257C" w:rsidP="00A73EF9">
      <w:pPr>
        <w:pStyle w:val="a6"/>
        <w:shd w:val="clear" w:color="auto" w:fill="FFFFFF"/>
        <w:spacing w:before="0" w:beforeAutospacing="0" w:after="173" w:afterAutospacing="0"/>
        <w:jc w:val="center"/>
        <w:rPr>
          <w:rStyle w:val="a7"/>
          <w:b w:val="0"/>
          <w:sz w:val="28"/>
          <w:szCs w:val="28"/>
        </w:rPr>
      </w:pPr>
      <w:r w:rsidRPr="008B257C">
        <w:rPr>
          <w:rStyle w:val="a7"/>
          <w:b w:val="0"/>
          <w:sz w:val="28"/>
          <w:szCs w:val="28"/>
        </w:rPr>
        <w:t>с. Казаново</w:t>
      </w:r>
    </w:p>
    <w:p w:rsidR="008B257C" w:rsidRPr="008B257C" w:rsidRDefault="008B257C" w:rsidP="00A73EF9">
      <w:pPr>
        <w:pStyle w:val="a6"/>
        <w:shd w:val="clear" w:color="auto" w:fill="FFFFFF"/>
        <w:spacing w:before="0" w:beforeAutospacing="0" w:after="173" w:afterAutospacing="0"/>
        <w:jc w:val="center"/>
        <w:rPr>
          <w:rStyle w:val="a7"/>
          <w:b w:val="0"/>
          <w:sz w:val="28"/>
          <w:szCs w:val="28"/>
        </w:rPr>
      </w:pPr>
    </w:p>
    <w:p w:rsidR="00A73EF9" w:rsidRPr="005E0732" w:rsidRDefault="00A73EF9" w:rsidP="00A73EF9">
      <w:pPr>
        <w:pStyle w:val="a6"/>
        <w:shd w:val="clear" w:color="auto" w:fill="FFFFFF"/>
        <w:spacing w:before="0" w:beforeAutospacing="0" w:after="173" w:afterAutospacing="0"/>
        <w:jc w:val="center"/>
        <w:rPr>
          <w:sz w:val="28"/>
          <w:szCs w:val="28"/>
        </w:rPr>
      </w:pPr>
      <w:r w:rsidRPr="005E0732">
        <w:rPr>
          <w:rStyle w:val="a7"/>
          <w:sz w:val="28"/>
          <w:szCs w:val="28"/>
        </w:rPr>
        <w:t>Об утверждении Положения о требованиях к организациям, образующим инфраструктуру поддержки субъектов малого и среднего предпринимательства сельского поселения</w:t>
      </w:r>
      <w:r w:rsidR="00352442" w:rsidRPr="005E0732">
        <w:rPr>
          <w:rStyle w:val="a7"/>
          <w:sz w:val="28"/>
          <w:szCs w:val="28"/>
        </w:rPr>
        <w:t xml:space="preserve"> «Казан</w:t>
      </w:r>
      <w:r w:rsidRPr="005E0732">
        <w:rPr>
          <w:rStyle w:val="a7"/>
          <w:sz w:val="28"/>
          <w:szCs w:val="28"/>
        </w:rPr>
        <w:t>овское» и порядке ведения реестра организаций, образующих инфраструктуру поддержки субъектов малого и среднего предпринимательства</w:t>
      </w:r>
    </w:p>
    <w:p w:rsidR="00A73EF9" w:rsidRPr="005E0732" w:rsidRDefault="00A73EF9" w:rsidP="00A73EF9">
      <w:pPr>
        <w:pStyle w:val="a6"/>
        <w:shd w:val="clear" w:color="auto" w:fill="FFFFFF"/>
        <w:spacing w:before="0" w:beforeAutospacing="0" w:after="173" w:afterAutospacing="0"/>
        <w:jc w:val="both"/>
        <w:rPr>
          <w:sz w:val="28"/>
          <w:szCs w:val="28"/>
        </w:rPr>
      </w:pPr>
      <w:r w:rsidRPr="005E0732">
        <w:rPr>
          <w:sz w:val="28"/>
          <w:szCs w:val="28"/>
        </w:rPr>
        <w:t xml:space="preserve">   В соответствии с Федеральным законом от 24.07.2007 № 209-ФЗ «О развитии малого и среднего предпринимательства в российской Федерации», Федеральным законом от 06.10.2003г. № 131-ФЗ «Об общих принципах организации местного самоуправления в Российской Федерации», Представлением Шилкинской межрайонной прокуратуры, администрация сельского поселения</w:t>
      </w:r>
      <w:r w:rsidR="00B81CF8" w:rsidRPr="005E0732">
        <w:rPr>
          <w:sz w:val="28"/>
          <w:szCs w:val="28"/>
        </w:rPr>
        <w:t xml:space="preserve"> «Казан</w:t>
      </w:r>
      <w:r w:rsidRPr="005E0732">
        <w:rPr>
          <w:sz w:val="28"/>
          <w:szCs w:val="28"/>
        </w:rPr>
        <w:t>овское» постановляет:</w:t>
      </w:r>
      <w:r w:rsidRPr="005E0732">
        <w:rPr>
          <w:sz w:val="28"/>
          <w:szCs w:val="28"/>
        </w:rPr>
        <w:br/>
        <w:t>1. Утвердить Положение о требованиях к организациям, образующим инфраструктуру поддержки субъектов малого и среднего предпринимательства сельского поселения</w:t>
      </w:r>
      <w:r w:rsidR="00B81CF8" w:rsidRPr="005E0732">
        <w:rPr>
          <w:sz w:val="28"/>
          <w:szCs w:val="28"/>
        </w:rPr>
        <w:t xml:space="preserve"> «Казан</w:t>
      </w:r>
      <w:r w:rsidRPr="005E0732">
        <w:rPr>
          <w:sz w:val="28"/>
          <w:szCs w:val="28"/>
        </w:rPr>
        <w:t>овское» и порядке ведения реестра организаций, образующих инфраструктуру поддержки субъектов малого и среднего предпринимательства (далее - Положение) (прилагается).</w:t>
      </w:r>
      <w:r w:rsidRPr="005E0732">
        <w:rPr>
          <w:sz w:val="28"/>
          <w:szCs w:val="28"/>
        </w:rPr>
        <w:br/>
        <w:t>2. Утвердить форму Реестра организаций, образующих инфраструктуру поддержки субъектов малого и среднего предпринимательства в соответствии с приложением № 1 к Положению.</w:t>
      </w:r>
      <w:r w:rsidRPr="005E0732">
        <w:rPr>
          <w:sz w:val="28"/>
          <w:szCs w:val="28"/>
        </w:rPr>
        <w:br/>
        <w:t>3. Утвердить форму Паспорта организации инфраструктуры поддержки субъектов малого и среднего предпринимательства сельского поселения</w:t>
      </w:r>
      <w:r w:rsidR="00B81CF8" w:rsidRPr="005E0732">
        <w:rPr>
          <w:sz w:val="28"/>
          <w:szCs w:val="28"/>
        </w:rPr>
        <w:t xml:space="preserve"> «Казан</w:t>
      </w:r>
      <w:r w:rsidRPr="005E0732">
        <w:rPr>
          <w:sz w:val="28"/>
          <w:szCs w:val="28"/>
        </w:rPr>
        <w:t>овское» в соответствии с приложением № 2 к Положению.</w:t>
      </w:r>
    </w:p>
    <w:p w:rsidR="00A73EF9" w:rsidRPr="005E0732" w:rsidRDefault="00A73EF9" w:rsidP="00A73EF9">
      <w:pPr>
        <w:pStyle w:val="a6"/>
        <w:shd w:val="clear" w:color="auto" w:fill="FFFFFF"/>
        <w:spacing w:before="0" w:beforeAutospacing="0" w:after="173" w:afterAutospacing="0"/>
        <w:jc w:val="both"/>
        <w:rPr>
          <w:sz w:val="28"/>
          <w:szCs w:val="28"/>
        </w:rPr>
      </w:pPr>
      <w:r w:rsidRPr="005E0732">
        <w:rPr>
          <w:sz w:val="28"/>
          <w:szCs w:val="28"/>
        </w:rPr>
        <w:t>4. Настоящее постановление обнародовать.</w:t>
      </w:r>
    </w:p>
    <w:p w:rsidR="00A73EF9" w:rsidRPr="005E0732" w:rsidRDefault="00A73EF9" w:rsidP="00A73EF9">
      <w:pPr>
        <w:pStyle w:val="a6"/>
        <w:shd w:val="clear" w:color="auto" w:fill="FFFFFF"/>
        <w:spacing w:before="0" w:beforeAutospacing="0" w:after="173" w:afterAutospacing="0"/>
        <w:jc w:val="both"/>
        <w:rPr>
          <w:sz w:val="28"/>
          <w:szCs w:val="28"/>
        </w:rPr>
      </w:pPr>
    </w:p>
    <w:p w:rsidR="00A73EF9" w:rsidRPr="005E0732" w:rsidRDefault="00B81CF8" w:rsidP="00B81CF8">
      <w:pPr>
        <w:pStyle w:val="a6"/>
        <w:shd w:val="clear" w:color="auto" w:fill="FFFFFF"/>
        <w:spacing w:before="0" w:beforeAutospacing="0" w:after="173" w:afterAutospacing="0"/>
        <w:rPr>
          <w:sz w:val="28"/>
          <w:szCs w:val="28"/>
        </w:rPr>
      </w:pPr>
      <w:r w:rsidRPr="005E0732">
        <w:rPr>
          <w:sz w:val="28"/>
          <w:szCs w:val="28"/>
        </w:rPr>
        <w:t>Глава</w:t>
      </w:r>
      <w:r w:rsidR="00A73EF9" w:rsidRPr="005E0732">
        <w:rPr>
          <w:sz w:val="28"/>
          <w:szCs w:val="28"/>
        </w:rPr>
        <w:t xml:space="preserve"> сельского </w:t>
      </w:r>
      <w:r w:rsidRPr="005E0732">
        <w:rPr>
          <w:sz w:val="28"/>
          <w:szCs w:val="28"/>
        </w:rPr>
        <w:t>поселения «Казан</w:t>
      </w:r>
      <w:r w:rsidR="00A73EF9" w:rsidRPr="005E0732">
        <w:rPr>
          <w:sz w:val="28"/>
          <w:szCs w:val="28"/>
        </w:rPr>
        <w:t xml:space="preserve">овское»                             </w:t>
      </w:r>
      <w:r w:rsidRPr="005E0732">
        <w:rPr>
          <w:sz w:val="28"/>
          <w:szCs w:val="28"/>
        </w:rPr>
        <w:t>С.А.Бурдинский</w:t>
      </w:r>
      <w:r w:rsidR="00A73EF9" w:rsidRPr="005E0732">
        <w:rPr>
          <w:sz w:val="28"/>
          <w:szCs w:val="28"/>
        </w:rPr>
        <w:t xml:space="preserve">                       </w:t>
      </w:r>
    </w:p>
    <w:p w:rsidR="00A73EF9" w:rsidRPr="005E0732" w:rsidRDefault="00A73EF9" w:rsidP="00A73EF9">
      <w:pPr>
        <w:pStyle w:val="a6"/>
        <w:shd w:val="clear" w:color="auto" w:fill="FFFFFF"/>
        <w:spacing w:before="0" w:beforeAutospacing="0" w:after="173" w:afterAutospacing="0"/>
        <w:jc w:val="both"/>
        <w:rPr>
          <w:sz w:val="28"/>
          <w:szCs w:val="28"/>
        </w:rPr>
      </w:pPr>
    </w:p>
    <w:p w:rsidR="008B257C" w:rsidRDefault="008B257C" w:rsidP="00A73EF9">
      <w:pPr>
        <w:pStyle w:val="a6"/>
        <w:shd w:val="clear" w:color="auto" w:fill="FFFFFF"/>
        <w:spacing w:before="0" w:beforeAutospacing="0" w:after="173" w:afterAutospacing="0"/>
        <w:jc w:val="right"/>
        <w:rPr>
          <w:sz w:val="28"/>
          <w:szCs w:val="28"/>
        </w:rPr>
      </w:pPr>
    </w:p>
    <w:p w:rsidR="00201B49" w:rsidRDefault="00A73EF9" w:rsidP="00A73EF9">
      <w:pPr>
        <w:pStyle w:val="a6"/>
        <w:shd w:val="clear" w:color="auto" w:fill="FFFFFF"/>
        <w:spacing w:before="0" w:beforeAutospacing="0" w:after="173" w:afterAutospacing="0"/>
        <w:jc w:val="right"/>
        <w:rPr>
          <w:sz w:val="28"/>
          <w:szCs w:val="28"/>
        </w:rPr>
      </w:pPr>
      <w:r w:rsidRPr="005E0732">
        <w:rPr>
          <w:sz w:val="28"/>
          <w:szCs w:val="28"/>
        </w:rPr>
        <w:lastRenderedPageBreak/>
        <w:t>Приложение</w:t>
      </w:r>
      <w:r w:rsidRPr="005E0732">
        <w:rPr>
          <w:sz w:val="28"/>
          <w:szCs w:val="28"/>
        </w:rPr>
        <w:br/>
        <w:t>к постановлению</w:t>
      </w:r>
      <w:r w:rsidRPr="005E0732">
        <w:rPr>
          <w:sz w:val="28"/>
          <w:szCs w:val="28"/>
        </w:rPr>
        <w:br/>
        <w:t>Администрации</w:t>
      </w:r>
      <w:r w:rsidRPr="005E0732">
        <w:rPr>
          <w:sz w:val="28"/>
          <w:szCs w:val="28"/>
        </w:rPr>
        <w:br/>
        <w:t xml:space="preserve"> сельского поселения</w:t>
      </w:r>
      <w:r w:rsidR="00201B49">
        <w:rPr>
          <w:sz w:val="28"/>
          <w:szCs w:val="28"/>
        </w:rPr>
        <w:t xml:space="preserve"> </w:t>
      </w:r>
      <w:r w:rsidR="00B81CF8" w:rsidRPr="005E0732">
        <w:rPr>
          <w:sz w:val="28"/>
          <w:szCs w:val="28"/>
        </w:rPr>
        <w:t>«Казан</w:t>
      </w:r>
      <w:r w:rsidR="008C65A4" w:rsidRPr="005E0732">
        <w:rPr>
          <w:sz w:val="28"/>
          <w:szCs w:val="28"/>
        </w:rPr>
        <w:t>овск</w:t>
      </w:r>
      <w:r w:rsidR="00201B49">
        <w:rPr>
          <w:sz w:val="28"/>
          <w:szCs w:val="28"/>
        </w:rPr>
        <w:t>ое»</w:t>
      </w:r>
    </w:p>
    <w:p w:rsidR="00A73EF9" w:rsidRPr="005E0732" w:rsidRDefault="00B81CF8" w:rsidP="00A73EF9">
      <w:pPr>
        <w:pStyle w:val="a6"/>
        <w:shd w:val="clear" w:color="auto" w:fill="FFFFFF"/>
        <w:spacing w:before="0" w:beforeAutospacing="0" w:after="173" w:afterAutospacing="0"/>
        <w:jc w:val="right"/>
        <w:rPr>
          <w:sz w:val="28"/>
          <w:szCs w:val="28"/>
        </w:rPr>
      </w:pPr>
      <w:r w:rsidRPr="005E0732">
        <w:rPr>
          <w:sz w:val="28"/>
          <w:szCs w:val="28"/>
        </w:rPr>
        <w:t>от</w:t>
      </w:r>
      <w:r w:rsidR="00201B49">
        <w:rPr>
          <w:sz w:val="28"/>
          <w:szCs w:val="28"/>
        </w:rPr>
        <w:t xml:space="preserve"> 27.06.</w:t>
      </w:r>
      <w:r w:rsidRPr="005E0732">
        <w:rPr>
          <w:sz w:val="28"/>
          <w:szCs w:val="28"/>
        </w:rPr>
        <w:t>2018 №</w:t>
      </w:r>
      <w:r w:rsidR="00201B49">
        <w:rPr>
          <w:sz w:val="28"/>
          <w:szCs w:val="28"/>
        </w:rPr>
        <w:t>65</w:t>
      </w:r>
      <w:r w:rsidRPr="005E0732">
        <w:rPr>
          <w:sz w:val="28"/>
          <w:szCs w:val="28"/>
        </w:rPr>
        <w:t xml:space="preserve"> </w:t>
      </w:r>
    </w:p>
    <w:p w:rsidR="00A73EF9" w:rsidRPr="005E0732" w:rsidRDefault="00A73EF9" w:rsidP="00A73EF9">
      <w:pPr>
        <w:pStyle w:val="a6"/>
        <w:shd w:val="clear" w:color="auto" w:fill="FFFFFF"/>
        <w:spacing w:before="0" w:beforeAutospacing="0" w:after="173" w:afterAutospacing="0"/>
        <w:jc w:val="center"/>
        <w:rPr>
          <w:sz w:val="28"/>
          <w:szCs w:val="28"/>
        </w:rPr>
      </w:pPr>
      <w:r w:rsidRPr="005E0732">
        <w:rPr>
          <w:rStyle w:val="a7"/>
          <w:sz w:val="28"/>
          <w:szCs w:val="28"/>
        </w:rPr>
        <w:t>Положение</w:t>
      </w:r>
      <w:r w:rsidRPr="005E0732">
        <w:rPr>
          <w:sz w:val="28"/>
          <w:szCs w:val="28"/>
        </w:rPr>
        <w:br/>
      </w:r>
      <w:r w:rsidRPr="005E0732">
        <w:rPr>
          <w:rStyle w:val="a7"/>
          <w:sz w:val="28"/>
          <w:szCs w:val="28"/>
        </w:rPr>
        <w:t>о требованиях к организациям, образующим инфраструктуру поддержки субъектов малого и среднего предпринимательства сельского поселения</w:t>
      </w:r>
      <w:r w:rsidR="00B81CF8" w:rsidRPr="005E0732">
        <w:rPr>
          <w:rStyle w:val="a7"/>
          <w:sz w:val="28"/>
          <w:szCs w:val="28"/>
        </w:rPr>
        <w:t xml:space="preserve"> «Казан</w:t>
      </w:r>
      <w:r w:rsidRPr="005E0732">
        <w:rPr>
          <w:rStyle w:val="a7"/>
          <w:sz w:val="28"/>
          <w:szCs w:val="28"/>
        </w:rPr>
        <w:t>овское» и порядке ведения реестра организаций, образующих инфраструктуру поддержки субъектов малого и среднего предпринимательства</w:t>
      </w:r>
    </w:p>
    <w:p w:rsidR="00A73EF9" w:rsidRPr="005E0732" w:rsidRDefault="00A73EF9" w:rsidP="00A73EF9">
      <w:pPr>
        <w:pStyle w:val="a6"/>
        <w:shd w:val="clear" w:color="auto" w:fill="FFFFFF"/>
        <w:spacing w:before="0" w:beforeAutospacing="0" w:after="173" w:afterAutospacing="0"/>
        <w:jc w:val="center"/>
        <w:rPr>
          <w:sz w:val="28"/>
          <w:szCs w:val="28"/>
        </w:rPr>
      </w:pPr>
      <w:r w:rsidRPr="005E0732">
        <w:rPr>
          <w:sz w:val="28"/>
          <w:szCs w:val="28"/>
        </w:rPr>
        <w:t>I. Общие положения</w:t>
      </w:r>
    </w:p>
    <w:p w:rsidR="00A73EF9" w:rsidRPr="005E0732" w:rsidRDefault="00A73EF9" w:rsidP="00A73EF9">
      <w:pPr>
        <w:pStyle w:val="a6"/>
        <w:shd w:val="clear" w:color="auto" w:fill="FFFFFF"/>
        <w:spacing w:before="0" w:beforeAutospacing="0" w:after="173" w:afterAutospacing="0"/>
        <w:jc w:val="both"/>
        <w:rPr>
          <w:sz w:val="28"/>
          <w:szCs w:val="28"/>
        </w:rPr>
      </w:pPr>
      <w:r w:rsidRPr="005E0732">
        <w:rPr>
          <w:sz w:val="28"/>
          <w:szCs w:val="28"/>
        </w:rPr>
        <w:br/>
        <w:t>1. Инфраструктурой поддержки субъектов малого и среднего предпринимательства является система коммерческих и некоммерческих организаций, которые создаются, осуществляют свою деятельность или привлекаются в качестве поставщиков (исполнителей, подрядчиков) в целях размещения заказов на поставки товаров, выполнение работ, оказание услуг для государственных или муниципальных нужд при реализации федеральных программ развития субъектов малого и среднего предпринимательства, региональных программ развития субъектов малого и среднего предпринимательства, муниципальных программ развития субъектов малого и среднего предпринимательства, обеспечивающих условия для создания субъектов малого и среднего предпринимательства, и оказания им поддержки.</w:t>
      </w:r>
    </w:p>
    <w:p w:rsidR="00A73EF9" w:rsidRPr="005E0732" w:rsidRDefault="00A73EF9" w:rsidP="00A73EF9">
      <w:pPr>
        <w:pStyle w:val="a6"/>
        <w:shd w:val="clear" w:color="auto" w:fill="FFFFFF"/>
        <w:spacing w:before="0" w:beforeAutospacing="0" w:after="173" w:afterAutospacing="0"/>
        <w:jc w:val="both"/>
        <w:rPr>
          <w:sz w:val="28"/>
          <w:szCs w:val="28"/>
        </w:rPr>
      </w:pPr>
      <w:r w:rsidRPr="005E0732">
        <w:rPr>
          <w:sz w:val="28"/>
          <w:szCs w:val="28"/>
        </w:rPr>
        <w:t xml:space="preserve">2. Инфраструктура поддержки субъектов малого и среднего предпринимательства включает в себя также центры и агентства по развитию предпринимательства, государственные и муниципальные фонды поддержки предпринимательства, фонды содействия кредитованию (гарантийные фонды, фонды поручительств), акционерные инвестиционные фонды и закрытые паевые инвестиционные фонды, привлекающие инвестиции для субъектов малого и среднего предпринимательства, технопарки, научные парки, инновационно-технологические центры, бизнес-инкубаторы, палаты и центры ремесел, центры поддержки субподряда, маркетинговые и учебно-деловые центры, агентства по поддержке экспорта товаров, лизинговые компании, консультационные центры, промышленные парки, индустриальные парки, агропромышленные парки, центры коммерциализации технологий, центры коллективного доступа к высокотехнологичному оборудованию, инжиниринговые центры, центры прототипирования и промышленного дизайна, центры трансфера технологий, центры кластерного развития, государственные фонды поддержки научной, научно-технической, инновационной деятельности, осуществляющие деятельность в соответствии с законодательством Российской Федерации, микрофинансовые организации и </w:t>
      </w:r>
      <w:r w:rsidRPr="005E0732">
        <w:rPr>
          <w:sz w:val="28"/>
          <w:szCs w:val="28"/>
        </w:rPr>
        <w:lastRenderedPageBreak/>
        <w:t>иные организации.</w:t>
      </w:r>
      <w:r w:rsidRPr="005E0732">
        <w:rPr>
          <w:sz w:val="28"/>
          <w:szCs w:val="28"/>
        </w:rPr>
        <w:br/>
        <w:t>3. Целью формирования инфраструктуры поддержки субъектов малого и среднего предпринимательства является обеспечение потребностей малых и средних предприятий, возникающих в процессе организации, ведения и расширения предпринимательской деятельности. Основной функцией организаций инфраструктуры является создание благоприятных условий для начинающего и развивающегося бизнеса, в том числе в области финансирования, обучения, консультирования, имущественного обеспечения, информационной поддержки и др.</w:t>
      </w:r>
    </w:p>
    <w:p w:rsidR="00A73EF9" w:rsidRPr="005E0732" w:rsidRDefault="00A73EF9" w:rsidP="00A73EF9">
      <w:pPr>
        <w:pStyle w:val="a6"/>
        <w:shd w:val="clear" w:color="auto" w:fill="FFFFFF"/>
        <w:spacing w:before="0" w:beforeAutospacing="0" w:after="173" w:afterAutospacing="0"/>
        <w:jc w:val="center"/>
        <w:rPr>
          <w:sz w:val="28"/>
          <w:szCs w:val="28"/>
        </w:rPr>
      </w:pPr>
      <w:r w:rsidRPr="005E0732">
        <w:rPr>
          <w:sz w:val="28"/>
          <w:szCs w:val="28"/>
        </w:rPr>
        <w:t>II. Требования к организациям, образующим инфраструктуру поддержки субъектов малого и среднего предпринимательства сельского поселения</w:t>
      </w:r>
      <w:r w:rsidR="00B81CF8" w:rsidRPr="005E0732">
        <w:rPr>
          <w:sz w:val="28"/>
          <w:szCs w:val="28"/>
        </w:rPr>
        <w:t xml:space="preserve"> «Казан</w:t>
      </w:r>
      <w:r w:rsidRPr="005E0732">
        <w:rPr>
          <w:sz w:val="28"/>
          <w:szCs w:val="28"/>
        </w:rPr>
        <w:t>овское»</w:t>
      </w:r>
    </w:p>
    <w:p w:rsidR="00A73EF9" w:rsidRPr="005E0732" w:rsidRDefault="00A73EF9" w:rsidP="00A73EF9">
      <w:pPr>
        <w:pStyle w:val="a6"/>
        <w:shd w:val="clear" w:color="auto" w:fill="FFFFFF"/>
        <w:spacing w:before="0" w:beforeAutospacing="0" w:after="173" w:afterAutospacing="0"/>
        <w:jc w:val="both"/>
        <w:rPr>
          <w:sz w:val="28"/>
          <w:szCs w:val="28"/>
        </w:rPr>
      </w:pPr>
      <w:r w:rsidRPr="005E0732">
        <w:rPr>
          <w:sz w:val="28"/>
          <w:szCs w:val="28"/>
        </w:rPr>
        <w:br/>
        <w:t>1. К организациям, образующим инфраструктуру поддержки субъектов малого и среднего предпринимательства сельского поселения</w:t>
      </w:r>
      <w:r w:rsidR="00B81CF8" w:rsidRPr="005E0732">
        <w:rPr>
          <w:sz w:val="28"/>
          <w:szCs w:val="28"/>
        </w:rPr>
        <w:t xml:space="preserve"> «Казан</w:t>
      </w:r>
      <w:r w:rsidRPr="005E0732">
        <w:rPr>
          <w:sz w:val="28"/>
          <w:szCs w:val="28"/>
        </w:rPr>
        <w:t>овское» относятся коммерческие и некоммерческие организации, приведенные выше, удовлетворяющие следующим требованиям:</w:t>
      </w:r>
      <w:r w:rsidRPr="005E0732">
        <w:rPr>
          <w:sz w:val="28"/>
          <w:szCs w:val="28"/>
        </w:rPr>
        <w:br/>
        <w:t>- регистрация и осуществление деятельности на территории сельского поселения</w:t>
      </w:r>
      <w:r w:rsidR="00B81CF8" w:rsidRPr="005E0732">
        <w:rPr>
          <w:sz w:val="28"/>
          <w:szCs w:val="28"/>
        </w:rPr>
        <w:t xml:space="preserve"> «Казан</w:t>
      </w:r>
      <w:r w:rsidRPr="005E0732">
        <w:rPr>
          <w:sz w:val="28"/>
          <w:szCs w:val="28"/>
        </w:rPr>
        <w:t>овское»;</w:t>
      </w:r>
      <w:r w:rsidRPr="005E0732">
        <w:rPr>
          <w:sz w:val="28"/>
          <w:szCs w:val="28"/>
        </w:rPr>
        <w:br/>
        <w:t>- деятельность организации инфраструктуры в соответствии с уставом организации направлена на содействие созданию и развитию субъектов малого и среднего предпринимательства;</w:t>
      </w:r>
      <w:r w:rsidRPr="005E0732">
        <w:rPr>
          <w:sz w:val="28"/>
          <w:szCs w:val="28"/>
        </w:rPr>
        <w:br/>
        <w:t>- наличие подтвержденного положительного опыта работы по оказанию комплексной поддержки субъектам малого и среднего предпринимательства;</w:t>
      </w:r>
      <w:r w:rsidRPr="005E0732">
        <w:rPr>
          <w:sz w:val="28"/>
          <w:szCs w:val="28"/>
        </w:rPr>
        <w:br/>
        <w:t>- наличие необходимых лицензий, сертификатов на соответствующие виды деятельности, разрешений в случаях, предусмотренных действующим законодательством;</w:t>
      </w:r>
      <w:r w:rsidRPr="005E0732">
        <w:rPr>
          <w:sz w:val="28"/>
          <w:szCs w:val="28"/>
        </w:rPr>
        <w:br/>
        <w:t>- наличие на праве собственности или ином законном основании помещения (помещений), необходимого для ведения уставной деятельности;</w:t>
      </w:r>
      <w:r w:rsidRPr="005E0732">
        <w:rPr>
          <w:sz w:val="28"/>
          <w:szCs w:val="28"/>
        </w:rPr>
        <w:br/>
        <w:t>- обеспеченность организации инфраструктуры квалифицированным персоналом, квалификация которого подтверждена соответствующими документами;</w:t>
      </w:r>
      <w:r w:rsidRPr="005E0732">
        <w:rPr>
          <w:sz w:val="28"/>
          <w:szCs w:val="28"/>
        </w:rPr>
        <w:br/>
        <w:t>- отсутствие задолженности по налогам и сборам в бюджетную систему Российской Федерации или государственными внебюджетными фондами;</w:t>
      </w:r>
      <w:r w:rsidRPr="005E0732">
        <w:rPr>
          <w:sz w:val="28"/>
          <w:szCs w:val="28"/>
        </w:rPr>
        <w:br/>
        <w:t>- организация инфраструктуры не должна находиться в стадии ликвидации, реорганизации или банкротства;</w:t>
      </w:r>
      <w:r w:rsidRPr="005E0732">
        <w:rPr>
          <w:sz w:val="28"/>
          <w:szCs w:val="28"/>
        </w:rPr>
        <w:br/>
        <w:t>- должна действовать по заявленным видам экономической деятельности не менее 12 месяцев.</w:t>
      </w:r>
    </w:p>
    <w:p w:rsidR="00A73EF9" w:rsidRPr="005E0732" w:rsidRDefault="00A73EF9" w:rsidP="00A73EF9">
      <w:pPr>
        <w:pStyle w:val="a6"/>
        <w:shd w:val="clear" w:color="auto" w:fill="FFFFFF"/>
        <w:spacing w:before="0" w:beforeAutospacing="0" w:after="173" w:afterAutospacing="0"/>
        <w:jc w:val="center"/>
        <w:rPr>
          <w:sz w:val="28"/>
          <w:szCs w:val="28"/>
        </w:rPr>
      </w:pPr>
      <w:r w:rsidRPr="005E0732">
        <w:rPr>
          <w:sz w:val="28"/>
          <w:szCs w:val="28"/>
        </w:rPr>
        <w:t>III. Порядок ведения Реестра</w:t>
      </w:r>
    </w:p>
    <w:p w:rsidR="00A73EF9" w:rsidRPr="005E0732" w:rsidRDefault="00A73EF9" w:rsidP="00A73EF9">
      <w:pPr>
        <w:pStyle w:val="a6"/>
        <w:shd w:val="clear" w:color="auto" w:fill="FFFFFF"/>
        <w:spacing w:before="0" w:beforeAutospacing="0" w:after="173" w:afterAutospacing="0"/>
        <w:jc w:val="both"/>
        <w:rPr>
          <w:sz w:val="28"/>
          <w:szCs w:val="28"/>
        </w:rPr>
      </w:pPr>
      <w:r w:rsidRPr="005E0732">
        <w:rPr>
          <w:sz w:val="28"/>
          <w:szCs w:val="28"/>
        </w:rPr>
        <w:br/>
        <w:t>1. Реестр ведется уполномоченным органом в электронном виде по форме согласно приложению № 1 к настоящему Положению.</w:t>
      </w:r>
      <w:r w:rsidRPr="005E0732">
        <w:rPr>
          <w:sz w:val="28"/>
          <w:szCs w:val="28"/>
        </w:rPr>
        <w:br/>
        <w:t xml:space="preserve">2. Организации, претендующие на включение в Реестр, подают заявление в </w:t>
      </w:r>
      <w:r w:rsidRPr="005E0732">
        <w:rPr>
          <w:sz w:val="28"/>
          <w:szCs w:val="28"/>
        </w:rPr>
        <w:lastRenderedPageBreak/>
        <w:t>произвольной форме на имя Главы сельского поселения</w:t>
      </w:r>
      <w:r w:rsidR="00B81CF8" w:rsidRPr="005E0732">
        <w:rPr>
          <w:sz w:val="28"/>
          <w:szCs w:val="28"/>
        </w:rPr>
        <w:t xml:space="preserve"> «Казан</w:t>
      </w:r>
      <w:r w:rsidRPr="005E0732">
        <w:rPr>
          <w:sz w:val="28"/>
          <w:szCs w:val="28"/>
        </w:rPr>
        <w:t>овское» с приложением следующих документов:</w:t>
      </w:r>
      <w:r w:rsidRPr="005E0732">
        <w:rPr>
          <w:sz w:val="28"/>
          <w:szCs w:val="28"/>
        </w:rPr>
        <w:br/>
        <w:t>- копии свидетельства о государственной регистрации;</w:t>
      </w:r>
      <w:r w:rsidRPr="005E0732">
        <w:rPr>
          <w:sz w:val="28"/>
          <w:szCs w:val="28"/>
        </w:rPr>
        <w:br/>
        <w:t>- копии учредительных документов организации инфраструктуры;</w:t>
      </w:r>
      <w:r w:rsidRPr="005E0732">
        <w:rPr>
          <w:sz w:val="28"/>
          <w:szCs w:val="28"/>
        </w:rPr>
        <w:br/>
        <w:t>- паспорт организации инфраструктуры по форме согласно приложению № 2 к настоящему Положению.</w:t>
      </w:r>
      <w:r w:rsidRPr="005E0732">
        <w:rPr>
          <w:sz w:val="28"/>
          <w:szCs w:val="28"/>
        </w:rPr>
        <w:br/>
        <w:t>3. Уполномоченный орган рассматривает представленные документы и в течение 30 дней со дня их получения принимает решение о внесении организации инфраструктуры в Реестр или мотивированный отказ в случае несоответствия организации инфраструктуры требованиям настоящего Положения. Решение уполномоченного органа об отказе может быть обжаловано в судебном порядке.</w:t>
      </w:r>
      <w:r w:rsidRPr="005E0732">
        <w:rPr>
          <w:sz w:val="28"/>
          <w:szCs w:val="28"/>
        </w:rPr>
        <w:br/>
        <w:t>4. Реестр утверждается Постано</w:t>
      </w:r>
      <w:r w:rsidR="00762889" w:rsidRPr="005E0732">
        <w:rPr>
          <w:sz w:val="28"/>
          <w:szCs w:val="28"/>
        </w:rPr>
        <w:t>влением Администрации</w:t>
      </w:r>
      <w:r w:rsidRPr="005E0732">
        <w:rPr>
          <w:sz w:val="28"/>
          <w:szCs w:val="28"/>
        </w:rPr>
        <w:t xml:space="preserve"> сельского поселения</w:t>
      </w:r>
      <w:r w:rsidR="00B81CF8" w:rsidRPr="005E0732">
        <w:rPr>
          <w:sz w:val="28"/>
          <w:szCs w:val="28"/>
        </w:rPr>
        <w:t xml:space="preserve"> «Казан</w:t>
      </w:r>
      <w:r w:rsidR="00762889" w:rsidRPr="005E0732">
        <w:rPr>
          <w:sz w:val="28"/>
          <w:szCs w:val="28"/>
        </w:rPr>
        <w:t>овское»</w:t>
      </w:r>
      <w:r w:rsidRPr="005E0732">
        <w:rPr>
          <w:sz w:val="28"/>
          <w:szCs w:val="28"/>
        </w:rPr>
        <w:t>.</w:t>
      </w:r>
      <w:r w:rsidRPr="005E0732">
        <w:rPr>
          <w:sz w:val="28"/>
          <w:szCs w:val="28"/>
        </w:rPr>
        <w:br/>
        <w:t>5. Соответствующие изменения в Реестр вносятся по мере подачи заявлений организациями.</w:t>
      </w:r>
      <w:r w:rsidRPr="005E0732">
        <w:rPr>
          <w:sz w:val="28"/>
          <w:szCs w:val="28"/>
        </w:rPr>
        <w:br/>
        <w:t>6. Ежегодно до 1 апреля текущего года организации, включенные в Реестр, представляют паспорт организации по форме согласно приложению N 2 к настоящему Положению.</w:t>
      </w:r>
      <w:r w:rsidRPr="005E0732">
        <w:rPr>
          <w:sz w:val="28"/>
          <w:szCs w:val="28"/>
        </w:rPr>
        <w:br/>
        <w:t>7. Сведения, содержащиеся в Реестре, являются открытыми и общедоступными.</w:t>
      </w:r>
      <w:r w:rsidRPr="005E0732">
        <w:rPr>
          <w:sz w:val="28"/>
          <w:szCs w:val="28"/>
        </w:rPr>
        <w:br/>
        <w:t>8. Информация, содержащаяся в Реестре, размещается в сети Интернет</w:t>
      </w:r>
      <w:r w:rsidR="00762889" w:rsidRPr="005E0732">
        <w:rPr>
          <w:sz w:val="28"/>
          <w:szCs w:val="28"/>
        </w:rPr>
        <w:t xml:space="preserve"> на официальном сайте «шилкинский рф»</w:t>
      </w:r>
      <w:r w:rsidRPr="005E0732">
        <w:rPr>
          <w:sz w:val="28"/>
          <w:szCs w:val="28"/>
        </w:rPr>
        <w:t>.</w:t>
      </w:r>
    </w:p>
    <w:p w:rsidR="00A73EF9" w:rsidRPr="005E0732" w:rsidRDefault="00A73EF9" w:rsidP="00A73EF9">
      <w:pPr>
        <w:ind w:firstLine="698"/>
        <w:jc w:val="right"/>
        <w:rPr>
          <w:rStyle w:val="a4"/>
          <w:rFonts w:ascii="Times New Roman" w:hAnsi="Times New Roman" w:cs="Times New Roman"/>
          <w:bCs/>
          <w:sz w:val="20"/>
          <w:szCs w:val="20"/>
        </w:rPr>
      </w:pPr>
    </w:p>
    <w:p w:rsidR="00762889" w:rsidRPr="005E0732" w:rsidRDefault="00762889" w:rsidP="00A73EF9">
      <w:pPr>
        <w:rPr>
          <w:rStyle w:val="a4"/>
          <w:rFonts w:ascii="Times New Roman" w:hAnsi="Times New Roman" w:cs="Times New Roman"/>
          <w:bCs/>
          <w:sz w:val="20"/>
          <w:szCs w:val="20"/>
        </w:rPr>
      </w:pPr>
    </w:p>
    <w:p w:rsidR="00762889" w:rsidRPr="005E0732" w:rsidRDefault="00762889" w:rsidP="00A73EF9">
      <w:pPr>
        <w:rPr>
          <w:rStyle w:val="a4"/>
          <w:rFonts w:ascii="Times New Roman" w:hAnsi="Times New Roman" w:cs="Times New Roman"/>
          <w:bCs/>
          <w:sz w:val="20"/>
          <w:szCs w:val="20"/>
        </w:rPr>
      </w:pPr>
    </w:p>
    <w:p w:rsidR="00762889" w:rsidRPr="005E0732" w:rsidRDefault="00762889" w:rsidP="00A73EF9">
      <w:pPr>
        <w:rPr>
          <w:rStyle w:val="a4"/>
          <w:rFonts w:ascii="Times New Roman" w:hAnsi="Times New Roman" w:cs="Times New Roman"/>
          <w:bCs/>
          <w:sz w:val="20"/>
          <w:szCs w:val="20"/>
        </w:rPr>
      </w:pPr>
    </w:p>
    <w:p w:rsidR="00762889" w:rsidRPr="005E0732" w:rsidRDefault="00762889" w:rsidP="00A73EF9">
      <w:pPr>
        <w:rPr>
          <w:rStyle w:val="a4"/>
          <w:rFonts w:ascii="Times New Roman" w:hAnsi="Times New Roman" w:cs="Times New Roman"/>
          <w:bCs/>
          <w:sz w:val="20"/>
          <w:szCs w:val="20"/>
        </w:rPr>
      </w:pPr>
    </w:p>
    <w:p w:rsidR="00762889" w:rsidRPr="005E0732" w:rsidRDefault="00762889" w:rsidP="00A73EF9">
      <w:pPr>
        <w:rPr>
          <w:rStyle w:val="a4"/>
          <w:rFonts w:ascii="Times New Roman" w:hAnsi="Times New Roman" w:cs="Times New Roman"/>
          <w:bCs/>
          <w:sz w:val="20"/>
          <w:szCs w:val="20"/>
        </w:rPr>
      </w:pPr>
    </w:p>
    <w:p w:rsidR="00762889" w:rsidRPr="005E0732" w:rsidRDefault="00762889" w:rsidP="00A73EF9">
      <w:pPr>
        <w:rPr>
          <w:rStyle w:val="a4"/>
          <w:rFonts w:ascii="Times New Roman" w:hAnsi="Times New Roman" w:cs="Times New Roman"/>
          <w:bCs/>
          <w:sz w:val="20"/>
          <w:szCs w:val="20"/>
        </w:rPr>
      </w:pPr>
    </w:p>
    <w:p w:rsidR="00762889" w:rsidRPr="005E0732" w:rsidRDefault="00762889" w:rsidP="00A73EF9">
      <w:pPr>
        <w:rPr>
          <w:rStyle w:val="a4"/>
          <w:rFonts w:ascii="Times New Roman" w:hAnsi="Times New Roman" w:cs="Times New Roman"/>
          <w:bCs/>
          <w:sz w:val="20"/>
          <w:szCs w:val="20"/>
        </w:rPr>
      </w:pPr>
    </w:p>
    <w:p w:rsidR="00762889" w:rsidRPr="005E0732" w:rsidRDefault="00762889" w:rsidP="00A73EF9">
      <w:pPr>
        <w:rPr>
          <w:rStyle w:val="a4"/>
          <w:rFonts w:ascii="Times New Roman" w:hAnsi="Times New Roman" w:cs="Times New Roman"/>
          <w:bCs/>
          <w:sz w:val="20"/>
          <w:szCs w:val="20"/>
        </w:rPr>
      </w:pPr>
    </w:p>
    <w:p w:rsidR="00762889" w:rsidRPr="005E0732" w:rsidRDefault="00762889" w:rsidP="00A73EF9">
      <w:pPr>
        <w:rPr>
          <w:rStyle w:val="a4"/>
          <w:rFonts w:ascii="Times New Roman" w:hAnsi="Times New Roman" w:cs="Times New Roman"/>
          <w:bCs/>
          <w:sz w:val="20"/>
          <w:szCs w:val="20"/>
        </w:rPr>
      </w:pPr>
    </w:p>
    <w:p w:rsidR="00762889" w:rsidRPr="005E0732" w:rsidRDefault="00762889" w:rsidP="00A73EF9">
      <w:pPr>
        <w:rPr>
          <w:rStyle w:val="a4"/>
          <w:rFonts w:ascii="Times New Roman" w:hAnsi="Times New Roman" w:cs="Times New Roman"/>
          <w:bCs/>
          <w:sz w:val="20"/>
          <w:szCs w:val="20"/>
        </w:rPr>
      </w:pPr>
    </w:p>
    <w:p w:rsidR="00762889" w:rsidRPr="005E0732" w:rsidRDefault="00762889" w:rsidP="00A73EF9">
      <w:pPr>
        <w:rPr>
          <w:rStyle w:val="a4"/>
          <w:rFonts w:ascii="Times New Roman" w:hAnsi="Times New Roman" w:cs="Times New Roman"/>
          <w:bCs/>
          <w:sz w:val="20"/>
          <w:szCs w:val="20"/>
        </w:rPr>
      </w:pPr>
    </w:p>
    <w:p w:rsidR="00762889" w:rsidRPr="005E0732" w:rsidRDefault="00762889" w:rsidP="00A73EF9">
      <w:pPr>
        <w:rPr>
          <w:rStyle w:val="a4"/>
          <w:rFonts w:ascii="Times New Roman" w:hAnsi="Times New Roman" w:cs="Times New Roman"/>
          <w:bCs/>
          <w:sz w:val="20"/>
          <w:szCs w:val="20"/>
        </w:rPr>
      </w:pPr>
    </w:p>
    <w:p w:rsidR="00762889" w:rsidRPr="005E0732" w:rsidRDefault="00762889" w:rsidP="00A73EF9">
      <w:pPr>
        <w:rPr>
          <w:rStyle w:val="a4"/>
          <w:rFonts w:ascii="Times New Roman" w:hAnsi="Times New Roman" w:cs="Times New Roman"/>
          <w:bCs/>
          <w:sz w:val="20"/>
          <w:szCs w:val="20"/>
        </w:rPr>
      </w:pPr>
    </w:p>
    <w:p w:rsidR="008C65A4" w:rsidRPr="005E0732" w:rsidRDefault="008C65A4" w:rsidP="00762889">
      <w:pPr>
        <w:jc w:val="right"/>
        <w:rPr>
          <w:rStyle w:val="a4"/>
          <w:rFonts w:ascii="Times New Roman" w:hAnsi="Times New Roman" w:cs="Times New Roman"/>
          <w:b w:val="0"/>
          <w:bCs/>
          <w:sz w:val="20"/>
          <w:szCs w:val="20"/>
        </w:rPr>
      </w:pPr>
    </w:p>
    <w:p w:rsidR="008C65A4" w:rsidRPr="005E0732" w:rsidRDefault="008C65A4" w:rsidP="00762889">
      <w:pPr>
        <w:jc w:val="right"/>
        <w:rPr>
          <w:rStyle w:val="a4"/>
          <w:rFonts w:ascii="Times New Roman" w:hAnsi="Times New Roman" w:cs="Times New Roman"/>
          <w:b w:val="0"/>
          <w:bCs/>
          <w:sz w:val="20"/>
          <w:szCs w:val="20"/>
        </w:rPr>
      </w:pPr>
    </w:p>
    <w:p w:rsidR="00A73EF9" w:rsidRPr="005E0732" w:rsidRDefault="00A73EF9" w:rsidP="00762889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5E0732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t>Приложение N 1</w:t>
      </w:r>
      <w:r w:rsidRPr="005E0732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br/>
        <w:t xml:space="preserve">к </w:t>
      </w:r>
      <w:hyperlink w:anchor="sub_1000" w:history="1">
        <w:r w:rsidRPr="005E0732">
          <w:rPr>
            <w:rStyle w:val="a3"/>
            <w:rFonts w:ascii="Times New Roman" w:hAnsi="Times New Roman"/>
            <w:b w:val="0"/>
            <w:sz w:val="20"/>
            <w:szCs w:val="20"/>
          </w:rPr>
          <w:t>Положению</w:t>
        </w:r>
      </w:hyperlink>
      <w:r w:rsidRPr="005E0732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br/>
        <w:t>о требованиях к организациям, образующим</w:t>
      </w:r>
      <w:r w:rsidRPr="005E0732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br/>
        <w:t>инфраструктуру поддержки субъектов малого</w:t>
      </w:r>
      <w:r w:rsidRPr="005E0732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br/>
        <w:t>и среднего предпринимательства сельского поселения</w:t>
      </w:r>
      <w:r w:rsidR="00B81CF8" w:rsidRPr="005E0732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t xml:space="preserve"> «Казан</w:t>
      </w:r>
      <w:r w:rsidR="00762889" w:rsidRPr="005E0732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t>овское»</w:t>
      </w:r>
      <w:r w:rsidRPr="005E0732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br/>
        <w:t>и порядке ведения реестра организаций,</w:t>
      </w:r>
      <w:r w:rsidRPr="005E0732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br/>
        <w:t>образующих инфраструктуру поддержки</w:t>
      </w:r>
      <w:r w:rsidRPr="005E0732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br/>
        <w:t>субъектов малого и среднего предпринимательства</w:t>
      </w:r>
    </w:p>
    <w:bookmarkEnd w:id="0"/>
    <w:p w:rsidR="00A73EF9" w:rsidRPr="005E0732" w:rsidRDefault="00A73EF9" w:rsidP="00A73EF9">
      <w:pPr>
        <w:rPr>
          <w:rFonts w:ascii="Times New Roman" w:hAnsi="Times New Roman" w:cs="Times New Roman"/>
          <w:sz w:val="28"/>
          <w:szCs w:val="28"/>
        </w:rPr>
      </w:pPr>
    </w:p>
    <w:p w:rsidR="00A73EF9" w:rsidRPr="005E0732" w:rsidRDefault="00A73EF9" w:rsidP="00A73EF9">
      <w:pPr>
        <w:pStyle w:val="1"/>
        <w:jc w:val="center"/>
        <w:rPr>
          <w:rFonts w:ascii="Times New Roman" w:hAnsi="Times New Roman" w:cs="Times New Roman"/>
        </w:rPr>
      </w:pPr>
      <w:r w:rsidRPr="005E0732">
        <w:rPr>
          <w:rFonts w:ascii="Times New Roman" w:hAnsi="Times New Roman" w:cs="Times New Roman"/>
        </w:rPr>
        <w:t>Реестр</w:t>
      </w:r>
      <w:r w:rsidRPr="005E0732">
        <w:rPr>
          <w:rFonts w:ascii="Times New Roman" w:hAnsi="Times New Roman" w:cs="Times New Roman"/>
        </w:rPr>
        <w:br/>
        <w:t>организаций, образующих инфраструктуру поддержки субъектов малого и среднего предпринимательства</w:t>
      </w:r>
    </w:p>
    <w:p w:rsidR="00A73EF9" w:rsidRPr="005E0732" w:rsidRDefault="00A73EF9" w:rsidP="00A73EF9">
      <w:pPr>
        <w:rPr>
          <w:rFonts w:ascii="Times New Roman" w:hAnsi="Times New Roman" w:cs="Times New Roman"/>
        </w:rPr>
      </w:pPr>
    </w:p>
    <w:tbl>
      <w:tblPr>
        <w:tblW w:w="1049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36"/>
        <w:gridCol w:w="1541"/>
        <w:gridCol w:w="1701"/>
        <w:gridCol w:w="1559"/>
        <w:gridCol w:w="1276"/>
        <w:gridCol w:w="1276"/>
        <w:gridCol w:w="1701"/>
      </w:tblGrid>
      <w:tr w:rsidR="00A73EF9" w:rsidRPr="005E0732" w:rsidTr="002053B1"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0732">
              <w:rPr>
                <w:rFonts w:ascii="Times New Roman" w:hAnsi="Times New Roman" w:cs="Times New Roman"/>
              </w:rPr>
              <w:t>Номер реестровой записи и дата включения сведений в реестр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0732">
              <w:rPr>
                <w:rFonts w:ascii="Times New Roman" w:hAnsi="Times New Roman" w:cs="Times New Roman"/>
              </w:rPr>
              <w:t>Наименование организации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F9" w:rsidRPr="005E0732" w:rsidRDefault="00A73EF9" w:rsidP="002053B1">
            <w:pPr>
              <w:pStyle w:val="a5"/>
              <w:rPr>
                <w:rFonts w:ascii="Times New Roman" w:hAnsi="Times New Roman" w:cs="Times New Roman"/>
              </w:rPr>
            </w:pPr>
            <w:r w:rsidRPr="005E0732">
              <w:rPr>
                <w:rFonts w:ascii="Times New Roman" w:hAnsi="Times New Roman" w:cs="Times New Roman"/>
              </w:rPr>
              <w:t>Организационно-правовая форма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0732">
              <w:rPr>
                <w:rFonts w:ascii="Times New Roman" w:hAnsi="Times New Roman" w:cs="Times New Roman"/>
              </w:rPr>
              <w:t>Почтовый адрес (место нахождения)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0732">
              <w:rPr>
                <w:rFonts w:ascii="Times New Roman" w:hAnsi="Times New Roman" w:cs="Times New Roman"/>
              </w:rPr>
              <w:t>Официальный сайт, адрес электронной почты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0732">
              <w:rPr>
                <w:rFonts w:ascii="Times New Roman" w:hAnsi="Times New Roman" w:cs="Times New Roman"/>
              </w:rPr>
              <w:t>ФИО руководителя, контактные телефоны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0732">
              <w:rPr>
                <w:rFonts w:ascii="Times New Roman" w:hAnsi="Times New Roman" w:cs="Times New Roman"/>
              </w:rPr>
              <w:t>Виды оказываемых услуг</w:t>
            </w:r>
          </w:p>
        </w:tc>
      </w:tr>
      <w:tr w:rsidR="00A73EF9" w:rsidRPr="005E0732" w:rsidTr="002053B1"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07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07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F9" w:rsidRPr="005E0732" w:rsidRDefault="00A73EF9" w:rsidP="002053B1">
            <w:pPr>
              <w:pStyle w:val="a5"/>
              <w:rPr>
                <w:rFonts w:ascii="Times New Roman" w:hAnsi="Times New Roman" w:cs="Times New Roman"/>
              </w:rPr>
            </w:pPr>
            <w:r w:rsidRPr="005E07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073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073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073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0732">
              <w:rPr>
                <w:rFonts w:ascii="Times New Roman" w:hAnsi="Times New Roman" w:cs="Times New Roman"/>
              </w:rPr>
              <w:t>7</w:t>
            </w:r>
          </w:p>
        </w:tc>
      </w:tr>
    </w:tbl>
    <w:p w:rsidR="00A73EF9" w:rsidRPr="005E0732" w:rsidRDefault="00A73EF9" w:rsidP="00A73EF9">
      <w:pPr>
        <w:rPr>
          <w:rFonts w:ascii="Times New Roman" w:hAnsi="Times New Roman" w:cs="Times New Roman"/>
          <w:sz w:val="28"/>
          <w:szCs w:val="28"/>
        </w:rPr>
      </w:pPr>
    </w:p>
    <w:p w:rsidR="00A73EF9" w:rsidRPr="005E0732" w:rsidRDefault="00A73EF9" w:rsidP="00A73EF9">
      <w:pPr>
        <w:rPr>
          <w:rFonts w:ascii="Times New Roman" w:hAnsi="Times New Roman" w:cs="Times New Roman"/>
          <w:sz w:val="28"/>
          <w:szCs w:val="28"/>
        </w:rPr>
      </w:pPr>
    </w:p>
    <w:p w:rsidR="00A73EF9" w:rsidRPr="005E0732" w:rsidRDefault="00A73EF9" w:rsidP="00A73EF9">
      <w:pPr>
        <w:rPr>
          <w:rFonts w:ascii="Times New Roman" w:hAnsi="Times New Roman" w:cs="Times New Roman"/>
          <w:sz w:val="28"/>
          <w:szCs w:val="28"/>
        </w:rPr>
      </w:pPr>
    </w:p>
    <w:p w:rsidR="00A73EF9" w:rsidRPr="005E0732" w:rsidRDefault="00A73EF9" w:rsidP="00A73EF9">
      <w:pPr>
        <w:rPr>
          <w:rFonts w:ascii="Times New Roman" w:hAnsi="Times New Roman" w:cs="Times New Roman"/>
          <w:sz w:val="28"/>
          <w:szCs w:val="28"/>
        </w:rPr>
      </w:pPr>
    </w:p>
    <w:p w:rsidR="00A73EF9" w:rsidRPr="005E0732" w:rsidRDefault="00A73EF9" w:rsidP="00A73EF9">
      <w:pPr>
        <w:rPr>
          <w:rFonts w:ascii="Times New Roman" w:hAnsi="Times New Roman" w:cs="Times New Roman"/>
          <w:sz w:val="28"/>
          <w:szCs w:val="28"/>
        </w:rPr>
      </w:pPr>
    </w:p>
    <w:p w:rsidR="00A73EF9" w:rsidRPr="005E0732" w:rsidRDefault="00A73EF9" w:rsidP="00A73EF9">
      <w:pPr>
        <w:rPr>
          <w:rFonts w:ascii="Times New Roman" w:hAnsi="Times New Roman" w:cs="Times New Roman"/>
          <w:sz w:val="28"/>
          <w:szCs w:val="28"/>
        </w:rPr>
      </w:pPr>
    </w:p>
    <w:p w:rsidR="00A73EF9" w:rsidRPr="005E0732" w:rsidRDefault="00A73EF9" w:rsidP="00A73EF9">
      <w:pPr>
        <w:rPr>
          <w:rFonts w:ascii="Times New Roman" w:hAnsi="Times New Roman" w:cs="Times New Roman"/>
          <w:sz w:val="28"/>
          <w:szCs w:val="28"/>
        </w:rPr>
      </w:pPr>
    </w:p>
    <w:p w:rsidR="00A73EF9" w:rsidRPr="005E0732" w:rsidRDefault="00A73EF9" w:rsidP="00A73EF9">
      <w:pPr>
        <w:rPr>
          <w:rFonts w:ascii="Times New Roman" w:hAnsi="Times New Roman" w:cs="Times New Roman"/>
          <w:sz w:val="28"/>
          <w:szCs w:val="28"/>
        </w:rPr>
      </w:pPr>
    </w:p>
    <w:p w:rsidR="00201B49" w:rsidRDefault="00201B49" w:rsidP="00A73EF9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bookmarkStart w:id="1" w:name="sub_1200"/>
    </w:p>
    <w:p w:rsidR="00201B49" w:rsidRDefault="00201B49" w:rsidP="00A73EF9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A73EF9" w:rsidRPr="005E0732" w:rsidRDefault="00A73EF9" w:rsidP="00A73EF9">
      <w:pPr>
        <w:ind w:firstLine="698"/>
        <w:jc w:val="right"/>
        <w:rPr>
          <w:rFonts w:ascii="Times New Roman" w:hAnsi="Times New Roman" w:cs="Times New Roman"/>
          <w:sz w:val="20"/>
          <w:szCs w:val="20"/>
        </w:rPr>
      </w:pPr>
      <w:r w:rsidRPr="005E0732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lastRenderedPageBreak/>
        <w:t>Приложение N 2</w:t>
      </w:r>
      <w:r w:rsidRPr="005E0732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br/>
        <w:t xml:space="preserve">к </w:t>
      </w:r>
      <w:hyperlink w:anchor="sub_1000" w:history="1">
        <w:r w:rsidRPr="005E0732">
          <w:rPr>
            <w:rStyle w:val="a3"/>
            <w:rFonts w:ascii="Times New Roman" w:hAnsi="Times New Roman"/>
            <w:b w:val="0"/>
            <w:sz w:val="20"/>
            <w:szCs w:val="20"/>
          </w:rPr>
          <w:t>Положению</w:t>
        </w:r>
      </w:hyperlink>
      <w:r w:rsidRPr="005E0732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br/>
        <w:t>о требованиях к организациям, образующим</w:t>
      </w:r>
      <w:r w:rsidRPr="005E0732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br/>
        <w:t>инфраструктуру поддержки субъектов малого</w:t>
      </w:r>
      <w:r w:rsidRPr="005E0732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br/>
        <w:t>и среднего предпринимательства  сельского поселения</w:t>
      </w:r>
      <w:r w:rsidR="00B81CF8" w:rsidRPr="005E0732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t xml:space="preserve"> «Казан</w:t>
      </w:r>
      <w:r w:rsidR="00762889" w:rsidRPr="005E0732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t>овское»</w:t>
      </w:r>
      <w:r w:rsidRPr="005E0732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br/>
        <w:t>и порядке ведения реестра организаций,</w:t>
      </w:r>
      <w:r w:rsidRPr="005E0732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br/>
        <w:t>образующих инфраструктуру поддержки</w:t>
      </w:r>
      <w:r w:rsidRPr="005E0732">
        <w:rPr>
          <w:rStyle w:val="a4"/>
          <w:rFonts w:ascii="Times New Roman" w:hAnsi="Times New Roman" w:cs="Times New Roman"/>
          <w:b w:val="0"/>
          <w:bCs/>
          <w:sz w:val="20"/>
          <w:szCs w:val="20"/>
        </w:rPr>
        <w:br/>
        <w:t>субъектов малого и среднего предпринимательс</w:t>
      </w:r>
      <w:r w:rsidRPr="005E0732">
        <w:rPr>
          <w:rStyle w:val="a4"/>
          <w:rFonts w:ascii="Times New Roman" w:hAnsi="Times New Roman" w:cs="Times New Roman"/>
          <w:bCs/>
          <w:sz w:val="20"/>
          <w:szCs w:val="20"/>
        </w:rPr>
        <w:t>тва</w:t>
      </w:r>
    </w:p>
    <w:bookmarkEnd w:id="1"/>
    <w:p w:rsidR="00A73EF9" w:rsidRPr="005E0732" w:rsidRDefault="00A73EF9" w:rsidP="00A73EF9">
      <w:pPr>
        <w:rPr>
          <w:rFonts w:ascii="Times New Roman" w:hAnsi="Times New Roman" w:cs="Times New Roman"/>
          <w:sz w:val="28"/>
          <w:szCs w:val="28"/>
        </w:rPr>
      </w:pPr>
    </w:p>
    <w:p w:rsidR="00A73EF9" w:rsidRPr="005E0732" w:rsidRDefault="00A73EF9" w:rsidP="00A73EF9">
      <w:pPr>
        <w:pStyle w:val="1"/>
        <w:jc w:val="center"/>
        <w:rPr>
          <w:rFonts w:ascii="Times New Roman" w:hAnsi="Times New Roman" w:cs="Times New Roman"/>
        </w:rPr>
      </w:pPr>
      <w:r w:rsidRPr="005E0732">
        <w:rPr>
          <w:rFonts w:ascii="Times New Roman" w:hAnsi="Times New Roman" w:cs="Times New Roman"/>
        </w:rPr>
        <w:t>Паспорт</w:t>
      </w:r>
      <w:r w:rsidRPr="005E0732">
        <w:rPr>
          <w:rFonts w:ascii="Times New Roman" w:hAnsi="Times New Roman" w:cs="Times New Roman"/>
        </w:rPr>
        <w:br/>
        <w:t>организации инфраструктуры поддержки субъектов малого</w:t>
      </w:r>
      <w:r w:rsidR="00762889" w:rsidRPr="005E0732">
        <w:rPr>
          <w:rFonts w:ascii="Times New Roman" w:hAnsi="Times New Roman" w:cs="Times New Roman"/>
        </w:rPr>
        <w:t xml:space="preserve"> и среднего предпринимательства</w:t>
      </w:r>
      <w:r w:rsidRPr="005E0732">
        <w:rPr>
          <w:rFonts w:ascii="Times New Roman" w:hAnsi="Times New Roman" w:cs="Times New Roman"/>
        </w:rPr>
        <w:t xml:space="preserve"> сельского поселения</w:t>
      </w:r>
      <w:r w:rsidR="005E0732">
        <w:rPr>
          <w:rFonts w:ascii="Times New Roman" w:hAnsi="Times New Roman" w:cs="Times New Roman"/>
        </w:rPr>
        <w:t xml:space="preserve"> «Казан</w:t>
      </w:r>
      <w:r w:rsidR="00762889" w:rsidRPr="005E0732">
        <w:rPr>
          <w:rFonts w:ascii="Times New Roman" w:hAnsi="Times New Roman" w:cs="Times New Roman"/>
        </w:rPr>
        <w:t>овское»</w:t>
      </w:r>
    </w:p>
    <w:p w:rsidR="00A73EF9" w:rsidRPr="005E0732" w:rsidRDefault="00A73EF9" w:rsidP="00A73EF9">
      <w:pPr>
        <w:rPr>
          <w:rFonts w:ascii="Times New Roman" w:hAnsi="Times New Roman" w:cs="Times New Roman"/>
        </w:rPr>
      </w:pPr>
    </w:p>
    <w:p w:rsidR="00A73EF9" w:rsidRPr="005E0732" w:rsidRDefault="00A73EF9" w:rsidP="00A73EF9">
      <w:pPr>
        <w:rPr>
          <w:rFonts w:ascii="Times New Roman" w:hAnsi="Times New Roman" w:cs="Times New Roman"/>
        </w:rPr>
      </w:pPr>
      <w:r w:rsidRPr="005E0732">
        <w:rPr>
          <w:rFonts w:ascii="Times New Roman" w:hAnsi="Times New Roman" w:cs="Times New Roman"/>
        </w:rPr>
        <w:t>Наименование организации __________________________________________</w:t>
      </w:r>
    </w:p>
    <w:tbl>
      <w:tblPr>
        <w:tblW w:w="1077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18"/>
        <w:gridCol w:w="349"/>
        <w:gridCol w:w="1069"/>
        <w:gridCol w:w="1559"/>
        <w:gridCol w:w="7"/>
        <w:gridCol w:w="1411"/>
        <w:gridCol w:w="99"/>
        <w:gridCol w:w="1035"/>
        <w:gridCol w:w="629"/>
        <w:gridCol w:w="236"/>
        <w:gridCol w:w="1544"/>
        <w:gridCol w:w="1418"/>
      </w:tblGrid>
      <w:tr w:rsidR="00A73EF9" w:rsidRPr="005E0732" w:rsidTr="002053B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732">
              <w:rPr>
                <w:rFonts w:ascii="Times New Roman" w:hAnsi="Times New Roman" w:cs="Times New Roman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732">
              <w:rPr>
                <w:rFonts w:ascii="Times New Roman" w:hAnsi="Times New Roman" w:cs="Times New Roman"/>
                <w:sz w:val="22"/>
                <w:szCs w:val="22"/>
              </w:rPr>
              <w:t>Форма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732">
              <w:rPr>
                <w:rFonts w:ascii="Times New Roman" w:hAnsi="Times New Roman" w:cs="Times New Roman"/>
                <w:sz w:val="22"/>
                <w:szCs w:val="22"/>
              </w:rPr>
              <w:t>Дата государственной регистрации и постановки на налоговый учет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732">
              <w:rPr>
                <w:rFonts w:ascii="Times New Roman" w:hAnsi="Times New Roman" w:cs="Times New Roman"/>
                <w:sz w:val="22"/>
                <w:szCs w:val="22"/>
              </w:rPr>
              <w:t>Уставный капитал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732">
              <w:rPr>
                <w:rFonts w:ascii="Times New Roman" w:hAnsi="Times New Roman" w:cs="Times New Roman"/>
                <w:sz w:val="22"/>
                <w:szCs w:val="22"/>
              </w:rPr>
              <w:t>Юридический адрес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732">
              <w:rPr>
                <w:rFonts w:ascii="Times New Roman" w:hAnsi="Times New Roman" w:cs="Times New Roman"/>
                <w:sz w:val="22"/>
                <w:szCs w:val="22"/>
              </w:rPr>
              <w:t>Фактический адрес (место нахождения)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732">
              <w:rPr>
                <w:rFonts w:ascii="Times New Roman" w:hAnsi="Times New Roman" w:cs="Times New Roman"/>
                <w:sz w:val="22"/>
                <w:szCs w:val="22"/>
              </w:rPr>
              <w:t>Наличие официального сайта, электронной почты (адреса)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732">
              <w:rPr>
                <w:rFonts w:ascii="Times New Roman" w:hAnsi="Times New Roman" w:cs="Times New Roman"/>
                <w:sz w:val="22"/>
                <w:szCs w:val="22"/>
              </w:rPr>
              <w:t>Виды экономической деятельности</w:t>
            </w:r>
          </w:p>
        </w:tc>
      </w:tr>
      <w:tr w:rsidR="00A73EF9" w:rsidRPr="005E0732" w:rsidTr="002053B1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EF9" w:rsidRPr="005E0732" w:rsidTr="002053B1">
        <w:tc>
          <w:tcPr>
            <w:tcW w:w="1077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732">
              <w:rPr>
                <w:rFonts w:ascii="Times New Roman" w:hAnsi="Times New Roman" w:cs="Times New Roman"/>
                <w:sz w:val="22"/>
                <w:szCs w:val="22"/>
              </w:rPr>
              <w:t>Опыт работы в сфере поддержки малого и среднего предпринимательства</w:t>
            </w:r>
          </w:p>
        </w:tc>
      </w:tr>
      <w:tr w:rsidR="00A73EF9" w:rsidRPr="005E0732" w:rsidTr="002053B1">
        <w:tc>
          <w:tcPr>
            <w:tcW w:w="1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732">
              <w:rPr>
                <w:rFonts w:ascii="Times New Roman" w:hAnsi="Times New Roman" w:cs="Times New Roman"/>
                <w:sz w:val="22"/>
                <w:szCs w:val="22"/>
              </w:rPr>
              <w:t>Размер занимаемой площади, кв. м.</w:t>
            </w:r>
          </w:p>
        </w:tc>
        <w:tc>
          <w:tcPr>
            <w:tcW w:w="2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732">
              <w:rPr>
                <w:rFonts w:ascii="Times New Roman" w:hAnsi="Times New Roman" w:cs="Times New Roman"/>
                <w:sz w:val="22"/>
                <w:szCs w:val="22"/>
              </w:rPr>
              <w:t>Виды предлагаемых субъектам малого и среднего предпринимательства работ (услуг)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732">
              <w:rPr>
                <w:rFonts w:ascii="Times New Roman" w:hAnsi="Times New Roman" w:cs="Times New Roman"/>
                <w:sz w:val="22"/>
                <w:szCs w:val="22"/>
              </w:rPr>
              <w:t>Период работы в данной сфере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732">
              <w:rPr>
                <w:rFonts w:ascii="Times New Roman" w:hAnsi="Times New Roman" w:cs="Times New Roman"/>
                <w:sz w:val="22"/>
                <w:szCs w:val="22"/>
              </w:rPr>
              <w:t>Обеспечение кадрами, квалификация персонала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732">
              <w:rPr>
                <w:rFonts w:ascii="Times New Roman" w:hAnsi="Times New Roman" w:cs="Times New Roman"/>
                <w:sz w:val="22"/>
                <w:szCs w:val="22"/>
              </w:rPr>
              <w:t>Наличие филиалов (обособленных подразделений) в муниципальных образованиях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E0732">
              <w:rPr>
                <w:rFonts w:ascii="Times New Roman" w:hAnsi="Times New Roman" w:cs="Times New Roman"/>
                <w:sz w:val="22"/>
                <w:szCs w:val="22"/>
              </w:rPr>
              <w:t>Техническое обеспечение</w:t>
            </w:r>
          </w:p>
        </w:tc>
      </w:tr>
      <w:tr w:rsidR="00A73EF9" w:rsidRPr="005E0732" w:rsidTr="002053B1">
        <w:tc>
          <w:tcPr>
            <w:tcW w:w="1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EF9" w:rsidRPr="005E0732" w:rsidTr="002053B1">
        <w:tc>
          <w:tcPr>
            <w:tcW w:w="1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EF9" w:rsidRPr="005E0732" w:rsidRDefault="00A73EF9" w:rsidP="002053B1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73EF9" w:rsidRPr="005E0732" w:rsidRDefault="00A73EF9" w:rsidP="00A73EF9">
      <w:pPr>
        <w:rPr>
          <w:rFonts w:ascii="Times New Roman" w:hAnsi="Times New Roman" w:cs="Times New Roman"/>
        </w:rPr>
      </w:pPr>
    </w:p>
    <w:p w:rsidR="00A73EF9" w:rsidRPr="005E0732" w:rsidRDefault="00A73EF9" w:rsidP="00A73EF9">
      <w:pPr>
        <w:spacing w:after="0" w:line="240" w:lineRule="auto"/>
        <w:rPr>
          <w:rFonts w:ascii="Times New Roman" w:hAnsi="Times New Roman" w:cs="Times New Roman"/>
        </w:rPr>
      </w:pPr>
      <w:r w:rsidRPr="005E0732">
        <w:rPr>
          <w:rFonts w:ascii="Times New Roman" w:hAnsi="Times New Roman" w:cs="Times New Roman"/>
        </w:rPr>
        <w:t>_______________________________________________</w:t>
      </w:r>
    </w:p>
    <w:p w:rsidR="00A73EF9" w:rsidRPr="005E0732" w:rsidRDefault="00A73EF9" w:rsidP="00A73EF9">
      <w:pPr>
        <w:spacing w:after="0" w:line="240" w:lineRule="auto"/>
        <w:rPr>
          <w:rFonts w:ascii="Times New Roman" w:hAnsi="Times New Roman" w:cs="Times New Roman"/>
        </w:rPr>
      </w:pPr>
      <w:r w:rsidRPr="005E0732">
        <w:rPr>
          <w:rFonts w:ascii="Times New Roman" w:hAnsi="Times New Roman" w:cs="Times New Roman"/>
        </w:rPr>
        <w:t>Наименование организации</w:t>
      </w:r>
    </w:p>
    <w:p w:rsidR="00A73EF9" w:rsidRPr="005E0732" w:rsidRDefault="00A73EF9" w:rsidP="00A73EF9">
      <w:pPr>
        <w:spacing w:after="0" w:line="240" w:lineRule="auto"/>
        <w:rPr>
          <w:rFonts w:ascii="Times New Roman" w:hAnsi="Times New Roman" w:cs="Times New Roman"/>
        </w:rPr>
      </w:pPr>
      <w:r w:rsidRPr="005E0732">
        <w:rPr>
          <w:rFonts w:ascii="Times New Roman" w:hAnsi="Times New Roman" w:cs="Times New Roman"/>
        </w:rPr>
        <w:t>1. Не находится в стадии ликвидации, реорганизации или банкротства ______________________;</w:t>
      </w:r>
    </w:p>
    <w:p w:rsidR="00A73EF9" w:rsidRPr="005E0732" w:rsidRDefault="00A73EF9" w:rsidP="00A73EF9">
      <w:pPr>
        <w:spacing w:after="0" w:line="240" w:lineRule="auto"/>
        <w:ind w:firstLine="698"/>
        <w:jc w:val="center"/>
        <w:rPr>
          <w:rFonts w:ascii="Times New Roman" w:hAnsi="Times New Roman" w:cs="Times New Roman"/>
        </w:rPr>
      </w:pPr>
      <w:r w:rsidRPr="005E0732">
        <w:rPr>
          <w:rFonts w:ascii="Times New Roman" w:hAnsi="Times New Roman" w:cs="Times New Roman"/>
        </w:rPr>
        <w:t xml:space="preserve">                                                                                                      (подтверждаю/не подтверждаю)</w:t>
      </w:r>
    </w:p>
    <w:p w:rsidR="00A73EF9" w:rsidRPr="005E0732" w:rsidRDefault="00A73EF9" w:rsidP="00A73EF9">
      <w:pPr>
        <w:spacing w:after="0" w:line="240" w:lineRule="auto"/>
        <w:rPr>
          <w:rFonts w:ascii="Times New Roman" w:hAnsi="Times New Roman" w:cs="Times New Roman"/>
        </w:rPr>
      </w:pPr>
      <w:r w:rsidRPr="005E0732">
        <w:rPr>
          <w:rFonts w:ascii="Times New Roman" w:hAnsi="Times New Roman" w:cs="Times New Roman"/>
        </w:rPr>
        <w:t>2. Наличие лицензий, сертификатов и других разрешительных документов</w:t>
      </w:r>
    </w:p>
    <w:p w:rsidR="00A73EF9" w:rsidRPr="005E0732" w:rsidRDefault="00A73EF9" w:rsidP="00A73EF9">
      <w:pPr>
        <w:spacing w:after="0" w:line="240" w:lineRule="auto"/>
        <w:rPr>
          <w:rFonts w:ascii="Times New Roman" w:hAnsi="Times New Roman" w:cs="Times New Roman"/>
        </w:rPr>
      </w:pPr>
      <w:r w:rsidRPr="005E0732">
        <w:rPr>
          <w:rFonts w:ascii="Times New Roman" w:hAnsi="Times New Roman" w:cs="Times New Roman"/>
        </w:rPr>
        <w:t>_________________________________________________________________</w:t>
      </w:r>
    </w:p>
    <w:p w:rsidR="00A73EF9" w:rsidRPr="005E0732" w:rsidRDefault="00A73EF9" w:rsidP="00A73EF9">
      <w:pPr>
        <w:spacing w:after="0" w:line="240" w:lineRule="auto"/>
        <w:rPr>
          <w:rFonts w:ascii="Times New Roman" w:hAnsi="Times New Roman" w:cs="Times New Roman"/>
        </w:rPr>
      </w:pPr>
      <w:r w:rsidRPr="005E0732">
        <w:rPr>
          <w:rFonts w:ascii="Times New Roman" w:hAnsi="Times New Roman" w:cs="Times New Roman"/>
        </w:rPr>
        <w:t>3. Описание опыта работы в произвольной форме (приложения: отзывы субъектов малого и</w:t>
      </w:r>
    </w:p>
    <w:p w:rsidR="00A73EF9" w:rsidRPr="005E0732" w:rsidRDefault="00A73EF9" w:rsidP="00A73EF9">
      <w:pPr>
        <w:spacing w:after="0" w:line="240" w:lineRule="auto"/>
        <w:rPr>
          <w:rFonts w:ascii="Times New Roman" w:hAnsi="Times New Roman" w:cs="Times New Roman"/>
        </w:rPr>
      </w:pPr>
      <w:r w:rsidRPr="005E0732">
        <w:rPr>
          <w:rFonts w:ascii="Times New Roman" w:hAnsi="Times New Roman" w:cs="Times New Roman"/>
        </w:rPr>
        <w:t>среднего предпринимательства):</w:t>
      </w:r>
    </w:p>
    <w:p w:rsidR="00A73EF9" w:rsidRPr="005E0732" w:rsidRDefault="00A73EF9" w:rsidP="00A73EF9">
      <w:pPr>
        <w:spacing w:after="0" w:line="240" w:lineRule="auto"/>
        <w:rPr>
          <w:rFonts w:ascii="Times New Roman" w:hAnsi="Times New Roman" w:cs="Times New Roman"/>
        </w:rPr>
      </w:pPr>
      <w:r w:rsidRPr="005E0732">
        <w:rPr>
          <w:rFonts w:ascii="Times New Roman" w:hAnsi="Times New Roman" w:cs="Times New Roman"/>
        </w:rPr>
        <w:t>__________________________________________________________________</w:t>
      </w:r>
    </w:p>
    <w:p w:rsidR="00A73EF9" w:rsidRPr="005E0732" w:rsidRDefault="00A73EF9" w:rsidP="00A73EF9">
      <w:pPr>
        <w:spacing w:after="0" w:line="240" w:lineRule="auto"/>
        <w:rPr>
          <w:rFonts w:ascii="Times New Roman" w:hAnsi="Times New Roman" w:cs="Times New Roman"/>
        </w:rPr>
      </w:pPr>
    </w:p>
    <w:p w:rsidR="00A73EF9" w:rsidRPr="005E0732" w:rsidRDefault="00A73EF9" w:rsidP="00A73EF9">
      <w:pPr>
        <w:spacing w:after="0" w:line="240" w:lineRule="auto"/>
        <w:rPr>
          <w:rFonts w:ascii="Times New Roman" w:hAnsi="Times New Roman" w:cs="Times New Roman"/>
        </w:rPr>
      </w:pPr>
      <w:r w:rsidRPr="005E0732">
        <w:rPr>
          <w:rFonts w:ascii="Times New Roman" w:hAnsi="Times New Roman" w:cs="Times New Roman"/>
        </w:rPr>
        <w:t>Достоверность представленных</w:t>
      </w:r>
    </w:p>
    <w:p w:rsidR="00A73EF9" w:rsidRPr="005E0732" w:rsidRDefault="00A73EF9" w:rsidP="00A73EF9">
      <w:pPr>
        <w:spacing w:after="0" w:line="240" w:lineRule="auto"/>
        <w:rPr>
          <w:rFonts w:ascii="Times New Roman" w:hAnsi="Times New Roman" w:cs="Times New Roman"/>
        </w:rPr>
      </w:pPr>
      <w:r w:rsidRPr="005E0732">
        <w:rPr>
          <w:rFonts w:ascii="Times New Roman" w:hAnsi="Times New Roman" w:cs="Times New Roman"/>
        </w:rPr>
        <w:t>данных подтверждаю ____________________________________</w:t>
      </w:r>
    </w:p>
    <w:p w:rsidR="00C92DBA" w:rsidRPr="005E0732" w:rsidRDefault="00A73EF9" w:rsidP="00762889">
      <w:pPr>
        <w:spacing w:after="0" w:line="240" w:lineRule="auto"/>
        <w:ind w:firstLine="698"/>
        <w:jc w:val="center"/>
        <w:rPr>
          <w:rFonts w:ascii="Times New Roman" w:hAnsi="Times New Roman" w:cs="Times New Roman"/>
        </w:rPr>
      </w:pPr>
      <w:r w:rsidRPr="005E0732">
        <w:rPr>
          <w:rFonts w:ascii="Times New Roman" w:hAnsi="Times New Roman" w:cs="Times New Roman"/>
        </w:rPr>
        <w:t>Ф.И.О. руководителя, подпись</w:t>
      </w:r>
    </w:p>
    <w:sectPr w:rsidR="00C92DBA" w:rsidRPr="005E0732" w:rsidSect="00A73EF9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FD1" w:rsidRDefault="00DF5FD1" w:rsidP="00B81CF8">
      <w:pPr>
        <w:spacing w:after="0" w:line="240" w:lineRule="auto"/>
      </w:pPr>
      <w:r>
        <w:separator/>
      </w:r>
    </w:p>
  </w:endnote>
  <w:endnote w:type="continuationSeparator" w:id="1">
    <w:p w:rsidR="00DF5FD1" w:rsidRDefault="00DF5FD1" w:rsidP="00B81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FD1" w:rsidRDefault="00DF5FD1" w:rsidP="00B81CF8">
      <w:pPr>
        <w:spacing w:after="0" w:line="240" w:lineRule="auto"/>
      </w:pPr>
      <w:r>
        <w:separator/>
      </w:r>
    </w:p>
  </w:footnote>
  <w:footnote w:type="continuationSeparator" w:id="1">
    <w:p w:rsidR="00DF5FD1" w:rsidRDefault="00DF5FD1" w:rsidP="00B81C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73EF9"/>
    <w:rsid w:val="000921A6"/>
    <w:rsid w:val="00152849"/>
    <w:rsid w:val="00176FD7"/>
    <w:rsid w:val="00201B49"/>
    <w:rsid w:val="00352442"/>
    <w:rsid w:val="00361314"/>
    <w:rsid w:val="005A7CDF"/>
    <w:rsid w:val="005E0732"/>
    <w:rsid w:val="00762889"/>
    <w:rsid w:val="00774E4C"/>
    <w:rsid w:val="007A6CAE"/>
    <w:rsid w:val="008B257C"/>
    <w:rsid w:val="008C65A4"/>
    <w:rsid w:val="008F0AEE"/>
    <w:rsid w:val="009659D7"/>
    <w:rsid w:val="009D221F"/>
    <w:rsid w:val="00A73EF9"/>
    <w:rsid w:val="00B81CF8"/>
    <w:rsid w:val="00B85843"/>
    <w:rsid w:val="00C92DBA"/>
    <w:rsid w:val="00CE3681"/>
    <w:rsid w:val="00D57230"/>
    <w:rsid w:val="00D90945"/>
    <w:rsid w:val="00DF5FD1"/>
    <w:rsid w:val="00EB2AEF"/>
    <w:rsid w:val="00F46310"/>
    <w:rsid w:val="00F90FF8"/>
    <w:rsid w:val="00F93657"/>
    <w:rsid w:val="00FC3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314"/>
  </w:style>
  <w:style w:type="paragraph" w:styleId="1">
    <w:name w:val="heading 1"/>
    <w:basedOn w:val="a"/>
    <w:next w:val="a"/>
    <w:link w:val="10"/>
    <w:qFormat/>
    <w:rsid w:val="00A73EF9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3EF9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character" w:customStyle="1" w:styleId="a3">
    <w:name w:val="Гипертекстовая ссылка"/>
    <w:basedOn w:val="a0"/>
    <w:rsid w:val="00A73EF9"/>
    <w:rPr>
      <w:rFonts w:cs="Times New Roman"/>
      <w:b/>
      <w:bCs/>
      <w:color w:val="auto"/>
    </w:rPr>
  </w:style>
  <w:style w:type="character" w:customStyle="1" w:styleId="a4">
    <w:name w:val="Цветовое выделение"/>
    <w:rsid w:val="00A73EF9"/>
    <w:rPr>
      <w:b/>
      <w:color w:val="auto"/>
    </w:rPr>
  </w:style>
  <w:style w:type="paragraph" w:customStyle="1" w:styleId="a5">
    <w:name w:val="Нормальный (таблица)"/>
    <w:basedOn w:val="a"/>
    <w:next w:val="a"/>
    <w:rsid w:val="00A73EF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A73E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A73EF9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B81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B81CF8"/>
  </w:style>
  <w:style w:type="paragraph" w:styleId="aa">
    <w:name w:val="footer"/>
    <w:basedOn w:val="a"/>
    <w:link w:val="ab"/>
    <w:uiPriority w:val="99"/>
    <w:semiHidden/>
    <w:unhideWhenUsed/>
    <w:rsid w:val="00B81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81C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05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1524</Words>
  <Characters>8691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home</cp:lastModifiedBy>
  <cp:revision>21</cp:revision>
  <cp:lastPrinted>2018-06-28T01:30:00Z</cp:lastPrinted>
  <dcterms:created xsi:type="dcterms:W3CDTF">2018-06-07T05:53:00Z</dcterms:created>
  <dcterms:modified xsi:type="dcterms:W3CDTF">2018-06-28T01:32:00Z</dcterms:modified>
</cp:coreProperties>
</file>