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0F9" w:rsidRPr="00F8615B" w:rsidRDefault="00EB10F9" w:rsidP="00EB10F9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АДМИНИСТРАЦИЯ СЕЛЬСКОГО ПОСЕЛЕНИЯ "КАЗАНОВСКОЕ"</w:t>
      </w:r>
    </w:p>
    <w:p w:rsidR="006D18A3" w:rsidRDefault="006D18A3" w:rsidP="00EB10F9">
      <w:pPr>
        <w:jc w:val="center"/>
        <w:rPr>
          <w:sz w:val="28"/>
          <w:szCs w:val="28"/>
          <w:lang w:eastAsia="en-US"/>
        </w:rPr>
      </w:pPr>
    </w:p>
    <w:p w:rsidR="006D18A3" w:rsidRDefault="006D18A3" w:rsidP="00EB10F9">
      <w:pPr>
        <w:jc w:val="center"/>
        <w:rPr>
          <w:sz w:val="28"/>
          <w:szCs w:val="28"/>
          <w:lang w:eastAsia="en-US"/>
        </w:rPr>
      </w:pPr>
    </w:p>
    <w:p w:rsidR="00EB10F9" w:rsidRPr="00F8615B" w:rsidRDefault="006D18A3" w:rsidP="00EB10F9">
      <w:pPr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ПОСТАНОВЛЕНИЕ</w:t>
      </w:r>
    </w:p>
    <w:p w:rsidR="00EB10F9" w:rsidRPr="00F8615B" w:rsidRDefault="00EB10F9" w:rsidP="00EB10F9">
      <w:pPr>
        <w:jc w:val="center"/>
        <w:rPr>
          <w:sz w:val="28"/>
          <w:szCs w:val="28"/>
          <w:lang w:eastAsia="en-US"/>
        </w:rPr>
      </w:pPr>
    </w:p>
    <w:p w:rsidR="006D18A3" w:rsidRDefault="006D18A3" w:rsidP="00EB10F9">
      <w:pPr>
        <w:jc w:val="center"/>
        <w:rPr>
          <w:sz w:val="28"/>
          <w:szCs w:val="28"/>
          <w:lang w:eastAsia="en-US"/>
        </w:rPr>
      </w:pPr>
    </w:p>
    <w:p w:rsidR="00EB10F9" w:rsidRPr="00917F04" w:rsidRDefault="006D18A3" w:rsidP="00EB10F9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</w:t>
      </w:r>
      <w:r w:rsidR="00EB10F9">
        <w:rPr>
          <w:sz w:val="28"/>
          <w:szCs w:val="28"/>
          <w:lang w:eastAsia="en-US"/>
        </w:rPr>
        <w:t xml:space="preserve"> июля 2015</w:t>
      </w:r>
      <w:r w:rsidR="00EB10F9">
        <w:rPr>
          <w:sz w:val="28"/>
          <w:szCs w:val="28"/>
          <w:lang w:eastAsia="en-US"/>
        </w:rPr>
        <w:tab/>
      </w:r>
      <w:r w:rsidR="00EB10F9">
        <w:rPr>
          <w:sz w:val="28"/>
          <w:szCs w:val="28"/>
          <w:lang w:eastAsia="en-US"/>
        </w:rPr>
        <w:tab/>
      </w:r>
      <w:r w:rsidR="00EB10F9">
        <w:rPr>
          <w:sz w:val="28"/>
          <w:szCs w:val="28"/>
          <w:lang w:eastAsia="en-US"/>
        </w:rPr>
        <w:tab/>
      </w:r>
      <w:r w:rsidR="00EB10F9">
        <w:rPr>
          <w:sz w:val="28"/>
          <w:szCs w:val="28"/>
          <w:lang w:eastAsia="en-US"/>
        </w:rPr>
        <w:tab/>
      </w:r>
      <w:r w:rsidR="002B40B1">
        <w:rPr>
          <w:sz w:val="28"/>
          <w:szCs w:val="28"/>
          <w:lang w:eastAsia="en-US"/>
        </w:rPr>
        <w:tab/>
      </w:r>
      <w:r w:rsidR="002B40B1">
        <w:rPr>
          <w:sz w:val="28"/>
          <w:szCs w:val="28"/>
          <w:lang w:eastAsia="en-US"/>
        </w:rPr>
        <w:tab/>
      </w:r>
      <w:r w:rsidR="00EB10F9">
        <w:rPr>
          <w:sz w:val="28"/>
          <w:szCs w:val="28"/>
          <w:lang w:eastAsia="en-US"/>
        </w:rPr>
        <w:tab/>
      </w:r>
      <w:r w:rsidR="00EB10F9">
        <w:rPr>
          <w:sz w:val="28"/>
          <w:szCs w:val="28"/>
          <w:lang w:eastAsia="en-US"/>
        </w:rPr>
        <w:tab/>
      </w:r>
      <w:r w:rsidR="00EB10F9">
        <w:rPr>
          <w:sz w:val="28"/>
          <w:szCs w:val="28"/>
          <w:lang w:eastAsia="en-US"/>
        </w:rPr>
        <w:tab/>
      </w:r>
      <w:r w:rsidR="00EB10F9">
        <w:rPr>
          <w:sz w:val="28"/>
          <w:szCs w:val="28"/>
          <w:lang w:eastAsia="en-US"/>
        </w:rPr>
        <w:tab/>
        <w:t xml:space="preserve">№ </w:t>
      </w:r>
      <w:r>
        <w:rPr>
          <w:sz w:val="28"/>
          <w:szCs w:val="28"/>
          <w:lang w:eastAsia="en-US"/>
        </w:rPr>
        <w:t>98</w:t>
      </w:r>
    </w:p>
    <w:p w:rsidR="00EB10F9" w:rsidRDefault="00EB10F9" w:rsidP="00EB10F9">
      <w:pPr>
        <w:jc w:val="center"/>
        <w:rPr>
          <w:sz w:val="28"/>
          <w:szCs w:val="28"/>
          <w:lang w:eastAsia="en-US"/>
        </w:rPr>
      </w:pPr>
    </w:p>
    <w:p w:rsidR="004F2FF0" w:rsidRPr="00917F04" w:rsidRDefault="004F2FF0" w:rsidP="00EB10F9">
      <w:pPr>
        <w:jc w:val="center"/>
        <w:rPr>
          <w:sz w:val="28"/>
          <w:szCs w:val="28"/>
          <w:lang w:eastAsia="en-US"/>
        </w:rPr>
      </w:pPr>
    </w:p>
    <w:p w:rsidR="00EB10F9" w:rsidRDefault="00EB10F9" w:rsidP="00EB10F9">
      <w:pPr>
        <w:jc w:val="center"/>
        <w:rPr>
          <w:sz w:val="28"/>
          <w:szCs w:val="28"/>
          <w:lang w:eastAsia="en-US"/>
        </w:rPr>
      </w:pPr>
      <w:r w:rsidRPr="00FA3F2F">
        <w:rPr>
          <w:sz w:val="28"/>
          <w:szCs w:val="28"/>
          <w:lang w:eastAsia="en-US"/>
        </w:rPr>
        <w:t xml:space="preserve">с. </w:t>
      </w:r>
      <w:proofErr w:type="spellStart"/>
      <w:r w:rsidRPr="00FA3F2F">
        <w:rPr>
          <w:sz w:val="28"/>
          <w:szCs w:val="28"/>
          <w:lang w:eastAsia="en-US"/>
        </w:rPr>
        <w:t>Казаново</w:t>
      </w:r>
      <w:proofErr w:type="spellEnd"/>
    </w:p>
    <w:p w:rsidR="006D18A3" w:rsidRDefault="006D18A3" w:rsidP="00EB10F9">
      <w:pPr>
        <w:jc w:val="center"/>
        <w:rPr>
          <w:sz w:val="28"/>
          <w:szCs w:val="28"/>
          <w:lang w:eastAsia="en-US"/>
        </w:rPr>
      </w:pPr>
    </w:p>
    <w:p w:rsidR="004F2FF0" w:rsidRDefault="004F2FF0" w:rsidP="00EB10F9">
      <w:pPr>
        <w:jc w:val="center"/>
        <w:rPr>
          <w:sz w:val="28"/>
          <w:szCs w:val="28"/>
          <w:lang w:eastAsia="en-US"/>
        </w:rPr>
      </w:pPr>
    </w:p>
    <w:p w:rsidR="006D18A3" w:rsidRDefault="006D18A3" w:rsidP="00EB10F9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Об отмене Постановления администрации сельского поселения "</w:t>
      </w:r>
      <w:proofErr w:type="spellStart"/>
      <w:r>
        <w:rPr>
          <w:b/>
          <w:sz w:val="28"/>
          <w:szCs w:val="28"/>
          <w:lang w:eastAsia="en-US"/>
        </w:rPr>
        <w:t>Казановское</w:t>
      </w:r>
      <w:proofErr w:type="spellEnd"/>
      <w:r>
        <w:rPr>
          <w:b/>
          <w:sz w:val="28"/>
          <w:szCs w:val="28"/>
          <w:lang w:eastAsia="en-US"/>
        </w:rPr>
        <w:t>" от 02 февраля 2015 года № 7 "Об утверждении реестра должностей муниципальной службы"</w:t>
      </w:r>
    </w:p>
    <w:p w:rsidR="006D18A3" w:rsidRDefault="006D18A3" w:rsidP="00EB10F9">
      <w:pPr>
        <w:jc w:val="center"/>
        <w:rPr>
          <w:b/>
          <w:sz w:val="28"/>
          <w:szCs w:val="28"/>
          <w:lang w:eastAsia="en-US"/>
        </w:rPr>
      </w:pPr>
    </w:p>
    <w:p w:rsidR="004F2FF0" w:rsidRDefault="004F2FF0" w:rsidP="00EB10F9">
      <w:pPr>
        <w:jc w:val="center"/>
        <w:rPr>
          <w:b/>
          <w:sz w:val="28"/>
          <w:szCs w:val="28"/>
          <w:lang w:eastAsia="en-US"/>
        </w:rPr>
      </w:pPr>
    </w:p>
    <w:p w:rsidR="006D18A3" w:rsidRDefault="006D18A3" w:rsidP="00EB10F9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Рассмотрев Экспертное заключение </w:t>
      </w:r>
      <w:r w:rsidR="00E17272">
        <w:rPr>
          <w:sz w:val="28"/>
          <w:szCs w:val="28"/>
          <w:lang w:eastAsia="en-US"/>
        </w:rPr>
        <w:t xml:space="preserve">администрации Губернатора Забайкальского края от 29 мая 2015 года за № А-11-5319 </w:t>
      </w:r>
      <w:r>
        <w:rPr>
          <w:sz w:val="28"/>
          <w:szCs w:val="28"/>
          <w:lang w:eastAsia="en-US"/>
        </w:rPr>
        <w:t>на Постановление администрации сельского поселения "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 xml:space="preserve">" </w:t>
      </w:r>
      <w:r w:rsidR="00E17272">
        <w:rPr>
          <w:sz w:val="28"/>
          <w:szCs w:val="28"/>
          <w:lang w:eastAsia="en-US"/>
        </w:rPr>
        <w:t xml:space="preserve">от 02 февраля 2015 года № 7 "Об </w:t>
      </w:r>
      <w:r>
        <w:rPr>
          <w:sz w:val="28"/>
          <w:szCs w:val="28"/>
          <w:lang w:eastAsia="en-US"/>
        </w:rPr>
        <w:t>утверждении реестра должностей муниципальной службы</w:t>
      </w:r>
      <w:r w:rsidR="004F2FF0">
        <w:rPr>
          <w:sz w:val="28"/>
          <w:szCs w:val="28"/>
          <w:lang w:eastAsia="en-US"/>
        </w:rPr>
        <w:t>", в целях п</w:t>
      </w:r>
      <w:r>
        <w:rPr>
          <w:sz w:val="28"/>
          <w:szCs w:val="28"/>
          <w:lang w:eastAsia="en-US"/>
        </w:rPr>
        <w:t>риведения</w:t>
      </w:r>
      <w:r w:rsidR="00E17272">
        <w:rPr>
          <w:sz w:val="28"/>
          <w:szCs w:val="28"/>
          <w:lang w:eastAsia="en-US"/>
        </w:rPr>
        <w:t xml:space="preserve"> нормативно-правовой базы в соответствие с федеральным и региональным законодательством администрация сельского поселения "</w:t>
      </w:r>
      <w:proofErr w:type="spellStart"/>
      <w:r w:rsidR="00E17272">
        <w:rPr>
          <w:sz w:val="28"/>
          <w:szCs w:val="28"/>
          <w:lang w:eastAsia="en-US"/>
        </w:rPr>
        <w:t>Казановское</w:t>
      </w:r>
      <w:proofErr w:type="spellEnd"/>
      <w:r w:rsidR="00E17272">
        <w:rPr>
          <w:sz w:val="28"/>
          <w:szCs w:val="28"/>
          <w:lang w:eastAsia="en-US"/>
        </w:rPr>
        <w:t>" постановляет:</w:t>
      </w:r>
    </w:p>
    <w:p w:rsidR="004F2FF0" w:rsidRDefault="00E17272" w:rsidP="00EB10F9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</w:t>
      </w:r>
      <w:r w:rsidR="002B40B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Постановление администрации сельского поселения "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 xml:space="preserve">" от 02 </w:t>
      </w:r>
    </w:p>
    <w:p w:rsidR="00E17272" w:rsidRDefault="00E17272" w:rsidP="00EB10F9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февраля 2015 года № 7 "Об утверждении реестра должностей муниципальной службы" считать утратившим силу.</w:t>
      </w:r>
    </w:p>
    <w:p w:rsidR="00E17272" w:rsidRDefault="00E17272" w:rsidP="00EB10F9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</w:t>
      </w:r>
      <w:r w:rsidR="002B40B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Настоящее Постановление обнародовать на информационных стендах в администрации, библиотеке и </w:t>
      </w:r>
      <w:proofErr w:type="spellStart"/>
      <w:r>
        <w:rPr>
          <w:sz w:val="28"/>
          <w:szCs w:val="28"/>
          <w:lang w:eastAsia="en-US"/>
        </w:rPr>
        <w:t>ст</w:t>
      </w:r>
      <w:proofErr w:type="gramStart"/>
      <w:r>
        <w:rPr>
          <w:sz w:val="28"/>
          <w:szCs w:val="28"/>
          <w:lang w:eastAsia="en-US"/>
        </w:rPr>
        <w:t>.О</w:t>
      </w:r>
      <w:proofErr w:type="gramEnd"/>
      <w:r>
        <w:rPr>
          <w:sz w:val="28"/>
          <w:szCs w:val="28"/>
          <w:lang w:eastAsia="en-US"/>
        </w:rPr>
        <w:t>нон</w:t>
      </w:r>
      <w:proofErr w:type="spellEnd"/>
      <w:r>
        <w:rPr>
          <w:sz w:val="28"/>
          <w:szCs w:val="28"/>
          <w:lang w:eastAsia="en-US"/>
        </w:rPr>
        <w:t>, разместить на официальном сайте администрации сельского поселения "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" в информационно-телекоммуникационной сети "Интернет".</w:t>
      </w:r>
    </w:p>
    <w:p w:rsidR="004F2FF0" w:rsidRDefault="004F2FF0" w:rsidP="00EB10F9">
      <w:pPr>
        <w:jc w:val="center"/>
        <w:rPr>
          <w:sz w:val="28"/>
          <w:szCs w:val="28"/>
          <w:lang w:eastAsia="en-US"/>
        </w:rPr>
      </w:pPr>
    </w:p>
    <w:p w:rsidR="004F2FF0" w:rsidRDefault="004F2FF0" w:rsidP="00EB10F9">
      <w:pPr>
        <w:jc w:val="center"/>
        <w:rPr>
          <w:sz w:val="28"/>
          <w:szCs w:val="28"/>
          <w:lang w:eastAsia="en-US"/>
        </w:rPr>
      </w:pPr>
    </w:p>
    <w:p w:rsidR="002B40B1" w:rsidRDefault="002B40B1" w:rsidP="00EB10F9">
      <w:pPr>
        <w:jc w:val="center"/>
        <w:rPr>
          <w:sz w:val="28"/>
          <w:szCs w:val="28"/>
          <w:lang w:eastAsia="en-US"/>
        </w:rPr>
      </w:pPr>
    </w:p>
    <w:p w:rsidR="00FA5FEE" w:rsidRPr="002B40B1" w:rsidRDefault="004F2FF0" w:rsidP="002B40B1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</w:t>
      </w:r>
      <w:r w:rsidR="002B40B1">
        <w:rPr>
          <w:sz w:val="28"/>
          <w:szCs w:val="28"/>
          <w:lang w:eastAsia="en-US"/>
        </w:rPr>
        <w:t>ения "</w:t>
      </w:r>
      <w:proofErr w:type="spellStart"/>
      <w:r w:rsidR="002B40B1">
        <w:rPr>
          <w:sz w:val="28"/>
          <w:szCs w:val="28"/>
          <w:lang w:eastAsia="en-US"/>
        </w:rPr>
        <w:t>Казановское</w:t>
      </w:r>
      <w:proofErr w:type="spellEnd"/>
      <w:r w:rsidR="002B40B1">
        <w:rPr>
          <w:sz w:val="28"/>
          <w:szCs w:val="28"/>
          <w:lang w:eastAsia="en-US"/>
        </w:rPr>
        <w:t>"</w:t>
      </w:r>
      <w:r w:rsidR="002B40B1">
        <w:rPr>
          <w:sz w:val="28"/>
          <w:szCs w:val="28"/>
          <w:lang w:eastAsia="en-US"/>
        </w:rPr>
        <w:tab/>
      </w:r>
      <w:r w:rsidR="002B40B1">
        <w:rPr>
          <w:sz w:val="28"/>
          <w:szCs w:val="28"/>
          <w:lang w:eastAsia="en-US"/>
        </w:rPr>
        <w:tab/>
      </w:r>
      <w:r w:rsidR="002B40B1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>В.И.</w:t>
      </w:r>
      <w:r w:rsidR="002B40B1"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Комогорцев</w:t>
      </w:r>
      <w:proofErr w:type="spellEnd"/>
    </w:p>
    <w:sectPr w:rsidR="00FA5FEE" w:rsidRPr="002B40B1" w:rsidSect="00FA5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10F9"/>
    <w:rsid w:val="002B40B1"/>
    <w:rsid w:val="004F2FF0"/>
    <w:rsid w:val="006D18A3"/>
    <w:rsid w:val="00C851EC"/>
    <w:rsid w:val="00E17272"/>
    <w:rsid w:val="00EB10F9"/>
    <w:rsid w:val="00F32446"/>
    <w:rsid w:val="00FA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5</cp:revision>
  <cp:lastPrinted>2015-07-20T01:44:00Z</cp:lastPrinted>
  <dcterms:created xsi:type="dcterms:W3CDTF">2015-07-20T00:54:00Z</dcterms:created>
  <dcterms:modified xsi:type="dcterms:W3CDTF">2015-07-20T06:49:00Z</dcterms:modified>
</cp:coreProperties>
</file>