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75" w:rsidRDefault="008E7575" w:rsidP="008E7575">
      <w:pPr>
        <w:pStyle w:val="Title"/>
        <w:tabs>
          <w:tab w:val="left" w:pos="0"/>
        </w:tabs>
        <w:spacing w:before="0" w:after="0"/>
        <w:ind w:right="-6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 СЕЛЬСКОГО ПОСЕЛЕНИЯ   </w:t>
      </w:r>
      <w:r w:rsidRPr="00BC6BDC">
        <w:rPr>
          <w:rFonts w:ascii="Times New Roman" w:hAnsi="Times New Roman" w:cs="Times New Roman"/>
          <w:sz w:val="28"/>
          <w:szCs w:val="28"/>
        </w:rPr>
        <w:t>«КАЗАНОВСКОЕ»</w:t>
      </w:r>
    </w:p>
    <w:p w:rsidR="008E7575" w:rsidRDefault="008E7575" w:rsidP="008E7575">
      <w:pPr>
        <w:pStyle w:val="ConsPlusTitle"/>
        <w:widowControl/>
        <w:suppressAutoHyphens/>
        <w:ind w:right="-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7575" w:rsidRDefault="008E7575" w:rsidP="008E7575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E7575" w:rsidRDefault="008E7575" w:rsidP="008E7575">
      <w:pPr>
        <w:pStyle w:val="ConsPlusTitle"/>
        <w:widowControl/>
        <w:tabs>
          <w:tab w:val="left" w:pos="0"/>
          <w:tab w:val="left" w:pos="142"/>
        </w:tabs>
        <w:suppressAutoHyphens/>
        <w:ind w:right="-6" w:firstLine="14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7575" w:rsidRDefault="008E7575" w:rsidP="008E7575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7575" w:rsidRDefault="009F49D9" w:rsidP="008E7575">
      <w:pPr>
        <w:pStyle w:val="ConsPlusTitle"/>
        <w:widowControl/>
        <w:suppressAutoHyphens/>
        <w:ind w:right="-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«24» декабря 2019 года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86</w:t>
      </w:r>
    </w:p>
    <w:p w:rsidR="008E7575" w:rsidRDefault="008E7575" w:rsidP="008E7575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7575" w:rsidRDefault="008E7575" w:rsidP="008E7575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7575" w:rsidRDefault="008E7575" w:rsidP="008E7575">
      <w:pPr>
        <w:pStyle w:val="ConsPlusTitle"/>
        <w:widowControl/>
        <w:suppressAutoHyphens/>
        <w:ind w:right="-6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азаново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E7575" w:rsidRDefault="008E7575" w:rsidP="008E7575">
      <w:pPr>
        <w:pStyle w:val="ConsPlusTitle"/>
        <w:widowControl/>
        <w:suppressAutoHyphens/>
        <w:ind w:right="-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7575" w:rsidRDefault="008E7575" w:rsidP="008E7575">
      <w:pPr>
        <w:suppressAutoHyphens/>
        <w:ind w:right="-6" w:firstLine="709"/>
        <w:rPr>
          <w:rFonts w:ascii="Times New Roman" w:hAnsi="Times New Roman" w:cs="Times New Roman"/>
          <w:sz w:val="28"/>
          <w:szCs w:val="28"/>
        </w:rPr>
      </w:pPr>
    </w:p>
    <w:p w:rsidR="008E7575" w:rsidRDefault="004135BF" w:rsidP="008E7575">
      <w:pPr>
        <w:pStyle w:val="2"/>
        <w:spacing w:before="0"/>
        <w:ind w:right="-6"/>
        <w:jc w:val="center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Об увеличении должностного </w:t>
      </w:r>
      <w:r w:rsidR="008E7575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оклада главы сельского поселения «</w:t>
      </w:r>
      <w:proofErr w:type="spellStart"/>
      <w:r w:rsidR="008E7575">
        <w:rPr>
          <w:rFonts w:ascii="Times New Roman" w:hAnsi="Times New Roman" w:cs="Times New Roman"/>
          <w:color w:val="auto"/>
          <w:kern w:val="28"/>
          <w:sz w:val="28"/>
          <w:szCs w:val="28"/>
        </w:rPr>
        <w:t>Казановское</w:t>
      </w:r>
      <w:proofErr w:type="spellEnd"/>
      <w:r w:rsidR="008E7575">
        <w:rPr>
          <w:rFonts w:ascii="Times New Roman" w:hAnsi="Times New Roman" w:cs="Times New Roman"/>
          <w:color w:val="auto"/>
          <w:kern w:val="28"/>
          <w:sz w:val="28"/>
          <w:szCs w:val="28"/>
        </w:rPr>
        <w:t>»</w:t>
      </w:r>
    </w:p>
    <w:p w:rsidR="00441900" w:rsidRDefault="00441900"/>
    <w:p w:rsidR="008E7575" w:rsidRPr="004135BF" w:rsidRDefault="008E7575"/>
    <w:p w:rsidR="004135BF" w:rsidRPr="004135BF" w:rsidRDefault="008E7575" w:rsidP="004F1866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Руководствуясь постановлением Правительства Забайкальского края от 29 декабря 2017 года № 596 «О внесении изменений в Методику расчёта нормативов формирования расходов на содержание органов местного самоуправления муниципальных образований Забайкальского края, утверждённую постановлением Правительства Забайкальского края от 2 декабря 2016 года № 438», Уставом поселени</w:t>
      </w:r>
      <w:r w:rsidR="004135BF"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я, Совет сельского поселения «</w:t>
      </w:r>
      <w:proofErr w:type="spellStart"/>
      <w:r w:rsidR="004135BF"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</w:t>
      </w:r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ское</w:t>
      </w:r>
      <w:proofErr w:type="spellEnd"/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» решил:</w:t>
      </w:r>
    </w:p>
    <w:p w:rsidR="004135BF" w:rsidRPr="004135BF" w:rsidRDefault="004135BF" w:rsidP="008E757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135BF" w:rsidRPr="004135BF" w:rsidRDefault="008E7575" w:rsidP="004135B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1. Утвердить должностной окл</w:t>
      </w:r>
      <w:r w:rsidR="004135BF"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ад главы сельского поселения «</w:t>
      </w:r>
      <w:proofErr w:type="spellStart"/>
      <w:r w:rsidR="004135BF"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</w:t>
      </w:r>
      <w:r w:rsidR="009F49D9">
        <w:rPr>
          <w:rFonts w:ascii="Times New Roman" w:hAnsi="Times New Roman" w:cs="Times New Roman"/>
          <w:sz w:val="28"/>
          <w:szCs w:val="28"/>
          <w:shd w:val="clear" w:color="auto" w:fill="FFFFFF"/>
        </w:rPr>
        <w:t>ское</w:t>
      </w:r>
      <w:proofErr w:type="spellEnd"/>
      <w:r w:rsidR="009F49D9">
        <w:rPr>
          <w:rFonts w:ascii="Times New Roman" w:hAnsi="Times New Roman" w:cs="Times New Roman"/>
          <w:sz w:val="28"/>
          <w:szCs w:val="28"/>
          <w:shd w:val="clear" w:color="auto" w:fill="FFFFFF"/>
        </w:rPr>
        <w:t>» в размере 4279 рублей с 1 октября 2019 года.</w:t>
      </w:r>
    </w:p>
    <w:p w:rsidR="004135BF" w:rsidRPr="004135BF" w:rsidRDefault="004135BF" w:rsidP="004135B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35BF">
        <w:t xml:space="preserve"> </w:t>
      </w:r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Настоящее решение вступает в силу после его официального опубликования (обнародования). </w:t>
      </w:r>
    </w:p>
    <w:p w:rsidR="008E7575" w:rsidRPr="004135BF" w:rsidRDefault="004135BF" w:rsidP="004135BF">
      <w:pPr>
        <w:jc w:val="both"/>
        <w:rPr>
          <w:rFonts w:ascii="Times New Roman" w:hAnsi="Times New Roman" w:cs="Times New Roman"/>
          <w:sz w:val="28"/>
          <w:szCs w:val="28"/>
        </w:rPr>
      </w:pPr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3. Настоящее решение опубликовать (обнародовать) на официальном сайте сельского поселения «</w:t>
      </w:r>
      <w:proofErr w:type="spellStart"/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Казановское</w:t>
      </w:r>
      <w:proofErr w:type="spellEnd"/>
      <w:r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8E7575" w:rsidRPr="004135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E7575" w:rsidRDefault="008E7575"/>
    <w:p w:rsidR="004135BF" w:rsidRDefault="004135BF"/>
    <w:p w:rsidR="004135BF" w:rsidRDefault="004135BF">
      <w:pPr>
        <w:rPr>
          <w:rFonts w:ascii="Times New Roman" w:hAnsi="Times New Roman" w:cs="Times New Roman"/>
          <w:sz w:val="28"/>
          <w:szCs w:val="28"/>
        </w:rPr>
      </w:pPr>
      <w:r w:rsidRPr="004135B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135B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135BF" w:rsidRPr="004135BF" w:rsidRDefault="004135BF">
      <w:pPr>
        <w:rPr>
          <w:rFonts w:ascii="Times New Roman" w:hAnsi="Times New Roman" w:cs="Times New Roman"/>
          <w:sz w:val="28"/>
          <w:szCs w:val="28"/>
        </w:rPr>
      </w:pPr>
      <w:r w:rsidRPr="004135BF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Pr="004135B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4135BF">
        <w:rPr>
          <w:rFonts w:ascii="Times New Roman" w:hAnsi="Times New Roman" w:cs="Times New Roman"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35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4135BF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sectPr w:rsidR="004135BF" w:rsidRPr="004135BF" w:rsidSect="00441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575"/>
    <w:rsid w:val="004135BF"/>
    <w:rsid w:val="00441900"/>
    <w:rsid w:val="004C507E"/>
    <w:rsid w:val="004F1866"/>
    <w:rsid w:val="008E7575"/>
    <w:rsid w:val="009F49D9"/>
    <w:rsid w:val="00AA4762"/>
    <w:rsid w:val="00DA0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7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575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E7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itle">
    <w:name w:val="Title!Название НПА"/>
    <w:basedOn w:val="a"/>
    <w:rsid w:val="008E757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8E75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8</cp:revision>
  <cp:lastPrinted>2019-12-24T00:27:00Z</cp:lastPrinted>
  <dcterms:created xsi:type="dcterms:W3CDTF">2019-12-03T05:32:00Z</dcterms:created>
  <dcterms:modified xsi:type="dcterms:W3CDTF">2019-12-24T00:27:00Z</dcterms:modified>
</cp:coreProperties>
</file>