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E26" w:rsidRDefault="00177E26" w:rsidP="00177E26">
      <w:pPr>
        <w:pStyle w:val="ConsTitle"/>
        <w:widowControl/>
        <w:ind w:right="0"/>
        <w:jc w:val="center"/>
        <w:rPr>
          <w:rFonts w:ascii="Times New Roman" w:hAnsi="Times New Roman" w:cs="Times New Roman"/>
          <w:sz w:val="28"/>
          <w:szCs w:val="28"/>
        </w:rPr>
      </w:pPr>
    </w:p>
    <w:p w:rsidR="00177E26" w:rsidRDefault="00177E26" w:rsidP="00177E2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r>
        <w:rPr>
          <w:rFonts w:ascii="Times New Roman" w:hAnsi="Times New Roman" w:cs="Times New Roman"/>
          <w:b w:val="0"/>
          <w:i/>
          <w:sz w:val="28"/>
          <w:szCs w:val="28"/>
        </w:rPr>
        <w:t xml:space="preserve"> </w:t>
      </w:r>
    </w:p>
    <w:p w:rsidR="00177E26" w:rsidRDefault="00177E26" w:rsidP="006D36F8">
      <w:pPr>
        <w:pStyle w:val="ConsTitle"/>
        <w:widowControl/>
        <w:ind w:right="0"/>
        <w:rPr>
          <w:rFonts w:ascii="Times New Roman" w:hAnsi="Times New Roman" w:cs="Times New Roman"/>
          <w:sz w:val="28"/>
          <w:szCs w:val="28"/>
        </w:rPr>
      </w:pPr>
    </w:p>
    <w:p w:rsidR="00177E26" w:rsidRDefault="00177E26" w:rsidP="00177E26">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177E26" w:rsidRDefault="00177E26" w:rsidP="006D36F8">
      <w:pPr>
        <w:rPr>
          <w:rFonts w:ascii="Times New Roman" w:hAnsi="Times New Roman" w:cs="Times New Roman"/>
          <w:b/>
          <w:sz w:val="28"/>
          <w:szCs w:val="28"/>
        </w:rPr>
      </w:pPr>
    </w:p>
    <w:p w:rsidR="00177E26" w:rsidRDefault="00E50F65" w:rsidP="00177E26">
      <w:pPr>
        <w:jc w:val="center"/>
        <w:rPr>
          <w:rFonts w:ascii="Times New Roman" w:hAnsi="Times New Roman" w:cs="Times New Roman"/>
          <w:sz w:val="28"/>
          <w:szCs w:val="28"/>
        </w:rPr>
      </w:pPr>
      <w:r>
        <w:rPr>
          <w:rFonts w:ascii="Times New Roman" w:hAnsi="Times New Roman" w:cs="Times New Roman"/>
          <w:sz w:val="28"/>
          <w:szCs w:val="28"/>
        </w:rPr>
        <w:t>15</w:t>
      </w:r>
      <w:r w:rsidR="00177E26">
        <w:rPr>
          <w:rFonts w:ascii="Times New Roman" w:hAnsi="Times New Roman" w:cs="Times New Roman"/>
          <w:sz w:val="28"/>
          <w:szCs w:val="28"/>
        </w:rPr>
        <w:t xml:space="preserve"> сентября  2020года                                                                  № </w:t>
      </w:r>
      <w:r>
        <w:rPr>
          <w:rFonts w:ascii="Times New Roman" w:hAnsi="Times New Roman" w:cs="Times New Roman"/>
          <w:sz w:val="28"/>
          <w:szCs w:val="28"/>
        </w:rPr>
        <w:t>40</w:t>
      </w:r>
    </w:p>
    <w:p w:rsidR="00177E26" w:rsidRDefault="00177E26" w:rsidP="00177E26">
      <w:pPr>
        <w:pStyle w:val="ConsPlusTitle"/>
        <w:widowControl/>
        <w:jc w:val="center"/>
        <w:rPr>
          <w:rFonts w:ascii="Times New Roman" w:hAnsi="Times New Roman" w:cs="Times New Roman"/>
          <w:b w:val="0"/>
          <w:bCs w:val="0"/>
          <w:i/>
          <w:sz w:val="28"/>
          <w:szCs w:val="28"/>
        </w:rPr>
      </w:pPr>
    </w:p>
    <w:p w:rsidR="00177E26" w:rsidRDefault="00177E26" w:rsidP="00177E26">
      <w:pPr>
        <w:pStyle w:val="ConsPlusTitle"/>
        <w:widowControl/>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p>
    <w:p w:rsidR="00177E26" w:rsidRDefault="00177E26" w:rsidP="00177E26">
      <w:pPr>
        <w:jc w:val="both"/>
        <w:rPr>
          <w:rFonts w:ascii="Times New Roman" w:hAnsi="Times New Roman" w:cs="Times New Roman"/>
          <w:b/>
          <w:bCs/>
          <w:sz w:val="28"/>
          <w:szCs w:val="28"/>
        </w:rPr>
      </w:pPr>
    </w:p>
    <w:p w:rsidR="00177E26" w:rsidRDefault="00177E26" w:rsidP="00177E26">
      <w:pPr>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sidR="0007470D">
        <w:rPr>
          <w:rFonts w:ascii="Times New Roman" w:hAnsi="Times New Roman" w:cs="Times New Roman"/>
          <w:b/>
          <w:bCs/>
          <w:sz w:val="28"/>
          <w:szCs w:val="28"/>
        </w:rPr>
        <w:t>Казановское</w:t>
      </w:r>
      <w:proofErr w:type="spellEnd"/>
      <w:r w:rsidR="0007470D">
        <w:rPr>
          <w:rFonts w:ascii="Times New Roman" w:hAnsi="Times New Roman" w:cs="Times New Roman"/>
          <w:b/>
          <w:bCs/>
          <w:sz w:val="28"/>
          <w:szCs w:val="28"/>
        </w:rPr>
        <w:t>» от 06.05.2019г № 18</w:t>
      </w:r>
      <w:r>
        <w:rPr>
          <w:rFonts w:ascii="Times New Roman" w:hAnsi="Times New Roman" w:cs="Times New Roman"/>
          <w:b/>
          <w:bCs/>
          <w:sz w:val="28"/>
          <w:szCs w:val="28"/>
        </w:rPr>
        <w:t xml:space="preserve">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муниципальной собственности»</w:t>
      </w:r>
    </w:p>
    <w:p w:rsidR="00177E26" w:rsidRPr="0008655A" w:rsidRDefault="00177E26" w:rsidP="006D36F8">
      <w:pPr>
        <w:jc w:val="both"/>
        <w:rPr>
          <w:rFonts w:ascii="Times New Roman" w:hAnsi="Times New Roman" w:cs="Times New Roman"/>
          <w:sz w:val="28"/>
          <w:szCs w:val="28"/>
        </w:rPr>
      </w:pPr>
    </w:p>
    <w:p w:rsidR="00177E26" w:rsidRDefault="00177E26" w:rsidP="00177E26">
      <w:pPr>
        <w:ind w:firstLine="709"/>
        <w:jc w:val="both"/>
        <w:outlineLvl w:val="0"/>
        <w:rPr>
          <w:rFonts w:ascii="Times New Roman" w:hAnsi="Times New Roman" w:cs="Times New Roman"/>
          <w:sz w:val="28"/>
          <w:szCs w:val="28"/>
        </w:rPr>
      </w:pPr>
      <w:r w:rsidRPr="0008655A">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24, 39.2, 39.10, 39.14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w:t>
      </w:r>
      <w:proofErr w:type="gramStart"/>
      <w:r w:rsidRPr="0008655A">
        <w:rPr>
          <w:rFonts w:ascii="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 xml:space="preserve">" </w:t>
      </w:r>
      <w:r>
        <w:rPr>
          <w:rFonts w:ascii="Times New Roman" w:hAnsi="Times New Roman" w:cs="Times New Roman"/>
          <w:b/>
          <w:sz w:val="28"/>
          <w:szCs w:val="28"/>
        </w:rPr>
        <w:t>постановляет</w:t>
      </w:r>
      <w:r>
        <w:rPr>
          <w:rFonts w:ascii="Times New Roman" w:hAnsi="Times New Roman" w:cs="Times New Roman"/>
          <w:sz w:val="28"/>
          <w:szCs w:val="28"/>
        </w:rPr>
        <w:t>:</w:t>
      </w:r>
    </w:p>
    <w:p w:rsidR="00177E26" w:rsidRDefault="00177E26" w:rsidP="00177E26">
      <w:pPr>
        <w:ind w:firstLine="709"/>
        <w:jc w:val="both"/>
        <w:rPr>
          <w:rFonts w:ascii="Times New Roman" w:hAnsi="Times New Roman" w:cs="Times New Roman"/>
          <w:sz w:val="28"/>
          <w:szCs w:val="28"/>
        </w:rPr>
      </w:pPr>
    </w:p>
    <w:p w:rsidR="0007470D" w:rsidRPr="0007470D" w:rsidRDefault="00177E26" w:rsidP="0007470D">
      <w:pPr>
        <w:pStyle w:val="ConsPlusTitle"/>
        <w:widowControl/>
        <w:ind w:firstLine="709"/>
        <w:jc w:val="both"/>
        <w:rPr>
          <w:rFonts w:ascii="Times New Roman" w:hAnsi="Times New Roman" w:cs="Times New Roman"/>
          <w:b w:val="0"/>
          <w:sz w:val="28"/>
          <w:szCs w:val="28"/>
        </w:rPr>
      </w:pPr>
      <w:r w:rsidRPr="0007470D">
        <w:rPr>
          <w:rFonts w:ascii="Times New Roman" w:hAnsi="Times New Roman" w:cs="Times New Roman"/>
          <w:sz w:val="28"/>
          <w:szCs w:val="28"/>
        </w:rPr>
        <w:t>1. </w:t>
      </w:r>
      <w:r w:rsidR="0007470D" w:rsidRPr="0007470D">
        <w:rPr>
          <w:rFonts w:ascii="Times New Roman" w:hAnsi="Times New Roman" w:cs="Times New Roman"/>
          <w:b w:val="0"/>
          <w:sz w:val="28"/>
          <w:szCs w:val="28"/>
        </w:rPr>
        <w:t>Внести изменения в</w:t>
      </w:r>
      <w:r w:rsidR="0007470D" w:rsidRPr="0007470D">
        <w:rPr>
          <w:rFonts w:ascii="Times New Roman" w:hAnsi="Times New Roman" w:cs="Times New Roman"/>
          <w:sz w:val="28"/>
          <w:szCs w:val="28"/>
        </w:rPr>
        <w:t xml:space="preserve"> </w:t>
      </w:r>
      <w:r w:rsidR="0007470D" w:rsidRPr="0007470D">
        <w:rPr>
          <w:rFonts w:ascii="Times New Roman" w:hAnsi="Times New Roman" w:cs="Times New Roman"/>
          <w:b w:val="0"/>
          <w:sz w:val="28"/>
          <w:szCs w:val="28"/>
        </w:rPr>
        <w:t>административный регламент предоставления муниципальной услуги «Предоставление в безвозмездное пользование земельных участков, находящихся в муниципальной собственности</w:t>
      </w:r>
      <w:r w:rsidR="0007470D">
        <w:rPr>
          <w:rFonts w:ascii="Times New Roman" w:hAnsi="Times New Roman" w:cs="Times New Roman"/>
          <w:b w:val="0"/>
          <w:sz w:val="28"/>
          <w:szCs w:val="28"/>
        </w:rPr>
        <w:t>»,</w:t>
      </w:r>
      <w:r w:rsidR="0007470D" w:rsidRPr="0007470D">
        <w:rPr>
          <w:rFonts w:ascii="Times New Roman" w:hAnsi="Times New Roman" w:cs="Times New Roman"/>
          <w:b w:val="0"/>
          <w:sz w:val="28"/>
          <w:szCs w:val="28"/>
        </w:rPr>
        <w:t xml:space="preserve"> утвержденный постановлением администрации сельского поселения «</w:t>
      </w:r>
      <w:proofErr w:type="spellStart"/>
      <w:r w:rsidR="0007470D" w:rsidRPr="0007470D">
        <w:rPr>
          <w:rFonts w:ascii="Times New Roman" w:hAnsi="Times New Roman" w:cs="Times New Roman"/>
          <w:b w:val="0"/>
          <w:sz w:val="28"/>
          <w:szCs w:val="28"/>
        </w:rPr>
        <w:t>Каза</w:t>
      </w:r>
      <w:r w:rsidR="0007470D">
        <w:rPr>
          <w:rFonts w:ascii="Times New Roman" w:hAnsi="Times New Roman" w:cs="Times New Roman"/>
          <w:b w:val="0"/>
          <w:sz w:val="28"/>
          <w:szCs w:val="28"/>
        </w:rPr>
        <w:t>новское</w:t>
      </w:r>
      <w:proofErr w:type="spellEnd"/>
      <w:r w:rsidR="0007470D">
        <w:rPr>
          <w:rFonts w:ascii="Times New Roman" w:hAnsi="Times New Roman" w:cs="Times New Roman"/>
          <w:b w:val="0"/>
          <w:sz w:val="28"/>
          <w:szCs w:val="28"/>
        </w:rPr>
        <w:t>» от 06.05.2019 года № 18</w:t>
      </w:r>
      <w:r w:rsidR="0007470D" w:rsidRPr="0007470D">
        <w:rPr>
          <w:rFonts w:ascii="Times New Roman" w:hAnsi="Times New Roman" w:cs="Times New Roman"/>
          <w:b w:val="0"/>
          <w:sz w:val="28"/>
          <w:szCs w:val="28"/>
        </w:rPr>
        <w:t>, следующего содержания:</w:t>
      </w:r>
    </w:p>
    <w:p w:rsidR="0007470D" w:rsidRDefault="006D36F8" w:rsidP="006D36F8">
      <w:pPr>
        <w:jc w:val="both"/>
        <w:rPr>
          <w:rFonts w:ascii="Times New Roman" w:hAnsi="Times New Roman" w:cs="Times New Roman"/>
          <w:sz w:val="28"/>
          <w:szCs w:val="28"/>
        </w:rPr>
      </w:pPr>
      <w:r>
        <w:rPr>
          <w:rFonts w:ascii="Times New Roman" w:hAnsi="Times New Roman" w:cs="Times New Roman"/>
          <w:sz w:val="28"/>
          <w:szCs w:val="28"/>
        </w:rPr>
        <w:t xml:space="preserve">           1.1.  Пункт 2.23</w:t>
      </w:r>
      <w:r w:rsidR="0007470D">
        <w:rPr>
          <w:rFonts w:ascii="Times New Roman" w:hAnsi="Times New Roman" w:cs="Times New Roman"/>
          <w:sz w:val="28"/>
          <w:szCs w:val="28"/>
        </w:rPr>
        <w:t xml:space="preserve">  административного регламента дополнить абзацем </w:t>
      </w:r>
      <w:r>
        <w:rPr>
          <w:rFonts w:ascii="Times New Roman" w:hAnsi="Times New Roman" w:cs="Times New Roman"/>
          <w:sz w:val="28"/>
          <w:szCs w:val="28"/>
        </w:rPr>
        <w:t>3</w:t>
      </w:r>
      <w:r w:rsidR="0007470D">
        <w:rPr>
          <w:rFonts w:ascii="Times New Roman" w:hAnsi="Times New Roman" w:cs="Times New Roman"/>
          <w:sz w:val="28"/>
          <w:szCs w:val="28"/>
        </w:rPr>
        <w:t xml:space="preserve"> в следующей редакции: </w:t>
      </w:r>
    </w:p>
    <w:p w:rsidR="00177E26" w:rsidRPr="006D36F8" w:rsidRDefault="0007470D" w:rsidP="006D36F8">
      <w:pPr>
        <w:pStyle w:val="ConsPlusNormal"/>
        <w:widowControl/>
        <w:ind w:firstLine="0"/>
        <w:jc w:val="both"/>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177E26" w:rsidRPr="0008655A" w:rsidRDefault="00177E26" w:rsidP="00177E26">
      <w:pPr>
        <w:ind w:firstLine="709"/>
        <w:jc w:val="both"/>
        <w:rPr>
          <w:rFonts w:ascii="Times New Roman" w:hAnsi="Times New Roman" w:cs="Times New Roman"/>
          <w:sz w:val="28"/>
          <w:szCs w:val="28"/>
        </w:rPr>
      </w:pPr>
      <w:r w:rsidRPr="006D36F8">
        <w:rPr>
          <w:rFonts w:ascii="Times New Roman" w:hAnsi="Times New Roman" w:cs="Times New Roman"/>
          <w:b/>
          <w:sz w:val="28"/>
          <w:szCs w:val="28"/>
        </w:rPr>
        <w:t>2.</w:t>
      </w:r>
      <w:r>
        <w:rPr>
          <w:rFonts w:ascii="Times New Roman" w:hAnsi="Times New Roman" w:cs="Times New Roman"/>
          <w:sz w:val="28"/>
          <w:szCs w:val="28"/>
        </w:rPr>
        <w:t> </w:t>
      </w:r>
      <w:r w:rsidRPr="0008655A">
        <w:rPr>
          <w:rFonts w:ascii="Times New Roman" w:hAnsi="Times New Roman" w:cs="Times New Roman"/>
          <w:sz w:val="28"/>
          <w:szCs w:val="28"/>
        </w:rPr>
        <w:t xml:space="preserve">Настоящее постановление   вступает в силу после его официального опубликования </w:t>
      </w:r>
      <w:proofErr w:type="gramStart"/>
      <w:r w:rsidRPr="0008655A">
        <w:rPr>
          <w:rFonts w:ascii="Times New Roman" w:hAnsi="Times New Roman" w:cs="Times New Roman"/>
          <w:sz w:val="28"/>
          <w:szCs w:val="28"/>
        </w:rPr>
        <w:t xml:space="preserve">( </w:t>
      </w:r>
      <w:proofErr w:type="gramEnd"/>
      <w:r w:rsidRPr="0008655A">
        <w:rPr>
          <w:rFonts w:ascii="Times New Roman" w:hAnsi="Times New Roman" w:cs="Times New Roman"/>
          <w:sz w:val="28"/>
          <w:szCs w:val="28"/>
        </w:rPr>
        <w:t>обнародования).</w:t>
      </w:r>
    </w:p>
    <w:p w:rsidR="00177E26" w:rsidRPr="0008655A" w:rsidRDefault="00177E26" w:rsidP="00177E26">
      <w:pPr>
        <w:ind w:firstLine="709"/>
        <w:jc w:val="both"/>
        <w:rPr>
          <w:rFonts w:ascii="Times New Roman" w:hAnsi="Times New Roman" w:cs="Times New Roman"/>
          <w:sz w:val="28"/>
          <w:szCs w:val="28"/>
        </w:rPr>
      </w:pPr>
      <w:r w:rsidRPr="006D36F8">
        <w:rPr>
          <w:rFonts w:ascii="Times New Roman" w:hAnsi="Times New Roman" w:cs="Times New Roman"/>
          <w:b/>
          <w:sz w:val="28"/>
          <w:szCs w:val="28"/>
        </w:rPr>
        <w:t>3.</w:t>
      </w:r>
      <w:r w:rsidRPr="0008655A">
        <w:rPr>
          <w:rFonts w:ascii="Times New Roman" w:hAnsi="Times New Roman" w:cs="Times New Roman"/>
          <w:sz w:val="28"/>
          <w:szCs w:val="28"/>
        </w:rPr>
        <w:t xml:space="preserve"> Настоящее постановление обнародовать на информационных стендах в администрации сельского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библиотеке села </w:t>
      </w:r>
      <w:proofErr w:type="spellStart"/>
      <w:r w:rsidRPr="0008655A">
        <w:rPr>
          <w:rFonts w:ascii="Times New Roman" w:hAnsi="Times New Roman" w:cs="Times New Roman"/>
          <w:sz w:val="28"/>
          <w:szCs w:val="28"/>
        </w:rPr>
        <w:t>Казаново</w:t>
      </w:r>
      <w:proofErr w:type="spellEnd"/>
      <w:r w:rsidRPr="0008655A">
        <w:rPr>
          <w:rFonts w:ascii="Times New Roman" w:hAnsi="Times New Roman" w:cs="Times New Roman"/>
          <w:sz w:val="28"/>
          <w:szCs w:val="28"/>
        </w:rPr>
        <w:t xml:space="preserve">, станции </w:t>
      </w:r>
      <w:proofErr w:type="spellStart"/>
      <w:r w:rsidRPr="0008655A">
        <w:rPr>
          <w:rFonts w:ascii="Times New Roman" w:hAnsi="Times New Roman" w:cs="Times New Roman"/>
          <w:sz w:val="28"/>
          <w:szCs w:val="28"/>
        </w:rPr>
        <w:t>Онон</w:t>
      </w:r>
      <w:proofErr w:type="spellEnd"/>
      <w:r w:rsidRPr="0008655A">
        <w:rPr>
          <w:rFonts w:ascii="Times New Roman" w:hAnsi="Times New Roman" w:cs="Times New Roman"/>
          <w:sz w:val="28"/>
          <w:szCs w:val="28"/>
        </w:rPr>
        <w:t xml:space="preserve"> и опубликовать на официальном сайте в информационно-телекоммуникационной сети интернет.</w:t>
      </w:r>
    </w:p>
    <w:p w:rsidR="00177E26" w:rsidRPr="0008655A" w:rsidRDefault="00177E26" w:rsidP="00177E26">
      <w:pPr>
        <w:ind w:firstLine="709"/>
        <w:jc w:val="both"/>
        <w:rPr>
          <w:rFonts w:ascii="Times New Roman" w:hAnsi="Times New Roman" w:cs="Times New Roman"/>
          <w:sz w:val="28"/>
          <w:szCs w:val="28"/>
        </w:rPr>
      </w:pPr>
    </w:p>
    <w:p w:rsidR="00177E26" w:rsidRPr="0008655A" w:rsidRDefault="00177E26" w:rsidP="00177E26">
      <w:pPr>
        <w:ind w:firstLine="709"/>
        <w:jc w:val="both"/>
        <w:rPr>
          <w:rFonts w:ascii="Times New Roman" w:hAnsi="Times New Roman" w:cs="Times New Roman"/>
          <w:sz w:val="28"/>
          <w:szCs w:val="28"/>
        </w:rPr>
      </w:pPr>
    </w:p>
    <w:p w:rsidR="00177E26" w:rsidRPr="0008655A" w:rsidRDefault="00177E26" w:rsidP="00177E26">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Глава </w:t>
      </w:r>
      <w:proofErr w:type="gramStart"/>
      <w:r w:rsidRPr="0008655A">
        <w:rPr>
          <w:rFonts w:ascii="Times New Roman" w:hAnsi="Times New Roman" w:cs="Times New Roman"/>
          <w:sz w:val="28"/>
          <w:szCs w:val="28"/>
        </w:rPr>
        <w:t>сельского</w:t>
      </w:r>
      <w:proofErr w:type="gramEnd"/>
    </w:p>
    <w:p w:rsidR="00177E26" w:rsidRDefault="00177E26" w:rsidP="00177E26">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w:t>
      </w:r>
      <w:proofErr w:type="spellStart"/>
      <w:r w:rsidRPr="0008655A">
        <w:rPr>
          <w:rFonts w:ascii="Times New Roman" w:hAnsi="Times New Roman" w:cs="Times New Roman"/>
          <w:sz w:val="28"/>
          <w:szCs w:val="28"/>
        </w:rPr>
        <w:t>С.А.Бурдинский</w:t>
      </w:r>
      <w:proofErr w:type="spellEnd"/>
    </w:p>
    <w:p w:rsidR="00177E26" w:rsidRDefault="00177E26" w:rsidP="00177E26">
      <w:pPr>
        <w:ind w:firstLine="709"/>
        <w:jc w:val="both"/>
        <w:outlineLvl w:val="0"/>
        <w:rPr>
          <w:rFonts w:ascii="Times New Roman" w:hAnsi="Times New Roman" w:cs="Times New Roman"/>
          <w:bCs/>
          <w:iCs/>
          <w:sz w:val="28"/>
          <w:szCs w:val="28"/>
        </w:rPr>
      </w:pPr>
    </w:p>
    <w:p w:rsidR="00177E26" w:rsidRDefault="00177E26" w:rsidP="0008655A">
      <w:pPr>
        <w:pStyle w:val="ConsTitle"/>
        <w:widowControl/>
        <w:ind w:right="0"/>
        <w:jc w:val="center"/>
        <w:rPr>
          <w:rFonts w:ascii="Times New Roman" w:hAnsi="Times New Roman" w:cs="Times New Roman"/>
          <w:sz w:val="28"/>
          <w:szCs w:val="28"/>
        </w:rPr>
      </w:pPr>
    </w:p>
    <w:p w:rsidR="00177E26" w:rsidRDefault="00177E26" w:rsidP="0008655A">
      <w:pPr>
        <w:pStyle w:val="ConsTitle"/>
        <w:widowControl/>
        <w:ind w:right="0"/>
        <w:jc w:val="center"/>
        <w:rPr>
          <w:rFonts w:ascii="Times New Roman" w:hAnsi="Times New Roman" w:cs="Times New Roman"/>
          <w:sz w:val="28"/>
          <w:szCs w:val="28"/>
        </w:rPr>
      </w:pPr>
    </w:p>
    <w:p w:rsidR="0008655A" w:rsidRDefault="0008655A" w:rsidP="0008655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r>
        <w:rPr>
          <w:rFonts w:ascii="Times New Roman" w:hAnsi="Times New Roman" w:cs="Times New Roman"/>
          <w:b w:val="0"/>
          <w:i/>
          <w:sz w:val="28"/>
          <w:szCs w:val="28"/>
        </w:rPr>
        <w:t xml:space="preserve"> </w:t>
      </w:r>
    </w:p>
    <w:p w:rsidR="0008655A" w:rsidRDefault="0008655A" w:rsidP="0008655A">
      <w:pPr>
        <w:pStyle w:val="ConsTitle"/>
        <w:widowControl/>
        <w:ind w:right="0"/>
        <w:jc w:val="center"/>
        <w:rPr>
          <w:rFonts w:ascii="Times New Roman" w:hAnsi="Times New Roman" w:cs="Times New Roman"/>
          <w:sz w:val="28"/>
          <w:szCs w:val="28"/>
        </w:rPr>
      </w:pPr>
    </w:p>
    <w:p w:rsidR="0008655A" w:rsidRDefault="0008655A" w:rsidP="0008655A">
      <w:pPr>
        <w:pStyle w:val="ConsTitle"/>
        <w:widowControl/>
        <w:ind w:right="0"/>
        <w:jc w:val="center"/>
        <w:rPr>
          <w:rFonts w:ascii="Times New Roman" w:hAnsi="Times New Roman" w:cs="Times New Roman"/>
          <w:sz w:val="28"/>
          <w:szCs w:val="28"/>
        </w:rPr>
      </w:pP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08655A" w:rsidRDefault="0008655A" w:rsidP="0008655A">
      <w:pPr>
        <w:jc w:val="center"/>
        <w:rPr>
          <w:rFonts w:ascii="Times New Roman" w:hAnsi="Times New Roman" w:cs="Times New Roman"/>
          <w:b/>
          <w:sz w:val="28"/>
          <w:szCs w:val="28"/>
        </w:rPr>
      </w:pPr>
    </w:p>
    <w:p w:rsidR="0008655A" w:rsidRDefault="0008655A" w:rsidP="0008655A">
      <w:pPr>
        <w:jc w:val="center"/>
        <w:rPr>
          <w:rFonts w:ascii="Times New Roman" w:hAnsi="Times New Roman" w:cs="Times New Roman"/>
          <w:b/>
          <w:sz w:val="28"/>
          <w:szCs w:val="28"/>
        </w:rPr>
      </w:pPr>
    </w:p>
    <w:p w:rsidR="0008655A" w:rsidRDefault="000E6D9D" w:rsidP="0008655A">
      <w:pPr>
        <w:jc w:val="center"/>
        <w:rPr>
          <w:rFonts w:ascii="Times New Roman" w:hAnsi="Times New Roman" w:cs="Times New Roman"/>
          <w:sz w:val="28"/>
          <w:szCs w:val="28"/>
        </w:rPr>
      </w:pPr>
      <w:r>
        <w:rPr>
          <w:rFonts w:ascii="Times New Roman" w:hAnsi="Times New Roman" w:cs="Times New Roman"/>
          <w:sz w:val="28"/>
          <w:szCs w:val="28"/>
        </w:rPr>
        <w:t xml:space="preserve"> 06 мая</w:t>
      </w:r>
      <w:r w:rsidR="0008655A">
        <w:rPr>
          <w:rFonts w:ascii="Times New Roman" w:hAnsi="Times New Roman" w:cs="Times New Roman"/>
          <w:sz w:val="28"/>
          <w:szCs w:val="28"/>
        </w:rPr>
        <w:t xml:space="preserve">  2019года                                                                  № </w:t>
      </w:r>
      <w:r>
        <w:rPr>
          <w:rFonts w:ascii="Times New Roman" w:hAnsi="Times New Roman" w:cs="Times New Roman"/>
          <w:sz w:val="28"/>
          <w:szCs w:val="28"/>
        </w:rPr>
        <w:t>18</w:t>
      </w:r>
    </w:p>
    <w:p w:rsidR="0008655A" w:rsidRDefault="0008655A" w:rsidP="0008655A">
      <w:pPr>
        <w:pStyle w:val="ConsPlusTitle"/>
        <w:widowControl/>
        <w:jc w:val="center"/>
        <w:rPr>
          <w:rFonts w:ascii="Times New Roman" w:hAnsi="Times New Roman" w:cs="Times New Roman"/>
          <w:b w:val="0"/>
          <w:bCs w:val="0"/>
          <w:i/>
          <w:sz w:val="28"/>
          <w:szCs w:val="28"/>
        </w:rPr>
      </w:pPr>
    </w:p>
    <w:p w:rsidR="0008655A" w:rsidRDefault="0008655A" w:rsidP="0008655A">
      <w:pPr>
        <w:pStyle w:val="ConsPlusTitle"/>
        <w:widowControl/>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p>
    <w:p w:rsidR="0008655A" w:rsidRDefault="0008655A" w:rsidP="0008655A">
      <w:pPr>
        <w:jc w:val="both"/>
        <w:rPr>
          <w:rFonts w:ascii="Times New Roman" w:hAnsi="Times New Roman" w:cs="Times New Roman"/>
          <w:b/>
          <w:bCs/>
          <w:sz w:val="28"/>
          <w:szCs w:val="28"/>
        </w:rPr>
      </w:pPr>
    </w:p>
    <w:p w:rsidR="0008655A" w:rsidRDefault="0008655A" w:rsidP="0008655A">
      <w:pPr>
        <w:jc w:val="both"/>
        <w:rPr>
          <w:rFonts w:ascii="Times New Roman" w:hAnsi="Times New Roman" w:cs="Times New Roman"/>
          <w:b/>
          <w:bCs/>
          <w:sz w:val="28"/>
          <w:szCs w:val="28"/>
        </w:rPr>
      </w:pPr>
    </w:p>
    <w:p w:rsidR="0008655A" w:rsidRPr="00E50F65"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w:t>
      </w:r>
      <w:r w:rsidR="0007470D">
        <w:rPr>
          <w:rFonts w:ascii="Times New Roman" w:hAnsi="Times New Roman" w:cs="Times New Roman"/>
          <w:b/>
          <w:bCs/>
          <w:sz w:val="28"/>
          <w:szCs w:val="28"/>
        </w:rPr>
        <w:t xml:space="preserve">я в муниципальной </w:t>
      </w:r>
      <w:r w:rsidR="0007470D" w:rsidRPr="00E50F65">
        <w:rPr>
          <w:rFonts w:ascii="Times New Roman" w:hAnsi="Times New Roman" w:cs="Times New Roman"/>
          <w:b/>
          <w:bCs/>
          <w:sz w:val="28"/>
          <w:szCs w:val="28"/>
        </w:rPr>
        <w:t>собственности</w:t>
      </w:r>
      <w:r w:rsidRPr="00E50F65">
        <w:rPr>
          <w:rFonts w:ascii="Times New Roman" w:hAnsi="Times New Roman" w:cs="Times New Roman"/>
          <w:b/>
          <w:bCs/>
          <w:sz w:val="28"/>
          <w:szCs w:val="28"/>
        </w:rPr>
        <w:t>»</w:t>
      </w:r>
      <w:r w:rsidR="0007470D" w:rsidRPr="00E50F65">
        <w:rPr>
          <w:rFonts w:ascii="Times New Roman" w:hAnsi="Times New Roman" w:cs="Times New Roman"/>
          <w:b/>
          <w:bCs/>
          <w:sz w:val="28"/>
          <w:szCs w:val="28"/>
        </w:rPr>
        <w:t xml:space="preserve"> в актуальной редакции  от</w:t>
      </w:r>
      <w:r w:rsidR="00E50F65" w:rsidRPr="00E50F65">
        <w:rPr>
          <w:rFonts w:ascii="Times New Roman" w:hAnsi="Times New Roman" w:cs="Times New Roman"/>
          <w:b/>
          <w:bCs/>
          <w:sz w:val="28"/>
          <w:szCs w:val="28"/>
        </w:rPr>
        <w:t>15.09.2020</w:t>
      </w:r>
      <w:r w:rsidR="0007470D" w:rsidRPr="00E50F65">
        <w:rPr>
          <w:rFonts w:ascii="Times New Roman" w:hAnsi="Times New Roman" w:cs="Times New Roman"/>
          <w:b/>
          <w:bCs/>
          <w:sz w:val="28"/>
          <w:szCs w:val="28"/>
        </w:rPr>
        <w:t xml:space="preserve"> №</w:t>
      </w:r>
      <w:r w:rsidR="00E50F65" w:rsidRPr="00E50F65">
        <w:rPr>
          <w:rFonts w:ascii="Times New Roman" w:hAnsi="Times New Roman" w:cs="Times New Roman"/>
          <w:b/>
          <w:bCs/>
          <w:sz w:val="28"/>
          <w:szCs w:val="28"/>
        </w:rPr>
        <w:t>40</w:t>
      </w:r>
    </w:p>
    <w:p w:rsid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outlineLvl w:val="0"/>
        <w:rPr>
          <w:rFonts w:ascii="Times New Roman" w:hAnsi="Times New Roman" w:cs="Times New Roman"/>
          <w:sz w:val="28"/>
          <w:szCs w:val="28"/>
        </w:rPr>
      </w:pPr>
      <w:r w:rsidRPr="0008655A">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24, 39.2, 39.10, 39.14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w:t>
      </w:r>
      <w:proofErr w:type="gramStart"/>
      <w:r w:rsidRPr="0008655A">
        <w:rPr>
          <w:rFonts w:ascii="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 xml:space="preserve">" </w:t>
      </w:r>
      <w:r>
        <w:rPr>
          <w:rFonts w:ascii="Times New Roman" w:hAnsi="Times New Roman" w:cs="Times New Roman"/>
          <w:b/>
          <w:sz w:val="28"/>
          <w:szCs w:val="28"/>
        </w:rPr>
        <w:t>постановляет</w:t>
      </w:r>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a"/>
          <w:rFonts w:eastAsiaTheme="majorEastAsia"/>
          <w:b w:val="0"/>
          <w:color w:val="auto"/>
          <w:sz w:val="28"/>
          <w:szCs w:val="28"/>
        </w:rPr>
        <w:t xml:space="preserve"> «Предоставление в безвозмездное пользование земельных участков, находящихся в муниципальной собственности »</w:t>
      </w:r>
      <w:r>
        <w:rPr>
          <w:rFonts w:ascii="Times New Roman" w:hAnsi="Times New Roman" w:cs="Times New Roman"/>
          <w:bCs/>
          <w:iCs/>
          <w:sz w:val="28"/>
          <w:szCs w:val="28"/>
        </w:rPr>
        <w:t>.</w:t>
      </w:r>
    </w:p>
    <w:p w:rsidR="0008655A" w:rsidRP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2. </w:t>
      </w:r>
      <w:r w:rsidRPr="0008655A">
        <w:rPr>
          <w:rFonts w:ascii="Times New Roman" w:hAnsi="Times New Roman" w:cs="Times New Roman"/>
          <w:sz w:val="28"/>
          <w:szCs w:val="28"/>
        </w:rPr>
        <w:t xml:space="preserve">Настоящее постановление   вступает в силу после его официального опубликования </w:t>
      </w:r>
      <w:proofErr w:type="gramStart"/>
      <w:r w:rsidRPr="0008655A">
        <w:rPr>
          <w:rFonts w:ascii="Times New Roman" w:hAnsi="Times New Roman" w:cs="Times New Roman"/>
          <w:sz w:val="28"/>
          <w:szCs w:val="28"/>
        </w:rPr>
        <w:t xml:space="preserve">( </w:t>
      </w:r>
      <w:proofErr w:type="gramEnd"/>
      <w:r w:rsidRPr="0008655A">
        <w:rPr>
          <w:rFonts w:ascii="Times New Roman" w:hAnsi="Times New Roman" w:cs="Times New Roman"/>
          <w:sz w:val="28"/>
          <w:szCs w:val="28"/>
        </w:rPr>
        <w:t>обнародования).</w:t>
      </w:r>
    </w:p>
    <w:p w:rsidR="0008655A" w:rsidRP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3. Настоящее постановление обнародовать на информационных стендах в администрации сельского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библиотеке села </w:t>
      </w:r>
      <w:proofErr w:type="spellStart"/>
      <w:r w:rsidRPr="0008655A">
        <w:rPr>
          <w:rFonts w:ascii="Times New Roman" w:hAnsi="Times New Roman" w:cs="Times New Roman"/>
          <w:sz w:val="28"/>
          <w:szCs w:val="28"/>
        </w:rPr>
        <w:t>Казаново</w:t>
      </w:r>
      <w:proofErr w:type="spellEnd"/>
      <w:r w:rsidRPr="0008655A">
        <w:rPr>
          <w:rFonts w:ascii="Times New Roman" w:hAnsi="Times New Roman" w:cs="Times New Roman"/>
          <w:sz w:val="28"/>
          <w:szCs w:val="28"/>
        </w:rPr>
        <w:t xml:space="preserve">, станции </w:t>
      </w:r>
      <w:proofErr w:type="spellStart"/>
      <w:r w:rsidRPr="0008655A">
        <w:rPr>
          <w:rFonts w:ascii="Times New Roman" w:hAnsi="Times New Roman" w:cs="Times New Roman"/>
          <w:sz w:val="28"/>
          <w:szCs w:val="28"/>
        </w:rPr>
        <w:t>Онон</w:t>
      </w:r>
      <w:proofErr w:type="spellEnd"/>
      <w:r w:rsidRPr="0008655A">
        <w:rPr>
          <w:rFonts w:ascii="Times New Roman" w:hAnsi="Times New Roman" w:cs="Times New Roman"/>
          <w:sz w:val="28"/>
          <w:szCs w:val="28"/>
        </w:rPr>
        <w:t xml:space="preserve"> и опубликовать на официальном сайте в информационно-телекоммуникационной сети интернет.</w:t>
      </w:r>
    </w:p>
    <w:p w:rsidR="0008655A" w:rsidRP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Глава </w:t>
      </w:r>
      <w:proofErr w:type="gramStart"/>
      <w:r w:rsidRPr="0008655A">
        <w:rPr>
          <w:rFonts w:ascii="Times New Roman" w:hAnsi="Times New Roman" w:cs="Times New Roman"/>
          <w:sz w:val="28"/>
          <w:szCs w:val="28"/>
        </w:rPr>
        <w:t>сельского</w:t>
      </w:r>
      <w:proofErr w:type="gramEnd"/>
    </w:p>
    <w:p w:rsid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w:t>
      </w:r>
      <w:proofErr w:type="spellStart"/>
      <w:r w:rsidRPr="0008655A">
        <w:rPr>
          <w:rFonts w:ascii="Times New Roman" w:hAnsi="Times New Roman" w:cs="Times New Roman"/>
          <w:sz w:val="28"/>
          <w:szCs w:val="28"/>
        </w:rPr>
        <w:t>С.А.Бурдинский</w:t>
      </w:r>
      <w:proofErr w:type="spellEnd"/>
    </w:p>
    <w:p w:rsidR="0008655A" w:rsidRDefault="0008655A" w:rsidP="0008655A">
      <w:pPr>
        <w:ind w:firstLine="709"/>
        <w:jc w:val="both"/>
        <w:outlineLvl w:val="0"/>
        <w:rPr>
          <w:rFonts w:ascii="Times New Roman" w:hAnsi="Times New Roman" w:cs="Times New Roman"/>
          <w:bCs/>
          <w:iCs/>
          <w:sz w:val="28"/>
          <w:szCs w:val="28"/>
        </w:rPr>
      </w:pPr>
    </w:p>
    <w:p w:rsidR="0008655A" w:rsidRDefault="0008655A" w:rsidP="0008655A">
      <w:pPr>
        <w:ind w:firstLine="709"/>
        <w:jc w:val="both"/>
        <w:outlineLvl w:val="0"/>
        <w:rPr>
          <w:rFonts w:ascii="Times New Roman" w:hAnsi="Times New Roman" w:cs="Times New Roman"/>
          <w:bCs/>
          <w:iCs/>
          <w:sz w:val="28"/>
          <w:szCs w:val="28"/>
        </w:rPr>
      </w:pPr>
    </w:p>
    <w:p w:rsidR="0008655A" w:rsidRDefault="0008655A" w:rsidP="0008655A">
      <w:pPr>
        <w:outlineLvl w:val="0"/>
        <w:rPr>
          <w:rFonts w:ascii="Times New Roman" w:hAnsi="Times New Roman" w:cs="Times New Roman"/>
          <w:bCs/>
          <w:sz w:val="28"/>
          <w:szCs w:val="28"/>
        </w:rPr>
      </w:pPr>
    </w:p>
    <w:p w:rsidR="000E6D9D" w:rsidRDefault="000E6D9D" w:rsidP="0008655A">
      <w:pPr>
        <w:outlineLvl w:val="0"/>
        <w:rPr>
          <w:rFonts w:ascii="Times New Roman" w:hAnsi="Times New Roman" w:cs="Times New Roman"/>
          <w:bCs/>
          <w:sz w:val="28"/>
          <w:szCs w:val="28"/>
        </w:rPr>
      </w:pPr>
    </w:p>
    <w:p w:rsidR="006D36F8" w:rsidRDefault="006D36F8" w:rsidP="0008655A">
      <w:pPr>
        <w:ind w:left="5670"/>
        <w:jc w:val="right"/>
        <w:outlineLvl w:val="0"/>
        <w:rPr>
          <w:rFonts w:ascii="Times New Roman" w:hAnsi="Times New Roman" w:cs="Times New Roman"/>
          <w:bCs/>
        </w:rPr>
      </w:pPr>
      <w:bookmarkStart w:id="0" w:name="_GoBack"/>
      <w:bookmarkEnd w:id="0"/>
    </w:p>
    <w:p w:rsidR="0008655A" w:rsidRPr="0008655A" w:rsidRDefault="0008655A" w:rsidP="0008655A">
      <w:pPr>
        <w:ind w:left="5670"/>
        <w:jc w:val="right"/>
        <w:outlineLvl w:val="0"/>
        <w:rPr>
          <w:rFonts w:ascii="Times New Roman" w:hAnsi="Times New Roman" w:cs="Times New Roman"/>
          <w:bCs/>
        </w:rPr>
      </w:pPr>
      <w:r w:rsidRPr="0008655A">
        <w:rPr>
          <w:rFonts w:ascii="Times New Roman" w:hAnsi="Times New Roman" w:cs="Times New Roman"/>
          <w:bCs/>
        </w:rPr>
        <w:lastRenderedPageBreak/>
        <w:t>Утвержден</w:t>
      </w:r>
    </w:p>
    <w:p w:rsidR="0008655A" w:rsidRPr="0008655A" w:rsidRDefault="0008655A" w:rsidP="0008655A">
      <w:pPr>
        <w:ind w:left="5670"/>
        <w:jc w:val="right"/>
        <w:rPr>
          <w:rFonts w:ascii="Times New Roman" w:hAnsi="Times New Roman" w:cs="Times New Roman"/>
        </w:rPr>
      </w:pPr>
      <w:r w:rsidRPr="0008655A">
        <w:rPr>
          <w:rFonts w:ascii="Times New Roman" w:hAnsi="Times New Roman" w:cs="Times New Roman"/>
        </w:rPr>
        <w:t>постановлением администрации сельского поселения "</w:t>
      </w:r>
      <w:proofErr w:type="spellStart"/>
      <w:r w:rsidRPr="0008655A">
        <w:rPr>
          <w:rFonts w:ascii="Times New Roman" w:hAnsi="Times New Roman" w:cs="Times New Roman"/>
        </w:rPr>
        <w:t>Казановское</w:t>
      </w:r>
      <w:proofErr w:type="spellEnd"/>
      <w:r w:rsidRPr="0008655A">
        <w:rPr>
          <w:rFonts w:ascii="Times New Roman" w:hAnsi="Times New Roman" w:cs="Times New Roman"/>
        </w:rPr>
        <w:t>"</w:t>
      </w:r>
    </w:p>
    <w:p w:rsidR="0008655A" w:rsidRDefault="000E6D9D" w:rsidP="0008655A">
      <w:pPr>
        <w:ind w:left="5670"/>
        <w:jc w:val="right"/>
        <w:rPr>
          <w:rFonts w:ascii="Times New Roman" w:hAnsi="Times New Roman" w:cs="Times New Roman"/>
        </w:rPr>
      </w:pPr>
      <w:r>
        <w:rPr>
          <w:rFonts w:ascii="Times New Roman" w:hAnsi="Times New Roman" w:cs="Times New Roman"/>
        </w:rPr>
        <w:t>от   06.05.</w:t>
      </w:r>
      <w:r w:rsidR="0008655A" w:rsidRPr="0008655A">
        <w:rPr>
          <w:rFonts w:ascii="Times New Roman" w:hAnsi="Times New Roman" w:cs="Times New Roman"/>
        </w:rPr>
        <w:t>2019года №</w:t>
      </w:r>
      <w:r>
        <w:rPr>
          <w:rFonts w:ascii="Times New Roman" w:hAnsi="Times New Roman" w:cs="Times New Roman"/>
        </w:rPr>
        <w:t>18</w:t>
      </w:r>
      <w:r w:rsidR="0007470D">
        <w:rPr>
          <w:rFonts w:ascii="Times New Roman" w:hAnsi="Times New Roman" w:cs="Times New Roman"/>
        </w:rPr>
        <w:t>,</w:t>
      </w:r>
    </w:p>
    <w:p w:rsidR="0007470D" w:rsidRPr="00E50F65" w:rsidRDefault="0007470D" w:rsidP="0008655A">
      <w:pPr>
        <w:ind w:left="5670"/>
        <w:jc w:val="right"/>
        <w:rPr>
          <w:rFonts w:ascii="Times New Roman" w:hAnsi="Times New Roman" w:cs="Times New Roman"/>
        </w:rPr>
      </w:pPr>
      <w:r w:rsidRPr="00E50F65">
        <w:rPr>
          <w:rFonts w:ascii="Times New Roman" w:hAnsi="Times New Roman" w:cs="Times New Roman"/>
        </w:rPr>
        <w:t xml:space="preserve">в </w:t>
      </w:r>
      <w:proofErr w:type="spellStart"/>
      <w:r w:rsidRPr="00E50F65">
        <w:rPr>
          <w:rFonts w:ascii="Times New Roman" w:hAnsi="Times New Roman" w:cs="Times New Roman"/>
        </w:rPr>
        <w:t>акт</w:t>
      </w:r>
      <w:proofErr w:type="gramStart"/>
      <w:r w:rsidRPr="00E50F65">
        <w:rPr>
          <w:rFonts w:ascii="Times New Roman" w:hAnsi="Times New Roman" w:cs="Times New Roman"/>
        </w:rPr>
        <w:t>.р</w:t>
      </w:r>
      <w:proofErr w:type="gramEnd"/>
      <w:r w:rsidRPr="00E50F65">
        <w:rPr>
          <w:rFonts w:ascii="Times New Roman" w:hAnsi="Times New Roman" w:cs="Times New Roman"/>
        </w:rPr>
        <w:t>ед</w:t>
      </w:r>
      <w:proofErr w:type="spellEnd"/>
      <w:r w:rsidRPr="00E50F65">
        <w:rPr>
          <w:rFonts w:ascii="Times New Roman" w:hAnsi="Times New Roman" w:cs="Times New Roman"/>
        </w:rPr>
        <w:t xml:space="preserve"> от </w:t>
      </w:r>
      <w:r w:rsidR="00E50F65" w:rsidRPr="00E50F65">
        <w:rPr>
          <w:rFonts w:ascii="Times New Roman" w:hAnsi="Times New Roman" w:cs="Times New Roman"/>
        </w:rPr>
        <w:t>15.09.2020</w:t>
      </w:r>
      <w:r w:rsidRPr="00E50F65">
        <w:rPr>
          <w:rFonts w:ascii="Times New Roman" w:hAnsi="Times New Roman" w:cs="Times New Roman"/>
        </w:rPr>
        <w:t>№</w:t>
      </w:r>
      <w:r w:rsidR="00E50F65" w:rsidRPr="00E50F65">
        <w:rPr>
          <w:rFonts w:ascii="Times New Roman" w:hAnsi="Times New Roman" w:cs="Times New Roman"/>
        </w:rPr>
        <w:t>40</w:t>
      </w:r>
    </w:p>
    <w:p w:rsidR="0008655A" w:rsidRDefault="0008655A" w:rsidP="0008655A">
      <w:pPr>
        <w:jc w:val="both"/>
        <w:rPr>
          <w:rFonts w:ascii="Times New Roman" w:hAnsi="Times New Roman" w:cs="Times New Roman"/>
          <w:sz w:val="28"/>
          <w:szCs w:val="28"/>
        </w:rPr>
      </w:pPr>
    </w:p>
    <w:p w:rsidR="0008655A"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08655A"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 "Предоставление в безвозмездное пользование земельных участков, находящихся в муниципальной собственности "</w:t>
      </w:r>
    </w:p>
    <w:p w:rsidR="0008655A" w:rsidRDefault="0008655A" w:rsidP="0008655A">
      <w:pPr>
        <w:jc w:val="both"/>
        <w:rPr>
          <w:rFonts w:ascii="Times New Roman" w:hAnsi="Times New Roman" w:cs="Times New Roman"/>
          <w:sz w:val="28"/>
          <w:szCs w:val="28"/>
        </w:rPr>
      </w:pPr>
    </w:p>
    <w:p w:rsidR="0008655A" w:rsidRDefault="0008655A" w:rsidP="0008655A">
      <w:pPr>
        <w:pStyle w:val="10"/>
        <w:spacing w:before="0" w:after="0"/>
        <w:ind w:firstLine="709"/>
        <w:rPr>
          <w:rFonts w:ascii="Times New Roman" w:hAnsi="Times New Roman" w:cs="Times New Roman"/>
          <w:color w:val="auto"/>
          <w:sz w:val="28"/>
          <w:szCs w:val="28"/>
        </w:rPr>
      </w:pPr>
      <w:bookmarkStart w:id="1" w:name="sub_100"/>
      <w:r>
        <w:rPr>
          <w:rFonts w:ascii="Times New Roman" w:hAnsi="Times New Roman" w:cs="Times New Roman"/>
          <w:color w:val="auto"/>
          <w:sz w:val="28"/>
          <w:szCs w:val="28"/>
        </w:rPr>
        <w:t>1. Общие положения</w:t>
      </w:r>
      <w:bookmarkEnd w:id="1"/>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08655A" w:rsidRDefault="0008655A" w:rsidP="0008655A">
      <w:pPr>
        <w:ind w:firstLine="709"/>
        <w:jc w:val="center"/>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Style w:val="affa"/>
          <w:rFonts w:eastAsiaTheme="majorEastAsia"/>
          <w:b w:val="0"/>
          <w:color w:val="auto"/>
          <w:sz w:val="28"/>
          <w:szCs w:val="28"/>
        </w:rPr>
        <w:t>«Предоставление в безвозмездное пользование земельных участков, находящихся в муниципальной собственности»</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w:t>
      </w:r>
      <w:r>
        <w:rPr>
          <w:rStyle w:val="affa"/>
          <w:rFonts w:eastAsiaTheme="majorEastAsia"/>
          <w:b w:val="0"/>
          <w:color w:val="auto"/>
          <w:sz w:val="28"/>
          <w:szCs w:val="28"/>
        </w:rPr>
        <w:t>едоставлению в безвозмездное пользование земельных участков, находящихся в муниципальной собственности,</w:t>
      </w:r>
      <w:r>
        <w:rPr>
          <w:rFonts w:ascii="Times New Roman" w:hAnsi="Times New Roman" w:cs="Times New Roman"/>
          <w:sz w:val="28"/>
          <w:szCs w:val="28"/>
        </w:rPr>
        <w:t xml:space="preserve">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w:t>
      </w:r>
      <w:proofErr w:type="gramEnd"/>
      <w:r>
        <w:rPr>
          <w:rFonts w:ascii="Times New Roman" w:hAnsi="Times New Roman" w:cs="Times New Roman"/>
          <w:sz w:val="28"/>
          <w:szCs w:val="28"/>
        </w:rPr>
        <w:t xml:space="preserve"> участников земельных отношений, возникающих при предоставлении муниципальной услуги 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далее – Исполнитель).</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08655A" w:rsidRPr="0008655A" w:rsidRDefault="0008655A" w:rsidP="0008655A">
      <w:pPr>
        <w:ind w:firstLine="709"/>
        <w:jc w:val="center"/>
        <w:rPr>
          <w:rFonts w:ascii="Times New Roman" w:hAnsi="Times New Roman" w:cs="Times New Roman"/>
          <w:b/>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1.2.</w:t>
      </w:r>
      <w:r>
        <w:rPr>
          <w:rFonts w:ascii="Times New Roman" w:hAnsi="Times New Roman" w:cs="Times New Roman"/>
          <w:sz w:val="28"/>
          <w:szCs w:val="28"/>
        </w:rPr>
        <w:t> Муниципальная услуга предоставляется:</w:t>
      </w:r>
    </w:p>
    <w:p w:rsidR="0008655A" w:rsidRDefault="0008655A" w:rsidP="0008655A">
      <w:pPr>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 </w:t>
      </w:r>
      <w:proofErr w:type="gramStart"/>
      <w:r>
        <w:rPr>
          <w:rFonts w:ascii="Times New Roman" w:hAnsi="Times New Roman" w:cs="Times New Roman"/>
          <w:color w:val="000000"/>
          <w:sz w:val="28"/>
          <w:szCs w:val="28"/>
        </w:rPr>
        <w:t>Юридическим лицам, указанным в пункте 2 статьи 39.9 Земельного кодекса Российской Федерации, а также их уполномоченным представителям (далее -  заявители), а именно: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а также, на срок до одного года</w:t>
      </w:r>
      <w:r>
        <w:rPr>
          <w:rFonts w:ascii="Times New Roman" w:hAnsi="Times New Roman" w:cs="Times New Roman"/>
          <w:color w:val="000000"/>
          <w:spacing w:val="3"/>
          <w:sz w:val="28"/>
          <w:szCs w:val="20"/>
        </w:rPr>
        <w:t>;</w:t>
      </w:r>
      <w:proofErr w:type="gramEnd"/>
    </w:p>
    <w:p w:rsidR="0008655A" w:rsidRDefault="0008655A" w:rsidP="0008655A">
      <w:pPr>
        <w:widowControl/>
        <w:autoSpaceDE/>
        <w:adjustRightInd/>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1.2.3. религиозным организациям для размещения зданий, сооружений религиозного или благотворительного назначения на срок до десяти лет;</w:t>
      </w:r>
    </w:p>
    <w:p w:rsidR="0008655A" w:rsidRDefault="0008655A" w:rsidP="0008655A">
      <w:pPr>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8655A" w:rsidRDefault="0008655A" w:rsidP="0008655A">
      <w:pPr>
        <w:widowControl/>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1.2.5. лицам, с которыми в соответствии с </w:t>
      </w:r>
      <w:hyperlink r:id="rId5"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w:t>
      </w:r>
      <w:r>
        <w:rPr>
          <w:rFonts w:ascii="Times New Roman" w:hAnsi="Times New Roman" w:cs="Times New Roman"/>
          <w:color w:val="000000"/>
          <w:sz w:val="28"/>
          <w:szCs w:val="28"/>
        </w:rPr>
        <w:lastRenderedPageBreak/>
        <w:t>реконструкцию объектов недвижимости, осуществляемые полностью за</w:t>
      </w:r>
      <w:proofErr w:type="gramEnd"/>
      <w:r>
        <w:rPr>
          <w:rFonts w:ascii="Times New Roman" w:hAnsi="Times New Roman" w:cs="Times New Roman"/>
          <w:color w:val="000000"/>
          <w:sz w:val="28"/>
          <w:szCs w:val="28"/>
        </w:rPr>
        <w:t xml:space="preserve">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8655A" w:rsidRDefault="0008655A" w:rsidP="0008655A">
      <w:pPr>
        <w:ind w:firstLine="720"/>
        <w:jc w:val="both"/>
        <w:rPr>
          <w:rFonts w:ascii="Times New Roman" w:hAnsi="Times New Roman" w:cs="Times New Roman"/>
          <w:sz w:val="28"/>
          <w:szCs w:val="28"/>
        </w:rPr>
      </w:pPr>
      <w:bookmarkStart w:id="2" w:name="sub_391026"/>
      <w:r>
        <w:rPr>
          <w:rFonts w:ascii="Times New Roman" w:hAnsi="Times New Roman" w:cs="Times New Roman"/>
          <w:sz w:val="28"/>
          <w:szCs w:val="28"/>
        </w:rPr>
        <w:t>1.2.6.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8655A" w:rsidRDefault="0008655A" w:rsidP="0008655A">
      <w:pPr>
        <w:ind w:firstLine="720"/>
        <w:jc w:val="both"/>
        <w:rPr>
          <w:rFonts w:ascii="Times New Roman" w:hAnsi="Times New Roman" w:cs="Times New Roman"/>
          <w:sz w:val="28"/>
          <w:szCs w:val="28"/>
        </w:rPr>
      </w:pPr>
      <w:bookmarkStart w:id="3" w:name="sub_391027"/>
      <w:bookmarkEnd w:id="2"/>
      <w:r>
        <w:rPr>
          <w:rFonts w:ascii="Times New Roman" w:hAnsi="Times New Roman" w:cs="Times New Roman"/>
          <w:sz w:val="28"/>
          <w:szCs w:val="28"/>
        </w:rPr>
        <w:t>1.2.7.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bookmarkEnd w:id="3"/>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8655A" w:rsidRDefault="0008655A" w:rsidP="0008655A">
      <w:pPr>
        <w:ind w:firstLine="720"/>
        <w:jc w:val="both"/>
        <w:rPr>
          <w:rFonts w:ascii="Times New Roman" w:hAnsi="Times New Roman" w:cs="Times New Roman"/>
          <w:sz w:val="28"/>
          <w:szCs w:val="28"/>
        </w:rPr>
      </w:pPr>
      <w:bookmarkStart w:id="4" w:name="sub_391029"/>
      <w:r>
        <w:rPr>
          <w:rFonts w:ascii="Times New Roman" w:hAnsi="Times New Roman" w:cs="Times New Roman"/>
          <w:sz w:val="28"/>
          <w:szCs w:val="28"/>
        </w:rPr>
        <w:t>1.2.9.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8655A" w:rsidRDefault="0008655A" w:rsidP="0008655A">
      <w:pPr>
        <w:ind w:firstLine="720"/>
        <w:jc w:val="both"/>
        <w:rPr>
          <w:rFonts w:ascii="Times New Roman" w:hAnsi="Times New Roman" w:cs="Times New Roman"/>
          <w:sz w:val="28"/>
          <w:szCs w:val="28"/>
        </w:rPr>
      </w:pPr>
      <w:bookmarkStart w:id="5" w:name="sub_3910210"/>
      <w:bookmarkEnd w:id="4"/>
      <w:proofErr w:type="gramStart"/>
      <w:r>
        <w:rPr>
          <w:rFonts w:ascii="Times New Roman" w:hAnsi="Times New Roman" w:cs="Times New Roman"/>
          <w:sz w:val="28"/>
          <w:szCs w:val="28"/>
        </w:rPr>
        <w:t xml:space="preserve">1.2.10. гражданам и юридическим лицам для сельскохозяйственного, </w:t>
      </w:r>
      <w:proofErr w:type="spellStart"/>
      <w:r>
        <w:rPr>
          <w:rFonts w:ascii="Times New Roman" w:hAnsi="Times New Roman" w:cs="Times New Roman"/>
          <w:sz w:val="28"/>
          <w:szCs w:val="28"/>
        </w:rPr>
        <w:t>охотхозяйственного</w:t>
      </w:r>
      <w:proofErr w:type="spellEnd"/>
      <w:r>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bookmarkEnd w:id="5"/>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1.2.11. некоммерческим организациям, созданным гражданами, для ведения огородничества или садоводства на срок не более чем пять лет;</w:t>
      </w:r>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08655A" w:rsidRDefault="0008655A" w:rsidP="0008655A">
      <w:pPr>
        <w:widowContro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1.2.13. лицам, с которыми в соответствии с </w:t>
      </w:r>
      <w:hyperlink r:id="rId6"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от 29 декабря 2012 года № 275-ФЗ «О государственном оборонном заказе», </w:t>
      </w:r>
      <w:hyperlink r:id="rId7"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Pr>
          <w:rFonts w:ascii="Times New Roman" w:hAnsi="Times New Roman" w:cs="Times New Roman"/>
          <w:color w:val="000000"/>
          <w:sz w:val="28"/>
          <w:szCs w:val="28"/>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08655A" w:rsidRDefault="0008655A" w:rsidP="0008655A">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1.2.14.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08655A" w:rsidRDefault="0008655A" w:rsidP="0008655A">
      <w:pPr>
        <w:widowControl/>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lastRenderedPageBreak/>
        <w:t>1.2.15.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1.2.16. лицу, право безвозмездного </w:t>
      </w:r>
      <w:proofErr w:type="gramStart"/>
      <w:r>
        <w:rPr>
          <w:rFonts w:ascii="Times New Roman" w:hAnsi="Times New Roman" w:cs="Times New Roman"/>
          <w:color w:val="000000"/>
          <w:sz w:val="28"/>
          <w:szCs w:val="28"/>
        </w:rPr>
        <w:t>пользования</w:t>
      </w:r>
      <w:proofErr w:type="gramEnd"/>
      <w:r>
        <w:rPr>
          <w:rFonts w:ascii="Times New Roman" w:hAnsi="Times New Roman" w:cs="Times New Roman"/>
          <w:color w:val="000000"/>
          <w:sz w:val="28"/>
          <w:szCs w:val="28"/>
        </w:rPr>
        <w:t xml:space="preserve"> которого на земельный участок, н</w:t>
      </w:r>
      <w:r w:rsidR="007731FC">
        <w:rPr>
          <w:rFonts w:ascii="Times New Roman" w:hAnsi="Times New Roman" w:cs="Times New Roman"/>
          <w:color w:val="000000"/>
          <w:sz w:val="28"/>
          <w:szCs w:val="28"/>
        </w:rPr>
        <w:t xml:space="preserve">аходящийся в </w:t>
      </w:r>
      <w:r>
        <w:rPr>
          <w:rFonts w:ascii="Times New Roman" w:hAnsi="Times New Roman" w:cs="Times New Roman"/>
          <w:color w:val="000000"/>
          <w:sz w:val="28"/>
          <w:szCs w:val="28"/>
        </w:rPr>
        <w:t xml:space="preserve"> муниципальной собственности, прекращено в связи с изъят</w:t>
      </w:r>
      <w:r w:rsidR="007731FC">
        <w:rPr>
          <w:rFonts w:ascii="Times New Roman" w:hAnsi="Times New Roman" w:cs="Times New Roman"/>
          <w:color w:val="000000"/>
          <w:sz w:val="28"/>
          <w:szCs w:val="28"/>
        </w:rPr>
        <w:t xml:space="preserve">ием земельного участка для </w:t>
      </w:r>
      <w:r>
        <w:rPr>
          <w:rFonts w:ascii="Times New Roman" w:hAnsi="Times New Roman" w:cs="Times New Roman"/>
          <w:color w:val="000000"/>
          <w:sz w:val="28"/>
          <w:szCs w:val="28"/>
        </w:rPr>
        <w:t xml:space="preserve">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1.2.17.  лицу, имеющему право на заключение договора безвозмездного пользования земельным участком, в случае и в порядке, которые предусмотрены </w:t>
      </w:r>
      <w:hyperlink r:id="rId8" w:history="1">
        <w:r w:rsidRPr="0008655A">
          <w:rPr>
            <w:rStyle w:val="a3"/>
            <w:color w:val="000000"/>
            <w:sz w:val="28"/>
            <w:szCs w:val="28"/>
            <w:u w:val="none"/>
          </w:rPr>
          <w:t>Федеральным законом</w:t>
        </w:r>
      </w:hyperlink>
      <w:r>
        <w:rPr>
          <w:rFonts w:ascii="Times New Roman" w:hAnsi="Times New Roman" w:cs="Times New Roman"/>
          <w:color w:val="000000"/>
          <w:sz w:val="28"/>
          <w:szCs w:val="28"/>
        </w:rPr>
        <w:t xml:space="preserve"> от 24 июля 2008 года № 161-ФЗ «О содействии развитию жилищного строительства».</w:t>
      </w:r>
    </w:p>
    <w:p w:rsidR="0008655A" w:rsidRPr="0008655A" w:rsidRDefault="0008655A" w:rsidP="0008655A">
      <w:pPr>
        <w:widowControl/>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b/>
          <w:sz w:val="28"/>
          <w:szCs w:val="28"/>
        </w:rPr>
        <w:t>1.3</w:t>
      </w:r>
      <w:r>
        <w:rPr>
          <w:rFonts w:ascii="Times New Roman" w:hAnsi="Times New Roman" w:cs="Times New Roman"/>
          <w:sz w:val="28"/>
          <w:szCs w:val="28"/>
        </w:rPr>
        <w:t>.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r w:rsidRPr="0008655A">
        <w:rPr>
          <w:rFonts w:ascii="Times New Roman" w:hAnsi="Times New Roman" w:cs="Times New Roman"/>
          <w:b/>
          <w:sz w:val="28"/>
          <w:szCs w:val="28"/>
        </w:rPr>
        <w:t>1.4</w:t>
      </w:r>
      <w:r>
        <w:rPr>
          <w:rFonts w:ascii="Times New Roman" w:hAnsi="Times New Roman" w:cs="Times New Roman"/>
          <w:sz w:val="28"/>
          <w:szCs w:val="28"/>
        </w:rPr>
        <w:t xml:space="preserve">.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пятница: 8:00 – 16:00;</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lastRenderedPageBreak/>
        <w:t>1.5</w:t>
      </w:r>
      <w:r>
        <w:rPr>
          <w:rFonts w:ascii="Times New Roman" w:hAnsi="Times New Roman" w:cs="Times New Roman"/>
          <w:sz w:val="28"/>
          <w:szCs w:val="28"/>
        </w:rPr>
        <w:t>.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на официальном сайте Исполнителя: </w:t>
      </w:r>
      <w:hyperlink r:id="rId9" w:history="1">
        <w:r>
          <w:rPr>
            <w:rStyle w:val="a3"/>
            <w:sz w:val="28"/>
            <w:szCs w:val="28"/>
          </w:rPr>
          <w:t>http://www</w:t>
        </w:r>
      </w:hyperlink>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информационно-телекоммуникационной сети «Интернет»;</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10"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официальном сайте КГАУ «МФЦ Забайкальского края»;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1.6.</w:t>
      </w:r>
      <w:r>
        <w:rPr>
          <w:rFonts w:ascii="Times New Roman" w:hAnsi="Times New Roman" w:cs="Times New Roman"/>
          <w:sz w:val="28"/>
          <w:szCs w:val="28"/>
        </w:rPr>
        <w:t>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t>1.7</w:t>
      </w:r>
      <w:r>
        <w:rPr>
          <w:rFonts w:ascii="Times New Roman" w:hAnsi="Times New Roman" w:cs="Times New Roman"/>
          <w:sz w:val="28"/>
          <w:szCs w:val="28"/>
        </w:rPr>
        <w:t xml:space="preserve">.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1.8.</w:t>
      </w:r>
      <w:r>
        <w:rPr>
          <w:rFonts w:ascii="Times New Roman" w:hAnsi="Times New Roman" w:cs="Times New Roman"/>
          <w:sz w:val="28"/>
          <w:szCs w:val="28"/>
        </w:rPr>
        <w:t> Индивидуальное консультирование лично (индивидуальное устное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15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1.9.</w:t>
      </w:r>
      <w:r>
        <w:rPr>
          <w:rFonts w:ascii="Times New Roman" w:hAnsi="Times New Roman" w:cs="Times New Roman"/>
          <w:sz w:val="28"/>
          <w:szCs w:val="28"/>
        </w:rPr>
        <w:t> Индивидуальное консультирование по почте (по электронной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Датой получения Исполнителем обращения заинтересованного лица является дата его реги</w:t>
      </w:r>
      <w:r w:rsidRPr="0008655A">
        <w:rPr>
          <w:rFonts w:ascii="Times New Roman" w:hAnsi="Times New Roman" w:cs="Times New Roman"/>
          <w:sz w:val="28"/>
          <w:szCs w:val="28"/>
        </w:rPr>
        <w:t>страции в книге учета входящей корреспонденци</w:t>
      </w:r>
      <w:proofErr w:type="gramStart"/>
      <w:r w:rsidRPr="0008655A">
        <w:rPr>
          <w:rFonts w:ascii="Times New Roman" w:hAnsi="Times New Roman" w:cs="Times New Roman"/>
          <w:sz w:val="28"/>
          <w:szCs w:val="28"/>
        </w:rPr>
        <w:t>и(</w:t>
      </w:r>
      <w:proofErr w:type="gramEnd"/>
      <w:r w:rsidRPr="0008655A">
        <w:rPr>
          <w:rFonts w:ascii="Times New Roman" w:hAnsi="Times New Roman" w:cs="Times New Roman"/>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1.10</w:t>
      </w:r>
      <w:r>
        <w:rPr>
          <w:rFonts w:ascii="Times New Roman" w:hAnsi="Times New Roman" w:cs="Times New Roman"/>
          <w:sz w:val="28"/>
          <w:szCs w:val="28"/>
        </w:rPr>
        <w:t>. 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08655A" w:rsidRP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08655A">
        <w:rPr>
          <w:rFonts w:ascii="Times New Roman" w:hAnsi="Times New Roman" w:cs="Times New Roman"/>
          <w:sz w:val="28"/>
          <w:szCs w:val="28"/>
        </w:rPr>
        <w:t>автоинформирования</w:t>
      </w:r>
      <w:proofErr w:type="spellEnd"/>
      <w:r w:rsidRPr="0008655A">
        <w:rPr>
          <w:rFonts w:ascii="Times New Roman" w:hAnsi="Times New Roman" w:cs="Times New Roman"/>
          <w:sz w:val="28"/>
          <w:szCs w:val="28"/>
        </w:rPr>
        <w:t xml:space="preserve">. При </w:t>
      </w:r>
      <w:proofErr w:type="spellStart"/>
      <w:r w:rsidRPr="0008655A">
        <w:rPr>
          <w:rFonts w:ascii="Times New Roman" w:hAnsi="Times New Roman" w:cs="Times New Roman"/>
          <w:sz w:val="28"/>
          <w:szCs w:val="28"/>
        </w:rPr>
        <w:t>автоинформировании</w:t>
      </w:r>
      <w:proofErr w:type="spellEnd"/>
      <w:r w:rsidRPr="0008655A">
        <w:rPr>
          <w:rFonts w:ascii="Times New Roman" w:hAnsi="Times New Roman" w:cs="Times New Roman"/>
          <w:sz w:val="28"/>
          <w:szCs w:val="28"/>
        </w:rPr>
        <w:t xml:space="preserve"> обеспечивается круглосуточное предоставление справочной информации.</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t>1.11.</w:t>
      </w:r>
      <w:r>
        <w:rPr>
          <w:rFonts w:ascii="Times New Roman" w:hAnsi="Times New Roman" w:cs="Times New Roman"/>
          <w:sz w:val="28"/>
          <w:szCs w:val="28"/>
        </w:rPr>
        <w:t> Публичное письменное консультирование.</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и на Портале государственных и муниципальных услуг в информационно-телекоммуникационной сети «Интернет», а также на официальном сайте КГАУ «МФЦ Забайкальского края».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Должностные лица Исполнителя, непосредственно предоставляющих муниципальную услугу, при ответе на обращения граждан и организаций обязаны: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Исполнителя;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 (полная версия – на официальном сайте Исполнителя и КГАУ «МФЦ Забайкальского края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извлечения – на информационных стендах);</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выдержки из нормативных правовых актов по наиболее часто задаваемым вопросам;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1.15. На официальном сайте Исполнителя в информационно-телекоммуникационной сети «Интернет»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w:t>
      </w:r>
      <w:proofErr w:type="gramStart"/>
      <w:r>
        <w:rPr>
          <w:rFonts w:ascii="Times New Roman" w:hAnsi="Times New Roman" w:cs="Times New Roman"/>
          <w:sz w:val="28"/>
          <w:szCs w:val="28"/>
        </w:rPr>
        <w:t xml:space="preserve"> ;</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должностных лиц,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1.16.1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 официальном сайте КГАУ «МФЦ Забайкальского края» в информационно-телекоммуникационной сети «Интернет»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полный почтовый адрес КГАУ «МФЦ Забайкальского края», а также Исполнителя и его структурных подразделений,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КГАУ «МФЦ Забайкальского края», а также Исполнителя и его структурных подразделений;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порядок получения информации заинтересованными лицами по вопросу предоставления муниципальной услуги, сведений о результате предоставления муниципальной услуги</w:t>
      </w:r>
      <w:proofErr w:type="gramStart"/>
      <w:r>
        <w:rPr>
          <w:rFonts w:ascii="Times New Roman" w:hAnsi="Times New Roman" w:cs="Times New Roman"/>
          <w:sz w:val="28"/>
          <w:szCs w:val="28"/>
        </w:rPr>
        <w:t>.»</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4</w:t>
      </w:r>
      <w:r>
        <w:rPr>
          <w:rFonts w:ascii="Times New Roman" w:hAnsi="Times New Roman" w:cs="Times New Roman"/>
          <w:sz w:val="28"/>
          <w:szCs w:val="28"/>
        </w:rPr>
        <w:t xml:space="preserve"> к Административному регламенту.</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08655A" w:rsidRDefault="0008655A" w:rsidP="0008655A">
      <w:pPr>
        <w:ind w:firstLine="709"/>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2.1. Предоставление в безвозмездное пользование земельных участков, </w:t>
      </w:r>
      <w:r>
        <w:rPr>
          <w:rStyle w:val="affa"/>
          <w:rFonts w:eastAsiaTheme="majorEastAsia"/>
          <w:b w:val="0"/>
          <w:color w:val="auto"/>
          <w:sz w:val="28"/>
          <w:szCs w:val="28"/>
        </w:rPr>
        <w:t>находящихся в муниципальной собственности</w:t>
      </w:r>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2.2. 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далее-Исполнитель</w:t>
      </w:r>
      <w:proofErr w:type="spellEnd"/>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8655A" w:rsidRDefault="0008655A" w:rsidP="0008655A">
      <w:pPr>
        <w:widowControl/>
        <w:ind w:firstLine="708"/>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заключение договора о безвозмездном пользовании земельным участком;</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предоставлении в безвозмездное пользование заявителю </w:t>
      </w:r>
      <w:r>
        <w:rPr>
          <w:rFonts w:ascii="Times New Roman" w:hAnsi="Times New Roman" w:cs="Times New Roman"/>
          <w:sz w:val="28"/>
          <w:szCs w:val="28"/>
        </w:rPr>
        <w:lastRenderedPageBreak/>
        <w:t>земельного участка.</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w:t>
      </w:r>
      <w:r w:rsidR="00E8758C">
        <w:rPr>
          <w:rFonts w:ascii="Times New Roman" w:hAnsi="Times New Roman" w:cs="Times New Roman"/>
          <w:sz w:val="28"/>
          <w:szCs w:val="28"/>
        </w:rPr>
        <w:t xml:space="preserve"> </w:t>
      </w:r>
      <w:r>
        <w:rPr>
          <w:rFonts w:ascii="Times New Roman" w:hAnsi="Times New Roman" w:cs="Times New Roman"/>
          <w:sz w:val="28"/>
          <w:szCs w:val="28"/>
        </w:rPr>
        <w:t>тридцати дней со дня регистрации заявления Исполнителем.</w:t>
      </w:r>
    </w:p>
    <w:p w:rsidR="0008655A" w:rsidRDefault="0008655A" w:rsidP="00E8758C">
      <w:pPr>
        <w:ind w:firstLine="709"/>
        <w:jc w:val="both"/>
        <w:rPr>
          <w:rFonts w:ascii="Times New Roman" w:hAnsi="Times New Roman" w:cs="Times New Roman"/>
          <w:sz w:val="28"/>
          <w:szCs w:val="28"/>
        </w:rPr>
      </w:pPr>
      <w:r>
        <w:rPr>
          <w:rFonts w:ascii="Times New Roman" w:hAnsi="Times New Roman" w:cs="Times New Roman"/>
          <w:sz w:val="28"/>
          <w:szCs w:val="28"/>
        </w:rPr>
        <w:t xml:space="preserve">2.5.1. В течение десяти дней со дня поступления заявления о предоставлении земельного участка Исполнитель возвращает это заявление заявителю, если оно не соответствует положениям </w:t>
      </w:r>
      <w:hyperlink r:id="rId11" w:anchor="sub_39171" w:history="1">
        <w:r>
          <w:rPr>
            <w:rStyle w:val="a3"/>
            <w:color w:val="auto"/>
            <w:sz w:val="28"/>
            <w:szCs w:val="28"/>
          </w:rPr>
          <w:t>пункта 1</w:t>
        </w:r>
      </w:hyperlink>
      <w:r>
        <w:rPr>
          <w:rFonts w:ascii="Times New Roman" w:hAnsi="Times New Roman" w:cs="Times New Roman"/>
          <w:sz w:val="28"/>
          <w:szCs w:val="28"/>
        </w:rPr>
        <w:t xml:space="preserve"> статьи 39.17 </w:t>
      </w:r>
    </w:p>
    <w:p w:rsidR="0008655A" w:rsidRPr="007731FC"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r w:rsidRPr="007731FC">
        <w:rPr>
          <w:rFonts w:ascii="Times New Roman" w:hAnsi="Times New Roman" w:cs="Times New Roman"/>
          <w:sz w:val="28"/>
          <w:szCs w:val="28"/>
        </w:rPr>
        <w:t xml:space="preserve">пунктом </w:t>
      </w:r>
      <w:hyperlink r:id="rId12" w:anchor="sub_241" w:history="1">
        <w:r w:rsidRPr="007731FC">
          <w:rPr>
            <w:rStyle w:val="a3"/>
            <w:color w:val="auto"/>
            <w:sz w:val="28"/>
            <w:szCs w:val="28"/>
          </w:rPr>
          <w:t>2</w:t>
        </w:r>
      </w:hyperlink>
    </w:p>
    <w:p w:rsidR="0008655A" w:rsidRDefault="0008655A" w:rsidP="0008655A">
      <w:pPr>
        <w:widowControl/>
        <w:autoSpaceDE/>
        <w:adjustRightInd/>
        <w:ind w:firstLine="720"/>
        <w:jc w:val="both"/>
        <w:rPr>
          <w:rFonts w:ascii="Times New Roman" w:hAnsi="Times New Roman" w:cs="Times New Roman"/>
          <w:sz w:val="28"/>
          <w:szCs w:val="28"/>
        </w:rPr>
      </w:pPr>
      <w:r w:rsidRPr="007731FC">
        <w:rPr>
          <w:rFonts w:ascii="Times New Roman" w:hAnsi="Times New Roman" w:cs="Times New Roman"/>
          <w:sz w:val="28"/>
          <w:szCs w:val="28"/>
        </w:rPr>
        <w:t>2.5.2. Приостановление муниципальной</w:t>
      </w:r>
      <w:r>
        <w:rPr>
          <w:rFonts w:ascii="Times New Roman" w:hAnsi="Times New Roman" w:cs="Times New Roman"/>
          <w:sz w:val="28"/>
          <w:szCs w:val="28"/>
        </w:rPr>
        <w:t xml:space="preserve"> услуги действующим законодательством не предусмотрено.</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8655A" w:rsidRDefault="0008655A" w:rsidP="0008655A">
      <w:pPr>
        <w:widowControl/>
        <w:autoSpaceDE/>
        <w:adjustRightInd/>
        <w:ind w:firstLine="720"/>
        <w:jc w:val="both"/>
        <w:rPr>
          <w:rFonts w:ascii="Times New Roman" w:hAnsi="Times New Roman" w:cs="Times New Roman"/>
          <w:sz w:val="28"/>
          <w:szCs w:val="28"/>
        </w:rPr>
      </w:pPr>
      <w:bookmarkStart w:id="6" w:name="sub_21"/>
      <w:r>
        <w:rPr>
          <w:rFonts w:ascii="Times New Roman" w:hAnsi="Times New Roman" w:cs="Times New Roman"/>
          <w:sz w:val="28"/>
          <w:szCs w:val="28"/>
        </w:rPr>
        <w:t>Конституцией Российской Федерации («Российская газета», 1993, № 237);</w:t>
      </w:r>
    </w:p>
    <w:p w:rsidR="0008655A" w:rsidRDefault="0008655A" w:rsidP="0008655A">
      <w:pPr>
        <w:widowControl/>
        <w:autoSpaceDE/>
        <w:adjustRightInd/>
        <w:ind w:firstLine="720"/>
        <w:jc w:val="both"/>
        <w:rPr>
          <w:rFonts w:ascii="Times New Roman" w:hAnsi="Times New Roman" w:cs="Times New Roman"/>
          <w:sz w:val="28"/>
          <w:szCs w:val="28"/>
        </w:rPr>
      </w:pPr>
      <w:bookmarkStart w:id="7" w:name="sub_22"/>
      <w:bookmarkEnd w:id="6"/>
      <w:r>
        <w:rPr>
          <w:rFonts w:ascii="Times New Roman" w:hAnsi="Times New Roman" w:cs="Times New Roman"/>
          <w:sz w:val="28"/>
          <w:szCs w:val="28"/>
        </w:rPr>
        <w:t>Гражданским кодексом Российской Федерации («Российская газета», 1994, № 238-239);</w:t>
      </w:r>
    </w:p>
    <w:p w:rsidR="0008655A" w:rsidRDefault="0008655A" w:rsidP="0008655A">
      <w:pPr>
        <w:widowControl/>
        <w:autoSpaceDE/>
        <w:adjustRightInd/>
        <w:ind w:firstLine="720"/>
        <w:jc w:val="both"/>
        <w:rPr>
          <w:rFonts w:ascii="Times New Roman" w:hAnsi="Times New Roman" w:cs="Times New Roman"/>
          <w:sz w:val="28"/>
          <w:szCs w:val="28"/>
        </w:rPr>
      </w:pPr>
      <w:bookmarkStart w:id="8" w:name="sub_23"/>
      <w:bookmarkEnd w:id="7"/>
      <w:r>
        <w:rPr>
          <w:rFonts w:ascii="Times New Roman" w:hAnsi="Times New Roman" w:cs="Times New Roman"/>
          <w:sz w:val="28"/>
          <w:szCs w:val="28"/>
        </w:rPr>
        <w:t>Земельным кодексом Российской Федерации («Российская газета», 2001, № 211-212);</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Гражданским процессуальным кодексом Российской Федерации («Российская газета», 2002, № 20);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Российской Федерации («Российская газета», 2004, № 290);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bookmarkEnd w:id="8"/>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Pr>
          <w:rFonts w:ascii="Times New Roman" w:hAnsi="Times New Roman" w:cs="Times New Roman"/>
          <w:sz w:val="28"/>
          <w:szCs w:val="28"/>
        </w:rPr>
        <w:noBreakHyphen/>
        <w:t>212);</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29 декабря 2004 года № 191-ФЗ «О введении в действие Градостроительного кодекса Российской Федерации» («Российская газета», 2004, № 290);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08655A" w:rsidRDefault="00166B59" w:rsidP="0008655A">
      <w:pPr>
        <w:widowControl/>
        <w:ind w:firstLine="720"/>
        <w:jc w:val="both"/>
        <w:rPr>
          <w:rFonts w:ascii="Times New Roman" w:hAnsi="Times New Roman" w:cs="Times New Roman"/>
          <w:sz w:val="28"/>
          <w:szCs w:val="28"/>
        </w:rPr>
      </w:pPr>
      <w:hyperlink r:id="rId13"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27 июля 2006 года № 152-ФЗ «О персональных данных» («Российская газета», 2006, № 165);</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(«Российская газета», 2007, № 165);</w:t>
      </w:r>
    </w:p>
    <w:p w:rsidR="0008655A" w:rsidRDefault="00166B59" w:rsidP="00E8758C">
      <w:pPr>
        <w:widowControl/>
        <w:jc w:val="both"/>
        <w:rPr>
          <w:rFonts w:ascii="Times New Roman" w:hAnsi="Times New Roman" w:cs="Times New Roman"/>
          <w:sz w:val="28"/>
          <w:szCs w:val="28"/>
        </w:rPr>
      </w:pPr>
      <w:hyperlink r:id="rId14"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08655A" w:rsidRDefault="0008655A" w:rsidP="0008655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08655A" w:rsidRDefault="00166B59" w:rsidP="0008655A">
      <w:pPr>
        <w:widowControl/>
        <w:ind w:firstLine="720"/>
        <w:jc w:val="both"/>
        <w:rPr>
          <w:rFonts w:ascii="Times New Roman" w:hAnsi="Times New Roman" w:cs="Times New Roman"/>
          <w:sz w:val="28"/>
          <w:szCs w:val="28"/>
        </w:rPr>
      </w:pPr>
      <w:hyperlink r:id="rId15"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6 апреля 2011 года № 63-Ф3 «Об электронной подписи» («Российская газета», 2011, № 75);</w:t>
      </w:r>
    </w:p>
    <w:p w:rsidR="0008655A" w:rsidRDefault="00166B59" w:rsidP="0008655A">
      <w:pPr>
        <w:widowControl/>
        <w:ind w:firstLine="720"/>
        <w:jc w:val="both"/>
        <w:rPr>
          <w:rFonts w:ascii="Times New Roman" w:hAnsi="Times New Roman" w:cs="Times New Roman"/>
          <w:sz w:val="28"/>
          <w:szCs w:val="28"/>
        </w:rPr>
      </w:pPr>
      <w:hyperlink r:id="rId16" w:history="1">
        <w:r w:rsidR="0008655A">
          <w:rPr>
            <w:rStyle w:val="a3"/>
            <w:color w:val="auto"/>
            <w:sz w:val="28"/>
            <w:szCs w:val="28"/>
          </w:rPr>
          <w:t>постановлением</w:t>
        </w:r>
      </w:hyperlink>
      <w:r w:rsidR="0008655A">
        <w:rPr>
          <w:rFonts w:ascii="Times New Roman" w:hAnsi="Times New Roman" w:cs="Times New Roman"/>
          <w:sz w:val="28"/>
          <w:szCs w:val="28"/>
        </w:rPr>
        <w:t xml:space="preserve"> Правительства Российской Федерации от 07 октября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 ст. 4479);</w:t>
      </w:r>
    </w:p>
    <w:p w:rsidR="0008655A" w:rsidRDefault="00166B59" w:rsidP="0008655A">
      <w:pPr>
        <w:widowControl/>
        <w:ind w:firstLine="720"/>
        <w:jc w:val="both"/>
        <w:rPr>
          <w:rFonts w:ascii="Times New Roman" w:hAnsi="Times New Roman" w:cs="Times New Roman"/>
          <w:sz w:val="28"/>
          <w:szCs w:val="28"/>
        </w:rPr>
      </w:pPr>
      <w:hyperlink r:id="rId17" w:history="1">
        <w:r w:rsidR="0008655A">
          <w:rPr>
            <w:rStyle w:val="a3"/>
            <w:color w:val="auto"/>
            <w:sz w:val="28"/>
            <w:szCs w:val="28"/>
          </w:rPr>
          <w:t>постановлением</w:t>
        </w:r>
      </w:hyperlink>
      <w:r w:rsidR="0008655A">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8" w:history="1">
        <w:r>
          <w:rPr>
            <w:rStyle w:val="a3"/>
            <w:color w:val="auto"/>
            <w:sz w:val="28"/>
            <w:szCs w:val="28"/>
          </w:rPr>
          <w:t>www.pravo.gov.ru</w:t>
        </w:r>
      </w:hyperlink>
      <w:r>
        <w:rPr>
          <w:rFonts w:ascii="Times New Roman" w:hAnsi="Times New Roman" w:cs="Times New Roman"/>
          <w:sz w:val="28"/>
          <w:szCs w:val="28"/>
        </w:rPr>
        <w:t>), 2015);</w:t>
      </w:r>
    </w:p>
    <w:p w:rsidR="0008655A" w:rsidRDefault="0008655A" w:rsidP="0008655A">
      <w:pPr>
        <w:keepNext/>
        <w:widowControl/>
        <w:autoSpaceDE/>
        <w:adjustRightInd/>
        <w:ind w:firstLine="720"/>
        <w:jc w:val="both"/>
        <w:outlineLvl w:val="0"/>
        <w:rPr>
          <w:rFonts w:ascii="Times New Roman" w:hAnsi="Times New Roman" w:cs="Times New Roman"/>
          <w:bCs/>
          <w:kern w:val="32"/>
          <w:sz w:val="28"/>
          <w:szCs w:val="28"/>
        </w:rPr>
      </w:pPr>
      <w:r>
        <w:rPr>
          <w:rFonts w:ascii="Times New Roman" w:hAnsi="Times New Roman" w:cs="Times New Roman"/>
          <w:bCs/>
          <w:kern w:val="32"/>
          <w:sz w:val="28"/>
          <w:szCs w:val="28"/>
        </w:rPr>
        <w:t>Законом Забайкальского края от 01 апреля 2009года № 152-ЗЗК «О регулировании земельных отношений на территории Забайкальского края» («Забайкальский рабочий», 2009, № 62);</w:t>
      </w:r>
    </w:p>
    <w:p w:rsidR="0008655A" w:rsidRDefault="0008655A" w:rsidP="0008655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8655A" w:rsidRPr="00E8758C" w:rsidRDefault="0008655A" w:rsidP="0008655A">
      <w:pPr>
        <w:pStyle w:val="ConsPlusNormal"/>
        <w:widowControl/>
        <w:ind w:firstLine="709"/>
        <w:jc w:val="both"/>
        <w:rPr>
          <w:rFonts w:ascii="Times New Roman" w:hAnsi="Times New Roman" w:cs="Times New Roman"/>
          <w:sz w:val="28"/>
          <w:szCs w:val="28"/>
        </w:rPr>
      </w:pPr>
      <w:r w:rsidRPr="00E8758C">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roofErr w:type="gramStart"/>
      <w:r w:rsidRPr="00E8758C">
        <w:rPr>
          <w:rFonts w:ascii="Times New Roman" w:hAnsi="Times New Roman" w:cs="Times New Roman"/>
          <w:sz w:val="28"/>
          <w:szCs w:val="28"/>
        </w:rPr>
        <w:t xml:space="preserve"> .</w:t>
      </w:r>
      <w:proofErr w:type="gramEnd"/>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08655A" w:rsidRDefault="0008655A" w:rsidP="0008655A">
      <w:pPr>
        <w:autoSpaceDE/>
        <w:adjustRightInd/>
        <w:ind w:firstLine="709"/>
        <w:jc w:val="both"/>
      </w:pPr>
      <w:r>
        <w:rPr>
          <w:rFonts w:ascii="Times New Roman" w:hAnsi="Times New Roman" w:cs="Times New Roman"/>
          <w:sz w:val="28"/>
          <w:szCs w:val="28"/>
        </w:rPr>
        <w:t>положениями настоящего административного регламента;</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иными нормативными правовыми актами, регулирующими отношения, возникающие в связи с предоставлением муниципальной услуги.</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Default="0008655A" w:rsidP="00E8758C">
      <w:pPr>
        <w:pStyle w:val="ConsPlusNormal"/>
        <w:widowControl/>
        <w:ind w:firstLine="0"/>
        <w:rPr>
          <w:rFonts w:ascii="Times New Roman" w:hAnsi="Times New Roman" w:cs="Times New Roman"/>
          <w:sz w:val="28"/>
          <w:szCs w:val="28"/>
        </w:rPr>
      </w:pPr>
    </w:p>
    <w:p w:rsidR="0008655A" w:rsidRPr="00E8758C" w:rsidRDefault="0008655A" w:rsidP="00E8758C">
      <w:pPr>
        <w:pStyle w:val="ConsPlusNormal"/>
        <w:widowControl/>
        <w:ind w:firstLine="709"/>
        <w:jc w:val="center"/>
        <w:rPr>
          <w:rFonts w:ascii="Times New Roman" w:hAnsi="Times New Roman" w:cs="Times New Roman"/>
          <w:sz w:val="28"/>
          <w:szCs w:val="28"/>
        </w:rPr>
      </w:pPr>
      <w:r w:rsidRPr="00E8758C">
        <w:rPr>
          <w:rFonts w:ascii="Times New Roman" w:hAnsi="Times New Roman" w:cs="Times New Roman"/>
          <w:sz w:val="28"/>
          <w:szCs w:val="28"/>
        </w:rPr>
        <w:t>Исчерпывающий перечень документов, необходимых в соответствии</w:t>
      </w:r>
    </w:p>
    <w:p w:rsidR="0008655A" w:rsidRPr="00E8758C" w:rsidRDefault="0008655A" w:rsidP="00E8758C">
      <w:pPr>
        <w:pStyle w:val="ConsPlusNormal"/>
        <w:widowControl/>
        <w:ind w:firstLine="709"/>
        <w:jc w:val="center"/>
        <w:rPr>
          <w:rFonts w:ascii="Times New Roman" w:hAnsi="Times New Roman" w:cs="Times New Roman"/>
          <w:sz w:val="28"/>
          <w:szCs w:val="28"/>
        </w:rPr>
      </w:pPr>
      <w:r w:rsidRPr="00E8758C">
        <w:rPr>
          <w:rFonts w:ascii="Times New Roman" w:hAnsi="Times New Roman" w:cs="Times New Roman"/>
          <w:sz w:val="28"/>
          <w:szCs w:val="28"/>
        </w:rPr>
        <w:t>с нормативными прав</w:t>
      </w:r>
      <w:r w:rsidR="00E8758C" w:rsidRPr="00E8758C">
        <w:rPr>
          <w:rFonts w:ascii="Times New Roman" w:hAnsi="Times New Roman" w:cs="Times New Roman"/>
          <w:sz w:val="28"/>
          <w:szCs w:val="28"/>
        </w:rPr>
        <w:t xml:space="preserve">овыми актами для предоставления муниципальной   </w:t>
      </w:r>
      <w:r w:rsidRPr="00E8758C">
        <w:rPr>
          <w:rFonts w:ascii="Times New Roman" w:hAnsi="Times New Roman" w:cs="Times New Roman"/>
          <w:sz w:val="28"/>
          <w:szCs w:val="28"/>
        </w:rPr>
        <w:t>услуги, подлежащих представлению заявителем, способы их получения,</w:t>
      </w:r>
      <w:r w:rsidR="00E8758C" w:rsidRPr="00E8758C">
        <w:rPr>
          <w:rFonts w:ascii="Times New Roman" w:hAnsi="Times New Roman" w:cs="Times New Roman"/>
          <w:sz w:val="28"/>
          <w:szCs w:val="28"/>
        </w:rPr>
        <w:t xml:space="preserve"> в том числе в электронной форме, порядок их представления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08655A" w:rsidRDefault="0008655A" w:rsidP="0008655A">
      <w:pPr>
        <w:pStyle w:val="a5"/>
        <w:tabs>
          <w:tab w:val="left" w:pos="284"/>
        </w:tabs>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2.7.1 Заявление о предоставлении земельного участка в безвозмездное пользование по форме согласно приложению № 2 к настоящему </w:t>
      </w:r>
      <w:r>
        <w:rPr>
          <w:rFonts w:ascii="Times New Roman" w:hAnsi="Times New Roman" w:cs="Times New Roman"/>
          <w:sz w:val="28"/>
          <w:szCs w:val="28"/>
        </w:rPr>
        <w:lastRenderedPageBreak/>
        <w:t>Административному регламенту и прилагаемые к нему документы в соответствии с пунктом 2.6.2 настоящего Административного регламента:</w:t>
      </w:r>
    </w:p>
    <w:p w:rsidR="0008655A" w:rsidRDefault="0008655A" w:rsidP="0008655A">
      <w:pPr>
        <w:widowControl/>
        <w:tabs>
          <w:tab w:val="left" w:pos="284"/>
        </w:tabs>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подаются или направляются заявителями по их выбору лично или посредством почтовой связи на бумажном носителе;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направляются в форме электронных документов с использованием информационно-телекоммуникационной сети «Интернет» посредством Портала.</w:t>
      </w:r>
    </w:p>
    <w:p w:rsidR="0008655A" w:rsidRDefault="0008655A" w:rsidP="0008655A">
      <w:pPr>
        <w:widowControl/>
        <w:ind w:firstLine="720"/>
        <w:jc w:val="both"/>
        <w:rPr>
          <w:rFonts w:ascii="Times New Roman" w:hAnsi="Times New Roman" w:cs="Times New Roman"/>
          <w:sz w:val="28"/>
          <w:szCs w:val="28"/>
        </w:rPr>
      </w:pPr>
      <w:bookmarkStart w:id="9" w:name="sub_2613"/>
      <w:r>
        <w:rPr>
          <w:rFonts w:ascii="Times New Roman" w:hAnsi="Times New Roman" w:cs="Times New Roman"/>
          <w:sz w:val="28"/>
          <w:szCs w:val="28"/>
        </w:rPr>
        <w:t>Заявление о предоставлении</w:t>
      </w:r>
      <w:r w:rsidRPr="007731FC">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и прилагаемые к нему документы, направленные в электронной форме, подписываются простой </w:t>
      </w:r>
      <w:hyperlink r:id="rId19" w:history="1">
        <w:r>
          <w:rPr>
            <w:rStyle w:val="a3"/>
            <w:color w:val="auto"/>
            <w:sz w:val="28"/>
            <w:szCs w:val="28"/>
          </w:rPr>
          <w:t>электронной подписью</w:t>
        </w:r>
      </w:hyperlink>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0" w:history="1">
        <w:r>
          <w:rPr>
            <w:rStyle w:val="a3"/>
            <w:color w:val="auto"/>
            <w:sz w:val="28"/>
            <w:szCs w:val="28"/>
          </w:rPr>
          <w:t>электронной подписью</w:t>
        </w:r>
      </w:hyperlink>
      <w:r>
        <w:rPr>
          <w:rFonts w:ascii="Times New Roman" w:hAnsi="Times New Roman" w:cs="Times New Roman"/>
          <w:sz w:val="28"/>
          <w:szCs w:val="28"/>
        </w:rPr>
        <w:t>.</w:t>
      </w:r>
      <w:bookmarkEnd w:id="9"/>
    </w:p>
    <w:p w:rsidR="0008655A" w:rsidRDefault="0008655A" w:rsidP="0008655A">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лица - документ, подтверждающий полномочия представителя юридического лица в соответствии с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2.7.2. Перечень документов, прилагаемых к заявлению:</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Start w:id="10" w:name="sub_120185"/>
      <w:r>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21" w:history="1">
        <w:r>
          <w:rPr>
            <w:rStyle w:val="a3"/>
            <w:color w:val="000000" w:themeColor="text1"/>
            <w:sz w:val="28"/>
            <w:szCs w:val="28"/>
          </w:rPr>
          <w:t>перечнем</w:t>
        </w:r>
      </w:hyperlink>
      <w:r>
        <w:rPr>
          <w:rFonts w:ascii="Times New Roman" w:hAnsi="Times New Roman" w:cs="Times New Roman"/>
          <w:sz w:val="28"/>
          <w:szCs w:val="28"/>
        </w:rPr>
        <w:t>, утвержденным приказом Министерства экономического развития Российской Федерации от 12 января 2015 года № 1, за исключением документов, которые должны быть представлены в порядке межведомственного информационного взаимодействия;</w:t>
      </w:r>
    </w:p>
    <w:p w:rsidR="0008655A" w:rsidRDefault="0008655A" w:rsidP="00E8758C">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bookmarkEnd w:id="10"/>
    </w:p>
    <w:p w:rsidR="0008655A" w:rsidRDefault="0008655A" w:rsidP="0008655A">
      <w:pPr>
        <w:widowControl/>
        <w:autoSpaceDE/>
        <w:adjustRightInd/>
        <w:ind w:firstLine="708"/>
        <w:jc w:val="both"/>
        <w:rPr>
          <w:rFonts w:ascii="Times New Roman" w:hAnsi="Times New Roman" w:cs="Times New Roman"/>
          <w:sz w:val="28"/>
          <w:szCs w:val="28"/>
        </w:rPr>
      </w:pPr>
      <w:proofErr w:type="gramStart"/>
      <w:r>
        <w:rPr>
          <w:rFonts w:ascii="Times New Roman" w:hAnsi="Times New Roman" w:cs="Times New Roman"/>
          <w:sz w:val="28"/>
          <w:szCs w:val="28"/>
        </w:rPr>
        <w:t>3) в случае, если на земельном участке расположены здания, строения, сооружения, заявители представляют сообщение заявителя (заявителей) по форме согласно приложению № 3 к настоящему Административному регламенту,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(инвентарных) номеров и адресных ориентиров.</w:t>
      </w:r>
      <w:proofErr w:type="gramEnd"/>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4) в случае предоставления религиозной организации земельного участка, предназначенного для размещения зданий, сооружения религиозного или благотворительного назначения, заявители в дополнение к документам, указанным в </w:t>
      </w:r>
      <w:hyperlink r:id="rId22" w:anchor="sub_2062" w:history="1">
        <w:r>
          <w:rPr>
            <w:rStyle w:val="a3"/>
            <w:color w:val="auto"/>
            <w:sz w:val="28"/>
            <w:szCs w:val="28"/>
          </w:rPr>
          <w:t>пункте 2.</w:t>
        </w:r>
      </w:hyperlink>
      <w:hyperlink r:id="rId23" w:anchor="sub_2062" w:history="1">
        <w:r>
          <w:rPr>
            <w:rStyle w:val="a3"/>
            <w:color w:val="auto"/>
            <w:sz w:val="28"/>
            <w:szCs w:val="28"/>
          </w:rPr>
          <w:t>6</w:t>
        </w:r>
      </w:hyperlink>
      <w:hyperlink r:id="rId24"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ind w:firstLine="720"/>
        <w:jc w:val="both"/>
        <w:rPr>
          <w:rFonts w:ascii="Times New Roman" w:hAnsi="Times New Roman" w:cs="Times New Roman"/>
          <w:sz w:val="28"/>
          <w:szCs w:val="28"/>
        </w:rPr>
      </w:pPr>
      <w:bookmarkStart w:id="11" w:name="sub_20631"/>
      <w:r>
        <w:rPr>
          <w:rFonts w:ascii="Times New Roman"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08655A" w:rsidRDefault="0008655A" w:rsidP="0008655A">
      <w:pPr>
        <w:autoSpaceDE/>
        <w:adjustRightInd/>
        <w:ind w:firstLine="720"/>
        <w:jc w:val="both"/>
        <w:rPr>
          <w:rFonts w:ascii="Times New Roman" w:hAnsi="Times New Roman" w:cs="Times New Roman"/>
          <w:sz w:val="28"/>
          <w:szCs w:val="28"/>
        </w:rPr>
      </w:pPr>
      <w:bookmarkStart w:id="12" w:name="sub_20632"/>
      <w:bookmarkEnd w:id="11"/>
      <w:r>
        <w:rPr>
          <w:rFonts w:ascii="Times New Roman" w:hAnsi="Times New Roman" w:cs="Times New Roman"/>
          <w:sz w:val="28"/>
          <w:szCs w:val="28"/>
        </w:rPr>
        <w:t xml:space="preserve">5) в случае предоставления религиозной организации земельного участка, на котором расположены здания, сооружения, предоставленные религиозной организации на праве безвозмездного пользования, заявители в дополнение к документам, указанным в </w:t>
      </w:r>
      <w:hyperlink r:id="rId25" w:anchor="sub_2062" w:history="1">
        <w:r>
          <w:rPr>
            <w:rStyle w:val="a3"/>
            <w:color w:val="auto"/>
            <w:sz w:val="28"/>
            <w:szCs w:val="28"/>
          </w:rPr>
          <w:t>пункте 2.</w:t>
        </w:r>
      </w:hyperlink>
      <w:hyperlink r:id="rId26" w:anchor="sub_2062" w:history="1">
        <w:r>
          <w:rPr>
            <w:rStyle w:val="a3"/>
            <w:color w:val="auto"/>
            <w:sz w:val="28"/>
            <w:szCs w:val="28"/>
          </w:rPr>
          <w:t>6</w:t>
        </w:r>
      </w:hyperlink>
      <w:hyperlink r:id="rId2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договор безвозмездного пользования зданием, сооружением, если право на такое здание, сооружение не зарегистрировано в ЕГРП;</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lastRenderedPageBreak/>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8655A" w:rsidRDefault="0008655A" w:rsidP="00E8758C">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6) в случае предоставления земельного участка, предназначенного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лицу, с которым в соответствии с </w:t>
      </w:r>
      <w:hyperlink r:id="rId28"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w:t>
      </w:r>
      <w:proofErr w:type="spellStart"/>
      <w:r>
        <w:rPr>
          <w:rFonts w:ascii="Times New Roman" w:hAnsi="Times New Roman" w:cs="Times New Roman"/>
          <w:sz w:val="28"/>
          <w:szCs w:val="28"/>
        </w:rPr>
        <w:t>г.N</w:t>
      </w:r>
      <w:proofErr w:type="spellEnd"/>
      <w:r>
        <w:rPr>
          <w:rFonts w:ascii="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 заключен</w:t>
      </w:r>
      <w:proofErr w:type="gramEnd"/>
      <w:r>
        <w:rPr>
          <w:rFonts w:ascii="Times New Roman" w:hAnsi="Times New Roman" w:cs="Times New Roman"/>
          <w:sz w:val="28"/>
          <w:szCs w:val="28"/>
        </w:rPr>
        <w:t xml:space="preserve">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заявители в дополнение к документам, указанным в </w:t>
      </w:r>
      <w:hyperlink r:id="rId29" w:anchor="sub_2062" w:history="1">
        <w:r>
          <w:rPr>
            <w:rStyle w:val="a3"/>
            <w:color w:val="auto"/>
            <w:sz w:val="28"/>
            <w:szCs w:val="28"/>
          </w:rPr>
          <w:t>пункте 2.</w:t>
        </w:r>
      </w:hyperlink>
      <w:hyperlink r:id="rId30" w:anchor="sub_2062" w:history="1">
        <w:r>
          <w:rPr>
            <w:rStyle w:val="a3"/>
            <w:color w:val="auto"/>
            <w:sz w:val="28"/>
            <w:szCs w:val="28"/>
          </w:rPr>
          <w:t>6</w:t>
        </w:r>
      </w:hyperlink>
      <w:hyperlink r:id="rId31"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8655A" w:rsidRDefault="0008655A" w:rsidP="0008655A">
      <w:pPr>
        <w:widowControl/>
        <w:autoSpaceDE/>
        <w:adjustRightInd/>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7) в случае предоставления земельного участка, предназначенного для ведения личного подсобного хозяйства или осуществления крестьянским (фермерским) хозяйством его деятельности, гражданину,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 заявители в дополнение к документам, указанным в </w:t>
      </w:r>
      <w:hyperlink r:id="rId32" w:anchor="sub_2062" w:history="1">
        <w:r>
          <w:rPr>
            <w:rStyle w:val="a3"/>
            <w:color w:val="auto"/>
            <w:sz w:val="28"/>
            <w:szCs w:val="28"/>
          </w:rPr>
          <w:t>пункте 2.</w:t>
        </w:r>
      </w:hyperlink>
      <w:hyperlink r:id="rId33" w:anchor="sub_2062" w:history="1">
        <w:r>
          <w:rPr>
            <w:rStyle w:val="a3"/>
            <w:color w:val="auto"/>
            <w:sz w:val="28"/>
            <w:szCs w:val="28"/>
          </w:rPr>
          <w:t>6</w:t>
        </w:r>
      </w:hyperlink>
      <w:hyperlink r:id="rId34" w:anchor="sub_2062" w:history="1">
        <w:r>
          <w:rPr>
            <w:rStyle w:val="a3"/>
            <w:color w:val="auto"/>
            <w:sz w:val="28"/>
            <w:szCs w:val="28"/>
          </w:rPr>
          <w:t>.2</w:t>
        </w:r>
      </w:hyperlink>
      <w:r>
        <w:rPr>
          <w:rFonts w:ascii="Times New Roman" w:hAnsi="Times New Roman" w:cs="Times New Roman"/>
          <w:sz w:val="28"/>
          <w:szCs w:val="28"/>
        </w:rPr>
        <w:t xml:space="preserve">, представляют: </w:t>
      </w:r>
      <w:proofErr w:type="gramEnd"/>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соглашение о создании крестьянского (фермерского) хозяйства в случае, если фермерское хозяйство создано несколькими гражданами;</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8) в случае предоставления земельного участка, на котором находится служебное жилое помещение в виде жилого дома гражданину, которому предоставлено служебное жилое помещение в виде жилого дома:</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договор найма служебного жилого помещения.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9) в случае предоставления земельного участка, предназначенного для жилищного строительства некоммерческой организации, предусмотренной законом субъекта Российской Федерации и </w:t>
      </w:r>
      <w:proofErr w:type="gramStart"/>
      <w:r>
        <w:rPr>
          <w:rFonts w:ascii="Times New Roman" w:hAnsi="Times New Roman" w:cs="Times New Roman"/>
          <w:sz w:val="28"/>
          <w:szCs w:val="28"/>
        </w:rPr>
        <w:t>созданная</w:t>
      </w:r>
      <w:proofErr w:type="gramEnd"/>
      <w:r>
        <w:rPr>
          <w:rFonts w:ascii="Times New Roman" w:hAnsi="Times New Roman" w:cs="Times New Roman"/>
          <w:sz w:val="28"/>
          <w:szCs w:val="28"/>
        </w:rPr>
        <w:t xml:space="preserve"> субъектом Российской Федерации в целях жилищного строительства для обеспечения жилыми помещениями отдельных категорий граждан заявители в дополнение к документам, указанным в </w:t>
      </w:r>
      <w:hyperlink r:id="rId35" w:anchor="sub_2062" w:history="1">
        <w:r>
          <w:rPr>
            <w:rStyle w:val="a3"/>
            <w:color w:val="auto"/>
            <w:sz w:val="28"/>
            <w:szCs w:val="28"/>
          </w:rPr>
          <w:t>пункте 2.</w:t>
        </w:r>
      </w:hyperlink>
      <w:hyperlink r:id="rId36" w:anchor="sub_2062" w:history="1">
        <w:r>
          <w:rPr>
            <w:rStyle w:val="a3"/>
            <w:color w:val="auto"/>
            <w:sz w:val="28"/>
            <w:szCs w:val="28"/>
          </w:rPr>
          <w:t>6</w:t>
        </w:r>
      </w:hyperlink>
      <w:hyperlink r:id="rId3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решение субъекта Российской Федерации о создании некоммерческой организации.</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в случае предоставления земельного участка лицам, относящимся к коренным малочисленным народам Севера, Сибири и Дальнего Востока, и их общины земельного участка, расположенного в местах традиционного проживания и традиционной хозяйственной деятельности и </w:t>
      </w:r>
      <w:r>
        <w:rPr>
          <w:rFonts w:ascii="Times New Roman" w:hAnsi="Times New Roman" w:cs="Times New Roman"/>
          <w:sz w:val="28"/>
          <w:szCs w:val="28"/>
        </w:rPr>
        <w:lastRenderedPageBreak/>
        <w:t>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заявители</w:t>
      </w:r>
      <w:proofErr w:type="gramEnd"/>
      <w:r>
        <w:rPr>
          <w:rFonts w:ascii="Times New Roman" w:hAnsi="Times New Roman" w:cs="Times New Roman"/>
          <w:sz w:val="28"/>
          <w:szCs w:val="28"/>
        </w:rPr>
        <w:t xml:space="preserve"> в дополнение к документам, указанным в </w:t>
      </w:r>
      <w:hyperlink r:id="rId38" w:anchor="sub_2062" w:history="1">
        <w:r>
          <w:rPr>
            <w:rStyle w:val="a3"/>
            <w:color w:val="auto"/>
            <w:sz w:val="28"/>
            <w:szCs w:val="28"/>
          </w:rPr>
          <w:t>пункте 2.</w:t>
        </w:r>
      </w:hyperlink>
      <w:hyperlink r:id="rId39" w:anchor="sub_2062" w:history="1">
        <w:r>
          <w:rPr>
            <w:rStyle w:val="a3"/>
            <w:color w:val="auto"/>
            <w:sz w:val="28"/>
            <w:szCs w:val="28"/>
          </w:rPr>
          <w:t>6</w:t>
        </w:r>
      </w:hyperlink>
      <w:hyperlink r:id="rId40"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EA7E5D">
      <w:pPr>
        <w:pStyle w:val="afb"/>
        <w:ind w:firstLine="720"/>
        <w:rPr>
          <w:rFonts w:ascii="Times New Roman" w:hAnsi="Times New Roman" w:cs="Times New Roman"/>
          <w:sz w:val="28"/>
          <w:szCs w:val="28"/>
        </w:rPr>
      </w:pPr>
      <w:r>
        <w:rPr>
          <w:rFonts w:ascii="Times New Roman"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8655A" w:rsidRDefault="0008655A" w:rsidP="0008655A">
      <w:pPr>
        <w:pStyle w:val="afb"/>
        <w:ind w:firstLine="720"/>
        <w:rPr>
          <w:rFonts w:ascii="Times New Roman" w:hAnsi="Times New Roman" w:cs="Times New Roman"/>
          <w:sz w:val="28"/>
          <w:szCs w:val="28"/>
        </w:rPr>
      </w:pPr>
      <w:r>
        <w:rPr>
          <w:rFonts w:ascii="Times New Roman" w:hAnsi="Times New Roman" w:cs="Times New Roman"/>
          <w:sz w:val="28"/>
          <w:szCs w:val="28"/>
        </w:rPr>
        <w:t xml:space="preserve"> - документ, подтверждающий принадлежность гражданина к коренным малочисленным народам Севера, Сибири и Дальнего Востока</w:t>
      </w:r>
    </w:p>
    <w:p w:rsidR="0008655A" w:rsidRDefault="0008655A" w:rsidP="0008655A">
      <w:pPr>
        <w:widowControl/>
        <w:autoSpaceDE/>
        <w:adjustRightInd/>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11) в случае предоставления земельного участка, необходимого для выполнения работ или оказания услуг, предусмотренных государственным контрактом, заключенным в соответствии с </w:t>
      </w:r>
      <w:hyperlink r:id="rId41" w:history="1">
        <w:r>
          <w:rPr>
            <w:rStyle w:val="a3"/>
            <w:color w:val="auto"/>
            <w:sz w:val="28"/>
            <w:szCs w:val="28"/>
          </w:rPr>
          <w:t>Федеральным законом</w:t>
        </w:r>
      </w:hyperlink>
      <w:r>
        <w:rPr>
          <w:rFonts w:ascii="Times New Roman" w:hAnsi="Times New Roman" w:cs="Times New Roman"/>
          <w:sz w:val="28"/>
          <w:szCs w:val="28"/>
        </w:rPr>
        <w:t xml:space="preserve"> от 29 декабря 2012 года № 275-ФЗ "О государственном оборонном заказе" или </w:t>
      </w:r>
      <w:hyperlink r:id="rId42"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лицу, с которым в</w:t>
      </w:r>
      <w:proofErr w:type="gramEnd"/>
      <w:r w:rsidR="00EA7E5D">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соответствии с </w:t>
      </w:r>
      <w:hyperlink r:id="rId43" w:history="1">
        <w:r>
          <w:rPr>
            <w:rStyle w:val="a3"/>
            <w:color w:val="auto"/>
            <w:sz w:val="28"/>
            <w:szCs w:val="28"/>
          </w:rPr>
          <w:t>Федеральным законом</w:t>
        </w:r>
      </w:hyperlink>
      <w:r>
        <w:rPr>
          <w:rFonts w:ascii="Times New Roman" w:hAnsi="Times New Roman" w:cs="Times New Roman"/>
          <w:sz w:val="28"/>
          <w:szCs w:val="28"/>
        </w:rPr>
        <w:t xml:space="preserve"> от 29 декабря 2012 года № 275-ФЗ "О государственном оборонном заказе" или </w:t>
      </w:r>
      <w:hyperlink r:id="rId44"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r>
        <w:rPr>
          <w:rFonts w:ascii="Times New Roman" w:hAnsi="Times New Roman" w:cs="Times New Roman"/>
          <w:sz w:val="28"/>
          <w:szCs w:val="28"/>
        </w:rPr>
        <w:t xml:space="preserve"> заявители в дополнение к документам, указанным в </w:t>
      </w:r>
      <w:hyperlink r:id="rId45" w:anchor="sub_2062" w:history="1">
        <w:r>
          <w:rPr>
            <w:rStyle w:val="a3"/>
            <w:color w:val="auto"/>
            <w:sz w:val="28"/>
            <w:szCs w:val="28"/>
          </w:rPr>
          <w:t>пункте 2.</w:t>
        </w:r>
      </w:hyperlink>
      <w:hyperlink r:id="rId46" w:anchor="sub_2062" w:history="1">
        <w:r>
          <w:rPr>
            <w:rStyle w:val="a3"/>
            <w:color w:val="auto"/>
            <w:sz w:val="28"/>
            <w:szCs w:val="28"/>
          </w:rPr>
          <w:t>6</w:t>
        </w:r>
      </w:hyperlink>
      <w:hyperlink r:id="rId4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государственный контракт.</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12) в случае предоставления земельного участка, предоставляемого взамен земельного участка, изъятого для государственных или муниципальных нужд лицу, право безвозмездного </w:t>
      </w:r>
      <w:proofErr w:type="gramStart"/>
      <w:r>
        <w:rPr>
          <w:rFonts w:ascii="Times New Roman" w:hAnsi="Times New Roman" w:cs="Times New Roman"/>
          <w:sz w:val="28"/>
          <w:szCs w:val="28"/>
        </w:rPr>
        <w:t>пользования</w:t>
      </w:r>
      <w:proofErr w:type="gramEnd"/>
      <w:r>
        <w:rPr>
          <w:rFonts w:ascii="Times New Roman" w:hAnsi="Times New Roman" w:cs="Times New Roman"/>
          <w:sz w:val="28"/>
          <w:szCs w:val="28"/>
        </w:rPr>
        <w:t xml:space="preserve"> которого на земельный участок, находящийся в муниципальной собственности, прекращено в связи с изъятием для муниципальных нужд заявители в дополнение к документам, указанным в </w:t>
      </w:r>
      <w:hyperlink r:id="rId48" w:anchor="sub_2062" w:history="1">
        <w:r>
          <w:rPr>
            <w:rStyle w:val="a3"/>
            <w:color w:val="auto"/>
            <w:sz w:val="28"/>
            <w:szCs w:val="28"/>
          </w:rPr>
          <w:t>пункте 2.</w:t>
        </w:r>
      </w:hyperlink>
      <w:hyperlink r:id="rId49" w:anchor="sub_2062" w:history="1">
        <w:r>
          <w:rPr>
            <w:rStyle w:val="a3"/>
            <w:color w:val="auto"/>
            <w:sz w:val="28"/>
            <w:szCs w:val="28"/>
          </w:rPr>
          <w:t>6</w:t>
        </w:r>
      </w:hyperlink>
      <w:hyperlink r:id="rId50"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bookmarkEnd w:id="12"/>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08655A" w:rsidRDefault="0008655A" w:rsidP="00EA7E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лично либо через своих представителей.</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органов местного самоуправления и иных органов, участвующих </w:t>
      </w:r>
      <w:proofErr w:type="gramStart"/>
      <w:r>
        <w:rPr>
          <w:rFonts w:ascii="Times New Roman" w:hAnsi="Times New Roman" w:cs="Times New Roman"/>
          <w:sz w:val="28"/>
          <w:szCs w:val="28"/>
        </w:rPr>
        <w:t>в</w:t>
      </w:r>
      <w:proofErr w:type="gramEnd"/>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которые заявитель вправе</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 Для принятия решения о предоставлении земельного участка в безвозмездное пользование заявителю Исполнителем от государственных органов власти запрашиваются следующие документы:</w:t>
      </w:r>
    </w:p>
    <w:p w:rsidR="0008655A" w:rsidRDefault="0008655A" w:rsidP="0008655A">
      <w:pPr>
        <w:ind w:firstLine="720"/>
        <w:jc w:val="both"/>
        <w:rPr>
          <w:rFonts w:ascii="Times New Roman" w:eastAsia="SimSun" w:hAnsi="Times New Roman" w:cs="Times New Roman"/>
          <w:sz w:val="28"/>
          <w:szCs w:val="28"/>
          <w:lang w:eastAsia="zh-CN"/>
        </w:rPr>
      </w:pPr>
      <w:r>
        <w:rPr>
          <w:rFonts w:ascii="Times New Roman CYR" w:eastAsia="SimSun" w:hAnsi="Times New Roman CYR" w:cs="Times New Roman CYR"/>
          <w:sz w:val="28"/>
          <w:szCs w:val="28"/>
          <w:lang w:eastAsia="zh-CN"/>
        </w:rPr>
        <w:t xml:space="preserve">1) </w:t>
      </w:r>
      <w:r>
        <w:rPr>
          <w:rFonts w:ascii="Times New Roman" w:eastAsia="SimSun" w:hAnsi="Times New Roman" w:cs="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w:t>
      </w:r>
    </w:p>
    <w:p w:rsidR="0008655A" w:rsidRDefault="0008655A" w:rsidP="00EA7E5D">
      <w:pPr>
        <w:widowControl/>
        <w:autoSpaceDE/>
        <w:adjustRightInd/>
        <w:jc w:val="both"/>
        <w:rPr>
          <w:rFonts w:ascii="Times New Roman" w:hAnsi="Times New Roman" w:cs="Times New Roman"/>
          <w:sz w:val="28"/>
          <w:szCs w:val="28"/>
        </w:rPr>
      </w:pP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Документы,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lastRenderedPageBreak/>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2.11. Исполнитель не вправе требовать от заявителя:</w:t>
      </w:r>
    </w:p>
    <w:p w:rsidR="0008655A" w:rsidRDefault="00EA7E5D" w:rsidP="00EA7E5D">
      <w:pPr>
        <w:ind w:firstLine="709"/>
        <w:jc w:val="both"/>
        <w:rPr>
          <w:rFonts w:ascii="Times New Roman" w:hAnsi="Times New Roman" w:cs="Times New Roman"/>
          <w:sz w:val="28"/>
          <w:szCs w:val="28"/>
        </w:rPr>
      </w:pPr>
      <w:r>
        <w:rPr>
          <w:rFonts w:ascii="Times New Roman" w:hAnsi="Times New Roman" w:cs="Times New Roman"/>
          <w:sz w:val="28"/>
          <w:szCs w:val="28"/>
        </w:rPr>
        <w:t>-</w:t>
      </w:r>
      <w:r w:rsidRPr="00EA7E5D">
        <w:rPr>
          <w:rFonts w:ascii="Times New Roman" w:hAnsi="Times New Roman" w:cs="Times New Roman"/>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bookmarkStart w:id="13" w:name="sub_128"/>
    </w:p>
    <w:p w:rsidR="0008655A" w:rsidRDefault="00EA7E5D" w:rsidP="0008655A">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w:t>
      </w:r>
      <w:r w:rsidR="0008655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w:t>
      </w:r>
      <w:r w:rsidR="0008655A">
        <w:rPr>
          <w:rFonts w:ascii="Times New Roman" w:hAnsi="Times New Roman" w:cs="Times New Roman"/>
          <w:color w:val="FF0000"/>
          <w:sz w:val="28"/>
          <w:szCs w:val="28"/>
        </w:rPr>
        <w:t>муниципальную</w:t>
      </w:r>
      <w:r w:rsidR="0008655A">
        <w:rPr>
          <w:rFonts w:ascii="Times New Roman"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1" w:history="1">
        <w:r w:rsidR="0008655A">
          <w:rPr>
            <w:rStyle w:val="a3"/>
            <w:color w:val="auto"/>
            <w:sz w:val="28"/>
            <w:szCs w:val="28"/>
          </w:rPr>
          <w:t>части 6</w:t>
        </w:r>
        <w:proofErr w:type="gramEnd"/>
        <w:r w:rsidR="0008655A">
          <w:rPr>
            <w:rStyle w:val="a3"/>
            <w:color w:val="auto"/>
            <w:sz w:val="28"/>
            <w:szCs w:val="28"/>
          </w:rPr>
          <w:t xml:space="preserve"> статьи 7</w:t>
        </w:r>
      </w:hyperlink>
      <w:r w:rsidR="0008655A">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EA7E5D" w:rsidRPr="00C87EB0" w:rsidRDefault="00EA7E5D" w:rsidP="00EA7E5D">
      <w:pPr>
        <w:ind w:firstLine="540"/>
        <w:jc w:val="both"/>
        <w:rPr>
          <w:rFonts w:ascii="Verdana" w:hAnsi="Verdana"/>
          <w:color w:val="000000" w:themeColor="text1"/>
          <w:sz w:val="28"/>
          <w:szCs w:val="28"/>
        </w:rPr>
      </w:pPr>
      <w:r>
        <w:rPr>
          <w:rFonts w:ascii="Times New Roman" w:hAnsi="Times New Roman"/>
          <w:color w:val="000000" w:themeColor="text1"/>
          <w:sz w:val="28"/>
          <w:szCs w:val="28"/>
        </w:rPr>
        <w:t>-</w:t>
      </w:r>
      <w:r w:rsidRPr="00C87EB0">
        <w:rPr>
          <w:rFonts w:ascii="Times New Roman" w:hAnsi="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A7E5D" w:rsidRPr="00C87EB0" w:rsidRDefault="00EA7E5D" w:rsidP="00EA7E5D">
      <w:pPr>
        <w:ind w:firstLine="540"/>
        <w:jc w:val="both"/>
        <w:rPr>
          <w:rFonts w:ascii="Times New Roman" w:hAnsi="Times New Roman"/>
          <w:color w:val="000000" w:themeColor="text1"/>
          <w:sz w:val="28"/>
          <w:szCs w:val="28"/>
        </w:rPr>
      </w:pPr>
      <w:r w:rsidRPr="00C87EB0">
        <w:rPr>
          <w:rFonts w:ascii="Times New Roman" w:hAnsi="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w:t>
      </w:r>
      <w:r w:rsidRPr="00C87EB0">
        <w:rPr>
          <w:rFonts w:ascii="Times New Roman" w:hAnsi="Times New Roman"/>
          <w:color w:val="000000" w:themeColor="text1"/>
          <w:sz w:val="28"/>
          <w:szCs w:val="28"/>
        </w:rPr>
        <w:lastRenderedPageBreak/>
        <w:t>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08655A" w:rsidRDefault="0008655A" w:rsidP="0008655A">
      <w:pPr>
        <w:ind w:firstLine="709"/>
        <w:jc w:val="both"/>
        <w:rPr>
          <w:rFonts w:ascii="Times New Roman" w:hAnsi="Times New Roman" w:cs="Times New Roman"/>
          <w:sz w:val="28"/>
          <w:szCs w:val="28"/>
        </w:rPr>
      </w:pPr>
    </w:p>
    <w:p w:rsidR="0008655A" w:rsidRDefault="0008655A" w:rsidP="00EA7E5D">
      <w:pPr>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08655A" w:rsidRDefault="0008655A" w:rsidP="0008655A">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2.12.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Основания для отказа в предоставлении муниципальной услуги: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w:t>
      </w:r>
      <w:r>
        <w:rPr>
          <w:rFonts w:ascii="Times New Roman" w:hAnsi="Times New Roman" w:cs="Times New Roman"/>
          <w:color w:val="FF0000"/>
          <w:sz w:val="28"/>
          <w:szCs w:val="28"/>
        </w:rPr>
        <w:t>муниципальной</w:t>
      </w:r>
      <w:r>
        <w:rPr>
          <w:rFonts w:ascii="Times New Roman" w:hAnsi="Times New Roman" w:cs="Times New Roman"/>
          <w:sz w:val="28"/>
          <w:szCs w:val="28"/>
        </w:rPr>
        <w:t xml:space="preserve"> услуги принимается </w:t>
      </w:r>
      <w:bookmarkStart w:id="14" w:name="sub_2111"/>
      <w:r>
        <w:rPr>
          <w:rFonts w:ascii="Times New Roman" w:hAnsi="Times New Roman" w:cs="Times New Roman"/>
          <w:sz w:val="28"/>
          <w:szCs w:val="28"/>
        </w:rPr>
        <w:t>при наличии хотя бы одного из следующих оснований:</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End w:id="14"/>
      <w:r>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безвозмездное пользование;</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предоставлен третьим лицам;</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указанном в заявлении земельном участке расположены здание, сооружение, объект незавершенного строительства, принадлежащие третьим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2" w:anchor="sub_39363" w:history="1">
        <w:r>
          <w:rPr>
            <w:rStyle w:val="a3"/>
            <w:color w:val="auto"/>
            <w:sz w:val="28"/>
            <w:szCs w:val="28"/>
          </w:rPr>
          <w:t>пунктом 3 статьи 39.36</w:t>
        </w:r>
      </w:hyperlink>
      <w:r>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в соответствии</w:t>
      </w:r>
      <w:proofErr w:type="gramEnd"/>
      <w:r>
        <w:rPr>
          <w:rFonts w:ascii="Times New Roman" w:hAnsi="Times New Roman" w:cs="Times New Roman"/>
          <w:sz w:val="28"/>
          <w:szCs w:val="28"/>
        </w:rPr>
        <w:t xml:space="preserve"> с его разрешенным использованием;</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5) указанный в заявлении о предоставлении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6) указанный в заявлении о предоставлении земельного участка </w:t>
      </w:r>
      <w:r>
        <w:rPr>
          <w:rFonts w:ascii="Times New Roman" w:hAnsi="Times New Roman" w:cs="Times New Roman"/>
          <w:sz w:val="28"/>
          <w:szCs w:val="28"/>
        </w:rPr>
        <w:lastRenderedPageBreak/>
        <w:t>земельный участок является зарезервированным для государственных или муниципальных ну</w:t>
      </w:r>
      <w:proofErr w:type="gramStart"/>
      <w:r>
        <w:rPr>
          <w:rFonts w:ascii="Times New Roman" w:hAnsi="Times New Roman" w:cs="Times New Roman"/>
          <w:sz w:val="28"/>
          <w:szCs w:val="28"/>
        </w:rPr>
        <w:t>жд в сл</w:t>
      </w:r>
      <w:proofErr w:type="gramEnd"/>
      <w:r>
        <w:rPr>
          <w:rFonts w:ascii="Times New Roman" w:hAnsi="Times New Roman" w:cs="Times New Roman"/>
          <w:sz w:val="28"/>
          <w:szCs w:val="28"/>
        </w:rPr>
        <w:t>учае, если заявитель обратился с заявлением о предоставлении земельного участка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в отношении земельного участка, указанного в заявлении о его предоставлении, поступило предусмотренное </w:t>
      </w:r>
      <w:hyperlink r:id="rId53" w:anchor="sub_391146" w:history="1">
        <w:r>
          <w:rPr>
            <w:rStyle w:val="a3"/>
            <w:color w:val="auto"/>
            <w:sz w:val="28"/>
            <w:szCs w:val="28"/>
          </w:rPr>
          <w:t>подпунктом 6 пункта 4 статьи 39.11</w:t>
        </w:r>
      </w:hyperlink>
      <w:r>
        <w:rPr>
          <w:rFonts w:ascii="Times New Roman" w:hAnsi="Times New Roman" w:cs="Times New Roman"/>
          <w:sz w:val="28"/>
          <w:szCs w:val="28"/>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4" w:anchor="sub_391144" w:history="1">
        <w:r>
          <w:rPr>
            <w:rStyle w:val="a3"/>
            <w:color w:val="auto"/>
            <w:sz w:val="28"/>
            <w:szCs w:val="28"/>
          </w:rPr>
          <w:t>подпунктом 4 пункта 4 статьи 39.11</w:t>
        </w:r>
      </w:hyperlink>
      <w:r>
        <w:rPr>
          <w:rFonts w:ascii="Times New Roman" w:hAnsi="Times New Roman" w:cs="Times New Roman"/>
          <w:sz w:val="28"/>
          <w:szCs w:val="28"/>
        </w:rPr>
        <w:t xml:space="preserve"> Земельного кодекса Российской Федерации и уполномоченным</w:t>
      </w:r>
      <w:proofErr w:type="gramEnd"/>
      <w:r>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55" w:anchor="sub_39118" w:history="1">
        <w:r>
          <w:rPr>
            <w:rStyle w:val="a3"/>
            <w:color w:val="auto"/>
            <w:sz w:val="28"/>
            <w:szCs w:val="28"/>
          </w:rPr>
          <w:t>пунктом 8 статьи 39.11</w:t>
        </w:r>
      </w:hyperlink>
      <w:r>
        <w:rPr>
          <w:rFonts w:ascii="Times New Roman" w:hAnsi="Times New Roman" w:cs="Times New Roman"/>
          <w:sz w:val="28"/>
          <w:szCs w:val="28"/>
        </w:rPr>
        <w:t xml:space="preserve"> Земельного кодекса Российской Федерации;</w:t>
      </w:r>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11)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опубликовано и размещено в установленном законодательством порядке извещение о предоставлении земельного участка </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13) указанный в заявлении земельный участок в соответствии с утвержденными документами территориального планирования и (или) </w:t>
      </w:r>
      <w:r>
        <w:rPr>
          <w:rFonts w:ascii="Times New Roman" w:hAnsi="Times New Roman" w:cs="Times New Roman"/>
          <w:sz w:val="28"/>
          <w:szCs w:val="28"/>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14)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15) предоставление земельного участка на заявленном виде прав не допускается;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17) указанный в заявлении о предоставлении земельного участка земельный участок не отнесен к определенной категории земель;</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18)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19)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или реконструкции;</w:t>
      </w:r>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20)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21)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или в проекте межевания территории, в соответствии с которыми такой земельный участок образован, более чем на десять процентов.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08655A" w:rsidRDefault="0008655A" w:rsidP="0008655A">
      <w:pPr>
        <w:widowControl/>
        <w:ind w:firstLine="709"/>
        <w:jc w:val="both"/>
        <w:outlineLvl w:val="2"/>
        <w:rPr>
          <w:rFonts w:ascii="Times New Roman" w:hAnsi="Times New Roman" w:cs="Times New Roman"/>
          <w:sz w:val="28"/>
          <w:szCs w:val="28"/>
        </w:rPr>
      </w:pP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2.16. Услуги, являющиеся необходимыми и обязательными для предоставления </w:t>
      </w:r>
      <w:r>
        <w:rPr>
          <w:rFonts w:ascii="Times New Roman" w:hAnsi="Times New Roman" w:cs="Times New Roman"/>
          <w:color w:val="FF0000"/>
          <w:sz w:val="28"/>
          <w:szCs w:val="28"/>
        </w:rPr>
        <w:t>муниципальной</w:t>
      </w:r>
      <w:r>
        <w:rPr>
          <w:rFonts w:ascii="Times New Roman" w:hAnsi="Times New Roman" w:cs="Times New Roman"/>
          <w:sz w:val="28"/>
          <w:szCs w:val="28"/>
        </w:rPr>
        <w:t xml:space="preserve"> услуги, отсутствуют.</w:t>
      </w:r>
    </w:p>
    <w:p w:rsidR="0008655A" w:rsidRDefault="0008655A" w:rsidP="0008655A">
      <w:pPr>
        <w:widowControl/>
        <w:jc w:val="both"/>
        <w:outlineLvl w:val="2"/>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widowControl/>
        <w:autoSpaceDE/>
        <w:adjustRightInd/>
        <w:spacing w:line="254" w:lineRule="auto"/>
        <w:ind w:firstLine="72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8655A" w:rsidRDefault="0008655A" w:rsidP="0008655A">
      <w:pPr>
        <w:widowControl/>
        <w:autoSpaceDE/>
        <w:adjustRightInd/>
        <w:spacing w:line="254" w:lineRule="auto"/>
        <w:ind w:firstLine="720"/>
        <w:jc w:val="center"/>
        <w:rPr>
          <w:rFonts w:ascii="Times New Roman" w:eastAsia="Calibri" w:hAnsi="Times New Roman" w:cs="Times New Roman"/>
          <w:sz w:val="28"/>
          <w:szCs w:val="28"/>
          <w:lang w:eastAsia="en-US"/>
        </w:rPr>
      </w:pPr>
    </w:p>
    <w:p w:rsidR="0008655A" w:rsidRDefault="0008655A" w:rsidP="0008655A">
      <w:pPr>
        <w:widowControl/>
        <w:autoSpaceDE/>
        <w:adjustRightInd/>
        <w:spacing w:line="254" w:lineRule="auto"/>
        <w:ind w:firstLine="72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2.19.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08655A" w:rsidRDefault="0008655A" w:rsidP="00EA7E5D">
      <w:pPr>
        <w:pStyle w:val="ConsPlusNormal"/>
        <w:widowControl/>
        <w:ind w:firstLine="0"/>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08655A" w:rsidRDefault="0008655A" w:rsidP="0008655A">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08655A" w:rsidRDefault="0008655A" w:rsidP="00EA7E5D">
      <w:pPr>
        <w:ind w:firstLine="709"/>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08655A" w:rsidRDefault="0008655A" w:rsidP="00EA7E5D">
      <w:pPr>
        <w:ind w:firstLine="709"/>
        <w:jc w:val="both"/>
        <w:rPr>
          <w:rFonts w:ascii="Times New Roman" w:hAnsi="Times New Roman" w:cs="Times New Roman"/>
          <w:sz w:val="28"/>
          <w:szCs w:val="28"/>
        </w:rPr>
      </w:pPr>
      <w:r>
        <w:rPr>
          <w:rFonts w:ascii="Times New Roman" w:hAnsi="Times New Roman" w:cs="Times New Roman"/>
          <w:sz w:val="28"/>
          <w:szCs w:val="28"/>
        </w:rPr>
        <w:t>2.20.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08655A" w:rsidRDefault="0008655A" w:rsidP="00EA7E5D">
      <w:pPr>
        <w:pStyle w:val="a5"/>
        <w:spacing w:before="0" w:beforeAutospacing="0" w:after="0" w:afterAutospacing="0"/>
        <w:ind w:firstLine="709"/>
        <w:jc w:val="center"/>
        <w:rPr>
          <w:rFonts w:ascii="Times New Roman" w:hAnsi="Times New Roman" w:cs="Times New Roman"/>
          <w:sz w:val="28"/>
          <w:szCs w:val="28"/>
        </w:rPr>
      </w:pPr>
      <w:bookmarkStart w:id="15" w:name="sub_211"/>
      <w:bookmarkEnd w:id="13"/>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2.21.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w:t>
      </w:r>
      <w:r w:rsidRPr="00EA7E5D">
        <w:rPr>
          <w:rFonts w:ascii="Times New Roman" w:hAnsi="Times New Roman" w:cs="Times New Roman"/>
          <w:sz w:val="28"/>
          <w:szCs w:val="28"/>
        </w:rPr>
        <w:t>в системе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bookmarkStart w:id="16" w:name="sub_212"/>
      <w:bookmarkEnd w:id="15"/>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08655A" w:rsidRDefault="0008655A" w:rsidP="00EA7E5D">
      <w:pPr>
        <w:ind w:firstLine="709"/>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17" w:name="sub_131"/>
      <w:bookmarkEnd w:id="16"/>
    </w:p>
    <w:p w:rsidR="0008655A" w:rsidRDefault="0008655A" w:rsidP="0008655A">
      <w:pPr>
        <w:pStyle w:val="ConsPlusNormal"/>
        <w:widowControl/>
        <w:ind w:firstLine="709"/>
        <w:jc w:val="both"/>
        <w:rPr>
          <w:rFonts w:ascii="Times New Roman" w:hAnsi="Times New Roman" w:cs="Times New Roman"/>
          <w:sz w:val="28"/>
          <w:szCs w:val="28"/>
        </w:rPr>
      </w:pPr>
      <w:bookmarkStart w:id="18" w:name="sub_242"/>
      <w:r>
        <w:rPr>
          <w:rFonts w:ascii="Times New Roman" w:hAnsi="Times New Roman" w:cs="Times New Roman"/>
          <w:sz w:val="28"/>
          <w:szCs w:val="28"/>
        </w:rPr>
        <w:t>2.22. Здание, в котором расположен Исполнитель, должно быть оборудовано отдельным входом для свободного доступа заинтересованных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 Помещения для работы с заинтересованными лицами оборудуются соответствующими информационными стендами, вывесками, указателями.</w:t>
      </w:r>
    </w:p>
    <w:p w:rsidR="0008655A" w:rsidRDefault="0008655A" w:rsidP="00EA7E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w:t>
      </w:r>
      <w:r>
        <w:rPr>
          <w:rFonts w:ascii="Times New Roman" w:hAnsi="Times New Roman" w:cs="Times New Roman"/>
          <w:sz w:val="28"/>
          <w:szCs w:val="28"/>
        </w:rPr>
        <w:lastRenderedPageBreak/>
        <w:t>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07470D" w:rsidRPr="00E50F65" w:rsidRDefault="006D36F8" w:rsidP="0007470D">
      <w:pPr>
        <w:pStyle w:val="ConsPlusNormal"/>
        <w:widowControl/>
        <w:ind w:firstLine="0"/>
        <w:jc w:val="both"/>
        <w:rPr>
          <w:rFonts w:ascii="Times New Roman" w:hAnsi="Times New Roman"/>
          <w:sz w:val="28"/>
          <w:szCs w:val="28"/>
        </w:rPr>
      </w:pPr>
      <w:r>
        <w:rPr>
          <w:rFonts w:ascii="Times New Roman" w:hAnsi="Times New Roman"/>
          <w:sz w:val="28"/>
          <w:szCs w:val="28"/>
        </w:rPr>
        <w:t xml:space="preserve">        </w:t>
      </w:r>
      <w:r w:rsidRPr="00E50F65">
        <w:rPr>
          <w:rFonts w:ascii="Times New Roman" w:hAnsi="Times New Roman"/>
          <w:sz w:val="28"/>
          <w:szCs w:val="28"/>
        </w:rPr>
        <w:t xml:space="preserve"> </w:t>
      </w:r>
      <w:r w:rsidR="0007470D" w:rsidRPr="00E50F65">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07470D" w:rsidRPr="00E50F65">
        <w:rPr>
          <w:rFonts w:ascii="Times New Roman" w:hAnsi="Times New Roman"/>
          <w:sz w:val="28"/>
          <w:szCs w:val="28"/>
        </w:rPr>
        <w:t>сурдопереводчика</w:t>
      </w:r>
      <w:proofErr w:type="spellEnd"/>
      <w:r w:rsidR="0007470D" w:rsidRPr="00E50F65">
        <w:rPr>
          <w:rFonts w:ascii="Times New Roman" w:hAnsi="Times New Roman"/>
          <w:sz w:val="28"/>
          <w:szCs w:val="28"/>
        </w:rPr>
        <w:t xml:space="preserve"> и </w:t>
      </w:r>
      <w:proofErr w:type="spellStart"/>
      <w:r w:rsidR="0007470D" w:rsidRPr="00E50F65">
        <w:rPr>
          <w:rFonts w:ascii="Times New Roman" w:hAnsi="Times New Roman"/>
          <w:sz w:val="28"/>
          <w:szCs w:val="28"/>
        </w:rPr>
        <w:t>тифлосурдопереводчика</w:t>
      </w:r>
      <w:proofErr w:type="spellEnd"/>
      <w:r w:rsidR="0007470D" w:rsidRPr="00E50F65">
        <w:rPr>
          <w:rFonts w:ascii="Times New Roman" w:hAnsi="Times New Roman"/>
          <w:sz w:val="28"/>
          <w:szCs w:val="28"/>
        </w:rPr>
        <w:t>;</w:t>
      </w:r>
    </w:p>
    <w:p w:rsidR="006D36F8" w:rsidRPr="00E50F65" w:rsidRDefault="006D36F8" w:rsidP="0007470D">
      <w:pPr>
        <w:pStyle w:val="ConsPlusNormal"/>
        <w:widowControl/>
        <w:ind w:firstLine="0"/>
        <w:jc w:val="both"/>
        <w:rPr>
          <w:rFonts w:ascii="Times New Roman" w:hAnsi="Times New Roman" w:cs="Times New Roman"/>
          <w:sz w:val="28"/>
          <w:szCs w:val="28"/>
        </w:rPr>
      </w:pPr>
      <w:r w:rsidRPr="00E50F65">
        <w:rPr>
          <w:rFonts w:ascii="Times New Roman" w:hAnsi="Times New Roman"/>
          <w:sz w:val="28"/>
          <w:szCs w:val="28"/>
        </w:rPr>
        <w:t>(абзац 3 пункта 2.23 введён в редакции постановления от</w:t>
      </w:r>
      <w:r w:rsidR="00E50F65" w:rsidRPr="00E50F65">
        <w:rPr>
          <w:rFonts w:ascii="Times New Roman" w:hAnsi="Times New Roman"/>
          <w:sz w:val="28"/>
          <w:szCs w:val="28"/>
        </w:rPr>
        <w:t>15.09.2020</w:t>
      </w:r>
      <w:r w:rsidRPr="00E50F65">
        <w:rPr>
          <w:rFonts w:ascii="Times New Roman" w:hAnsi="Times New Roman"/>
          <w:sz w:val="28"/>
          <w:szCs w:val="28"/>
        </w:rPr>
        <w:t xml:space="preserve"> №</w:t>
      </w:r>
      <w:r w:rsidR="00E50F65" w:rsidRPr="00E50F65">
        <w:rPr>
          <w:rFonts w:ascii="Times New Roman" w:hAnsi="Times New Roman"/>
          <w:sz w:val="28"/>
          <w:szCs w:val="28"/>
        </w:rPr>
        <w:t>40</w:t>
      </w:r>
      <w:proofErr w:type="gramStart"/>
      <w:r w:rsidRPr="00E50F65">
        <w:rPr>
          <w:rFonts w:ascii="Times New Roman" w:hAnsi="Times New Roman"/>
          <w:sz w:val="28"/>
          <w:szCs w:val="28"/>
        </w:rPr>
        <w:t xml:space="preserve"> )</w:t>
      </w:r>
      <w:proofErr w:type="gramEnd"/>
    </w:p>
    <w:p w:rsidR="0007470D" w:rsidRDefault="0007470D"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2.27.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8"/>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2.28.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стоянке (остановке) автотранспортных средств выделяется не менее 10 процентов мест (но не менее одного места) для парковки специальных </w:t>
      </w:r>
      <w:r>
        <w:rPr>
          <w:rFonts w:ascii="Times New Roman" w:hAnsi="Times New Roman" w:cs="Times New Roman"/>
          <w:sz w:val="28"/>
          <w:szCs w:val="28"/>
        </w:rPr>
        <w:lastRenderedPageBreak/>
        <w:t>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8655A" w:rsidRDefault="0008655A" w:rsidP="00974D4E">
      <w:pPr>
        <w:rPr>
          <w:rFonts w:ascii="Times New Roman" w:hAnsi="Times New Roman" w:cs="Times New Roman"/>
          <w:sz w:val="28"/>
          <w:szCs w:val="28"/>
        </w:rPr>
      </w:pPr>
      <w:bookmarkStart w:id="19" w:name="sub_213"/>
    </w:p>
    <w:p w:rsidR="0008655A" w:rsidRDefault="0008655A" w:rsidP="00974D4E">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bookmarkEnd w:id="19"/>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 Показателем доступности и качества муниципальной услуги является возможность: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 Основные требования к качеству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 При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974D4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r w:rsidR="00974D4E">
        <w:rPr>
          <w:rFonts w:ascii="Times New Roman" w:hAnsi="Times New Roman" w:cs="Times New Roman"/>
          <w:sz w:val="28"/>
          <w:szCs w:val="28"/>
        </w:rPr>
        <w:t xml:space="preserve"> </w:t>
      </w:r>
      <w:r>
        <w:rPr>
          <w:rFonts w:ascii="Times New Roman" w:hAnsi="Times New Roman" w:cs="Times New Roman"/>
          <w:sz w:val="28"/>
          <w:szCs w:val="28"/>
        </w:rPr>
        <w:t>муниципальной услуг</w:t>
      </w:r>
      <w:r w:rsidR="00974D4E">
        <w:rPr>
          <w:rFonts w:ascii="Times New Roman" w:hAnsi="Times New Roman" w:cs="Times New Roman"/>
          <w:sz w:val="28"/>
          <w:szCs w:val="28"/>
        </w:rPr>
        <w:t xml:space="preserve">и в многофункциональных центрах </w:t>
      </w:r>
      <w:r>
        <w:rPr>
          <w:rFonts w:ascii="Times New Roman" w:hAnsi="Times New Roman" w:cs="Times New Roman"/>
          <w:sz w:val="28"/>
          <w:szCs w:val="28"/>
        </w:rPr>
        <w:t>предоставления</w:t>
      </w:r>
      <w:r w:rsidR="00974D4E">
        <w:rPr>
          <w:rFonts w:ascii="Times New Roman" w:hAnsi="Times New Roman" w:cs="Times New Roman"/>
          <w:sz w:val="28"/>
          <w:szCs w:val="28"/>
        </w:rPr>
        <w:t xml:space="preserve"> </w:t>
      </w:r>
      <w:r>
        <w:rPr>
          <w:rFonts w:ascii="Times New Roman" w:hAnsi="Times New Roman" w:cs="Times New Roman"/>
          <w:sz w:val="28"/>
          <w:szCs w:val="28"/>
        </w:rPr>
        <w:t>государственных и муниципальных услуг и особенности</w:t>
      </w:r>
    </w:p>
    <w:p w:rsidR="0008655A" w:rsidRDefault="0008655A" w:rsidP="00974D4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 Иные требования к предоставлению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муниципальной услуги  в полном объеме в КГАУ «МФЦ Забайкальского края».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2.34. 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08655A" w:rsidRDefault="0008655A" w:rsidP="0008655A">
      <w:pPr>
        <w:ind w:firstLine="851"/>
        <w:jc w:val="both"/>
        <w:rPr>
          <w:rFonts w:ascii="Times New Roman" w:hAnsi="Times New Roman" w:cs="Times New Roman"/>
          <w:sz w:val="28"/>
          <w:szCs w:val="28"/>
        </w:rPr>
      </w:pPr>
      <w:r>
        <w:rPr>
          <w:rFonts w:ascii="Times New Roman" w:hAnsi="Times New Roman" w:cs="Times New Roman"/>
          <w:sz w:val="28"/>
          <w:szCs w:val="28"/>
        </w:rPr>
        <w:t>2.35. Особенности предоставления муниципальной услуги в электронной форме.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08655A" w:rsidRDefault="0008655A" w:rsidP="00974D4E">
      <w:pPr>
        <w:widowControl/>
        <w:ind w:firstLine="720"/>
        <w:jc w:val="both"/>
        <w:rPr>
          <w:rFonts w:ascii="Times New Roman" w:hAnsi="Times New Roman" w:cs="Times New Roman"/>
          <w:sz w:val="28"/>
          <w:szCs w:val="28"/>
        </w:rPr>
      </w:pPr>
      <w:bookmarkStart w:id="20" w:name="sub_2151"/>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bookmarkStart w:id="21" w:name="sub_2152"/>
      <w:bookmarkEnd w:id="20"/>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возможность для заявителей в целях получения государственной услуги представлять документы в электронном виде с использованием государственной информационной системы «Портал государственных и муниципальных услуг Забайкальского края».</w:t>
      </w:r>
    </w:p>
    <w:bookmarkEnd w:id="17"/>
    <w:bookmarkEnd w:id="21"/>
    <w:p w:rsidR="0008655A" w:rsidRDefault="0008655A" w:rsidP="0008655A">
      <w:pPr>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3. Состав, последовательность и сроки выполнения</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08655A" w:rsidRDefault="0008655A" w:rsidP="0008655A">
      <w:pPr>
        <w:pStyle w:val="1"/>
        <w:numPr>
          <w:ilvl w:val="0"/>
          <w:numId w:val="0"/>
        </w:numPr>
        <w:tabs>
          <w:tab w:val="left" w:pos="708"/>
        </w:tabs>
        <w:spacing w:before="0" w:after="0"/>
        <w:ind w:firstLine="709"/>
        <w:rPr>
          <w:rFonts w:ascii="Times New Roman" w:hAnsi="Times New Roman" w:cs="Times New Roman"/>
          <w:sz w:val="28"/>
          <w:szCs w:val="28"/>
        </w:rPr>
      </w:pPr>
      <w:bookmarkStart w:id="22" w:name="sub_311"/>
      <w:r>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предоставлении земельного участка в безвозмездное пользование и прилагаемых к нему документов;</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08655A" w:rsidRDefault="0008655A" w:rsidP="0008655A">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3.1.3. заключение договора безвозмездного пользования земельным участком;</w:t>
      </w:r>
    </w:p>
    <w:p w:rsidR="0008655A" w:rsidRDefault="0008655A" w:rsidP="0008655A">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3.1.4. выдача заявителю документов о предоставлении земельного участка.</w:t>
      </w:r>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p>
    <w:p w:rsidR="0008655A" w:rsidRDefault="0008655A" w:rsidP="0008655A">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08655A" w:rsidRDefault="0008655A" w:rsidP="0008655A">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w:t>
      </w:r>
      <w:r w:rsidR="00974D4E">
        <w:rPr>
          <w:rFonts w:ascii="Times New Roman" w:hAnsi="Times New Roman" w:cs="Times New Roman"/>
          <w:sz w:val="28"/>
          <w:szCs w:val="28"/>
        </w:rPr>
        <w:t>ме, о предоставлении земельного</w:t>
      </w:r>
      <w:r w:rsidR="00AA1B7E">
        <w:rPr>
          <w:rFonts w:ascii="Times New Roman" w:hAnsi="Times New Roman" w:cs="Times New Roman"/>
          <w:sz w:val="28"/>
          <w:szCs w:val="28"/>
        </w:rPr>
        <w:t xml:space="preserve"> </w:t>
      </w:r>
      <w:r>
        <w:rPr>
          <w:rFonts w:ascii="Times New Roman" w:hAnsi="Times New Roman" w:cs="Times New Roman"/>
          <w:sz w:val="28"/>
          <w:szCs w:val="28"/>
        </w:rPr>
        <w:t>участка</w:t>
      </w:r>
    </w:p>
    <w:p w:rsidR="0008655A" w:rsidRPr="00974D4E" w:rsidRDefault="0008655A" w:rsidP="00974D4E">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безвозмездное пользование и прилагаемых к нему документов</w:t>
      </w:r>
      <w:bookmarkStart w:id="23" w:name="sub_132"/>
      <w:bookmarkEnd w:id="22"/>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w:t>
      </w:r>
      <w:r>
        <w:rPr>
          <w:rFonts w:ascii="Times New Roman" w:hAnsi="Times New Roman" w:cs="Times New Roman"/>
          <w:sz w:val="28"/>
          <w:szCs w:val="28"/>
        </w:rPr>
        <w:t>предоставлении земельного участка в безвозмездное пользование (далее также – заявление</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прилагаемых к нему документов</w:t>
      </w:r>
      <w:r>
        <w:rPr>
          <w:rFonts w:ascii="Times New Roman" w:hAnsi="Times New Roman" w:cs="Times New Roman"/>
          <w:color w:val="000000"/>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 xml:space="preserve">подпунктами 3.34, 3.35 </w:t>
      </w:r>
      <w:r>
        <w:rPr>
          <w:rFonts w:ascii="Times New Roman" w:hAnsi="Times New Roman" w:cs="Times New Roman"/>
          <w:sz w:val="28"/>
          <w:szCs w:val="28"/>
        </w:rPr>
        <w:t>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w:t>
      </w:r>
      <w:r>
        <w:rPr>
          <w:rFonts w:ascii="Times New Roman" w:hAnsi="Times New Roman" w:cs="Times New Roman"/>
          <w:sz w:val="28"/>
          <w:szCs w:val="28"/>
        </w:rPr>
        <w:lastRenderedPageBreak/>
        <w:t xml:space="preserve">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 xml:space="preserve">подпунктами 3.34, 3.35 </w:t>
      </w:r>
      <w:r>
        <w:rPr>
          <w:rFonts w:ascii="Times New Roman" w:hAnsi="Times New Roman" w:cs="Times New Roman"/>
          <w:sz w:val="28"/>
          <w:szCs w:val="28"/>
        </w:rPr>
        <w:t>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08655A" w:rsidRDefault="0008655A" w:rsidP="00974D4E">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3 рабочих дня.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08655A" w:rsidRDefault="0008655A" w:rsidP="00974D4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3.21. </w:t>
      </w:r>
      <w:proofErr w:type="gramStart"/>
      <w:r>
        <w:rPr>
          <w:rFonts w:ascii="Times New Roman" w:hAnsi="Times New Roman" w:cs="Times New Roman"/>
          <w:sz w:val="28"/>
          <w:szCs w:val="28"/>
        </w:rPr>
        <w:t xml:space="preserve">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w:t>
      </w:r>
      <w:r>
        <w:rPr>
          <w:rFonts w:ascii="Times New Roman" w:hAnsi="Times New Roman" w:cs="Times New Roman"/>
          <w:sz w:val="28"/>
          <w:szCs w:val="28"/>
        </w:rPr>
        <w:lastRenderedPageBreak/>
        <w:t xml:space="preserve">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с информированием</w:t>
      </w:r>
      <w:proofErr w:type="gramEnd"/>
      <w:r>
        <w:rPr>
          <w:rFonts w:ascii="Times New Roman" w:hAnsi="Times New Roman" w:cs="Times New Roman"/>
          <w:sz w:val="28"/>
          <w:szCs w:val="28"/>
        </w:rPr>
        <w:t xml:space="preserve"> заявителя о возможности повторно представить заявление с приложением необходимого комплекта документов.</w:t>
      </w:r>
    </w:p>
    <w:p w:rsidR="0008655A" w:rsidRDefault="0008655A" w:rsidP="0008655A">
      <w:pPr>
        <w:pStyle w:val="ConsPlusNormal"/>
        <w:widowControl/>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 договора безвозмездного пользования земельным участком</w:t>
      </w:r>
    </w:p>
    <w:p w:rsidR="0008655A" w:rsidRDefault="0008655A" w:rsidP="0008655A">
      <w:pPr>
        <w:pStyle w:val="ConsPlusNormal"/>
        <w:widowControl/>
        <w:ind w:firstLine="709"/>
        <w:jc w:val="center"/>
        <w:rPr>
          <w:rFonts w:ascii="Times New Roman" w:hAnsi="Times New Roman" w:cs="Times New Roman"/>
          <w:color w:val="FF0000"/>
          <w:sz w:val="28"/>
          <w:szCs w:val="28"/>
        </w:rPr>
      </w:pPr>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3.33. 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предоставлении земельного участка, </w:t>
      </w:r>
      <w:r>
        <w:rPr>
          <w:rFonts w:ascii="Times New Roman" w:hAnsi="Times New Roman" w:cs="Times New Roman"/>
          <w:sz w:val="28"/>
          <w:szCs w:val="28"/>
        </w:rPr>
        <w:t>(далее также – заявление) и прилагаемых к нему документов</w:t>
      </w:r>
      <w:r>
        <w:rPr>
          <w:rFonts w:ascii="Times New Roman" w:hAnsi="Times New Roman" w:cs="Times New Roman"/>
          <w:color w:val="000000"/>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3.34. </w:t>
      </w:r>
      <w:r>
        <w:rPr>
          <w:rFonts w:ascii="Times New Roman" w:hAnsi="Times New Roman" w:cs="Times New Roman"/>
          <w:sz w:val="28"/>
          <w:szCs w:val="28"/>
        </w:rPr>
        <w:t xml:space="preserve">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подписание договора безвозмездного пользования.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w:t>
      </w:r>
      <w:r>
        <w:rPr>
          <w:rFonts w:ascii="Times New Roman" w:hAnsi="Times New Roman" w:cs="Times New Roman"/>
          <w:sz w:val="28"/>
          <w:szCs w:val="28"/>
        </w:rPr>
        <w:lastRenderedPageBreak/>
        <w:t xml:space="preserve">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Выдача заявителю документов о предоставлении земельного участка</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3.35 Основанием для начала административной процедуры является подписание договора безвозмездного пользования земельным участком</w:t>
      </w:r>
      <w:r>
        <w:rPr>
          <w:rFonts w:ascii="Times New Roman" w:hAnsi="Times New Roman" w:cs="Times New Roman"/>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3.36. Ответственный исполнитель уведомляет заявителя по телефону либо письменно о необходимости подписать и получить договор безвозмездного пользования земельным участком и согласовывает время совершения данного действия.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3.37. Ответственный исполнитель передает заявителю для подписания все экземпляры договора безвозмездного пользования земельным участком.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3.38. При выдаче договора безвозмездного пользования земельным участком (вместе также – документы о предоставлении земельного участка) заявителю лично ответственный исполнитель устанавливает личность заявителя, в том числе:</w:t>
      </w:r>
    </w:p>
    <w:p w:rsidR="0008655A" w:rsidRDefault="0008655A" w:rsidP="0008655A">
      <w:pPr>
        <w:pStyle w:val="a5"/>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являющегося физическим лицом, либо личность представителя физического лица;</w:t>
      </w:r>
    </w:p>
    <w:p w:rsidR="0008655A" w:rsidRDefault="0008655A" w:rsidP="0008655A">
      <w:pPr>
        <w:pStyle w:val="a5"/>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права (полномочия) представителя физического лица, если за получением документов обращается представитель заявителя (заявителей).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3.39. Ответственный исполнитель фиксирует факт выдачи заявителю документов о предоставлении земельного участка путем внесения соответствующей записи в книгу учета документов о предоставлении земельных участков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документов о предоставлении земельного участка в книге учета выданных документов.</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3.40. Результатом административной процедуры является подписание заявителем договора безвозмездного пользования земельным участком и получение им документов о предоставлении земельного участка.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7 дней со дня принятия решения о предоставлении земельного участка в безвозмездное пользование заявителю.</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3.41. Способом фиксации административной процедуры является занесение отметок о получении документов о предоставлении земельного участка заявителем лично в книгу учета документов о предоставлении земельных участков</w:t>
      </w:r>
      <w:r>
        <w:rPr>
          <w:rFonts w:ascii="Times New Roman" w:hAnsi="Times New Roman" w:cs="Times New Roman"/>
          <w:i/>
          <w:sz w:val="28"/>
          <w:szCs w:val="28"/>
        </w:rPr>
        <w:t xml:space="preserve"> (в систему автоматизации делопроизводства и электронного документооборота</w:t>
      </w:r>
      <w:proofErr w:type="gramStart"/>
      <w:r>
        <w:rPr>
          <w:rFonts w:ascii="Times New Roman" w:hAnsi="Times New Roman" w:cs="Times New Roman"/>
          <w:i/>
          <w:sz w:val="28"/>
          <w:szCs w:val="28"/>
        </w:rPr>
        <w:t>)</w:t>
      </w:r>
      <w:r>
        <w:rPr>
          <w:rFonts w:ascii="Times New Roman" w:hAnsi="Times New Roman" w:cs="Times New Roman"/>
          <w:sz w:val="28"/>
          <w:szCs w:val="28"/>
        </w:rPr>
        <w:t>в</w:t>
      </w:r>
      <w:proofErr w:type="gramEnd"/>
      <w:r>
        <w:rPr>
          <w:rFonts w:ascii="Times New Roman" w:hAnsi="Times New Roman" w:cs="Times New Roman"/>
          <w:sz w:val="28"/>
          <w:szCs w:val="28"/>
        </w:rPr>
        <w:t xml:space="preserve"> порядке делопроизводства.</w:t>
      </w:r>
    </w:p>
    <w:bookmarkEnd w:id="23"/>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08655A" w:rsidRDefault="0008655A" w:rsidP="00974D4E">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в электронной форме</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3.42.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и Портала государственных услуг и муниципальных услуг в информационно-телекоммуникационной сети «Интернет», и обеспечивает возможность:</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Pr="00974D4E" w:rsidRDefault="0008655A" w:rsidP="00974D4E">
      <w:pPr>
        <w:pStyle w:val="10"/>
        <w:spacing w:before="0" w:after="0"/>
        <w:ind w:firstLine="709"/>
        <w:rPr>
          <w:rFonts w:ascii="Times New Roman" w:hAnsi="Times New Roman" w:cs="Times New Roman"/>
          <w:color w:val="auto"/>
          <w:sz w:val="28"/>
          <w:szCs w:val="28"/>
        </w:rPr>
      </w:pPr>
      <w:bookmarkStart w:id="24"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08655A" w:rsidRDefault="0008655A" w:rsidP="0008655A">
      <w:pPr>
        <w:ind w:firstLine="709"/>
        <w:jc w:val="center"/>
        <w:rPr>
          <w:rFonts w:ascii="Times New Roman" w:hAnsi="Times New Roman" w:cs="Times New Roman"/>
          <w:sz w:val="28"/>
          <w:szCs w:val="28"/>
          <w:lang w:eastAsia="en-US"/>
        </w:rPr>
      </w:pPr>
      <w:bookmarkStart w:id="25"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устанавливающих требования</w:t>
      </w:r>
      <w:r w:rsidR="00974D4E">
        <w:rPr>
          <w:rFonts w:ascii="Times New Roman" w:hAnsi="Times New Roman" w:cs="Times New Roman"/>
          <w:sz w:val="28"/>
          <w:szCs w:val="28"/>
          <w:lang w:eastAsia="en-US"/>
        </w:rPr>
        <w:t xml:space="preserve"> к предоставлению муниципальной </w:t>
      </w:r>
      <w:proofErr w:type="spellStart"/>
      <w:r>
        <w:rPr>
          <w:rFonts w:ascii="Times New Roman" w:hAnsi="Times New Roman" w:cs="Times New Roman"/>
          <w:sz w:val="28"/>
          <w:szCs w:val="28"/>
          <w:lang w:eastAsia="en-US"/>
        </w:rPr>
        <w:t>услуги</w:t>
      </w:r>
      <w:proofErr w:type="gramStart"/>
      <w:r>
        <w:rPr>
          <w:rFonts w:ascii="Times New Roman" w:hAnsi="Times New Roman" w:cs="Times New Roman"/>
          <w:sz w:val="28"/>
          <w:szCs w:val="28"/>
          <w:lang w:eastAsia="en-US"/>
        </w:rPr>
        <w:t>,а</w:t>
      </w:r>
      <w:proofErr w:type="spellEnd"/>
      <w:proofErr w:type="gramEnd"/>
      <w:r>
        <w:rPr>
          <w:rFonts w:ascii="Times New Roman" w:hAnsi="Times New Roman" w:cs="Times New Roman"/>
          <w:sz w:val="28"/>
          <w:szCs w:val="28"/>
          <w:lang w:eastAsia="en-US"/>
        </w:rPr>
        <w:t xml:space="preserve"> также принятием ими решений</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его заместителем, курирующим соответствующее направление деятельности, руководителем Исполнителя.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Главой сельского поселения.</w:t>
      </w:r>
    </w:p>
    <w:p w:rsidR="0008655A" w:rsidRDefault="0008655A" w:rsidP="0008655A">
      <w:pPr>
        <w:ind w:firstLine="709"/>
        <w:jc w:val="both"/>
        <w:rPr>
          <w:rFonts w:ascii="Times New Roman" w:hAnsi="Times New Roman" w:cs="Times New Roman"/>
          <w:sz w:val="28"/>
          <w:szCs w:val="28"/>
          <w:lang w:eastAsia="en-US"/>
        </w:rPr>
      </w:pPr>
      <w:bookmarkStart w:id="26" w:name="sub_1042"/>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bookmarkEnd w:id="26"/>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4.4. Порядок и периодичность проведения плановых проверок выполнения Исполнителем положений Административного регламента и </w:t>
      </w:r>
      <w:r>
        <w:rPr>
          <w:rFonts w:ascii="Times New Roman" w:hAnsi="Times New Roman" w:cs="Times New Roman"/>
          <w:sz w:val="28"/>
          <w:szCs w:val="28"/>
        </w:rPr>
        <w:lastRenderedPageBreak/>
        <w:t>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25"/>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администрацией, </w:t>
      </w:r>
      <w:r>
        <w:rPr>
          <w:rFonts w:ascii="Times New Roman" w:hAnsi="Times New Roman" w:cs="Times New Roman"/>
          <w:i/>
          <w:sz w:val="28"/>
          <w:szCs w:val="28"/>
        </w:rPr>
        <w:t>ответственной за организацию работы по рассмотрению обращений граждан</w:t>
      </w:r>
      <w:r>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у Исполнителя необходимые документы, и по результатам проверок составляются акты с указанием выявленных нарушений.</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 в течение 30 дней возвращает Исполнителю.</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lang w:eastAsia="en-US"/>
        </w:rPr>
      </w:pPr>
      <w:bookmarkStart w:id="27" w:name="sub_1043"/>
      <w:r>
        <w:rPr>
          <w:rFonts w:ascii="Times New Roman" w:hAnsi="Times New Roman" w:cs="Times New Roman"/>
          <w:sz w:val="28"/>
          <w:szCs w:val="28"/>
          <w:lang w:eastAsia="en-US"/>
        </w:rPr>
        <w:t>Ответственность должностных лиц за решения и действия</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bookmarkStart w:id="28" w:name="sub_1044"/>
      <w:bookmarkEnd w:id="27"/>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08655A" w:rsidRDefault="0008655A" w:rsidP="0008655A">
      <w:pPr>
        <w:ind w:firstLine="709"/>
        <w:jc w:val="both"/>
        <w:rPr>
          <w:rFonts w:ascii="Times New Roman" w:hAnsi="Times New Roman" w:cs="Times New Roman"/>
          <w:sz w:val="28"/>
          <w:szCs w:val="28"/>
          <w:lang w:eastAsia="en-US"/>
        </w:rPr>
      </w:pP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bookmarkEnd w:id="28"/>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08655A" w:rsidRDefault="0008655A" w:rsidP="0008655A">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w:t>
      </w:r>
      <w:r>
        <w:rPr>
          <w:rFonts w:ascii="Times New Roman" w:hAnsi="Times New Roman" w:cs="Times New Roman"/>
          <w:sz w:val="28"/>
          <w:szCs w:val="28"/>
          <w:lang w:eastAsia="en-US"/>
        </w:rPr>
        <w:lastRenderedPageBreak/>
        <w:t xml:space="preserve">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08655A" w:rsidRDefault="0008655A" w:rsidP="0008655A">
      <w:pPr>
        <w:ind w:firstLine="709"/>
        <w:jc w:val="both"/>
        <w:rPr>
          <w:rFonts w:ascii="Times New Roman" w:hAnsi="Times New Roman" w:cs="Times New Roman"/>
          <w:sz w:val="28"/>
          <w:szCs w:val="28"/>
        </w:rPr>
      </w:pPr>
    </w:p>
    <w:p w:rsidR="0008655A" w:rsidRDefault="0008655A" w:rsidP="0008655A">
      <w:pPr>
        <w:pStyle w:val="10"/>
        <w:spacing w:before="0" w:after="0"/>
        <w:ind w:firstLine="720"/>
        <w:rPr>
          <w:rFonts w:ascii="Times New Roman" w:hAnsi="Times New Roman" w:cs="Times New Roman"/>
          <w:color w:val="auto"/>
          <w:sz w:val="28"/>
          <w:szCs w:val="28"/>
        </w:rPr>
      </w:pPr>
      <w:bookmarkStart w:id="29" w:name="sub_500"/>
      <w:bookmarkEnd w:id="24"/>
      <w:r>
        <w:rPr>
          <w:rFonts w:ascii="Times New Roman" w:hAnsi="Times New Roman" w:cs="Times New Roman"/>
          <w:color w:val="auto"/>
          <w:sz w:val="28"/>
          <w:szCs w:val="28"/>
        </w:rPr>
        <w:t>5. Досудебный (внесудебный) порядок обжалования</w:t>
      </w:r>
    </w:p>
    <w:p w:rsidR="0008655A" w:rsidRDefault="0008655A" w:rsidP="0008655A">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08655A" w:rsidRDefault="0008655A" w:rsidP="0008655A">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29"/>
    <w:p w:rsidR="0008655A" w:rsidRDefault="0008655A" w:rsidP="0008655A">
      <w:pPr>
        <w:pStyle w:val="ConsPlusNormal"/>
        <w:widowControl/>
        <w:jc w:val="center"/>
        <w:rPr>
          <w:rFonts w:ascii="Times New Roman" w:hAnsi="Times New Roman" w:cs="Times New Roman"/>
          <w:sz w:val="28"/>
          <w:szCs w:val="28"/>
        </w:rPr>
      </w:pPr>
    </w:p>
    <w:p w:rsidR="0008655A" w:rsidRDefault="0008655A" w:rsidP="00974D4E">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r w:rsidR="00974D4E">
        <w:rPr>
          <w:rFonts w:ascii="Times New Roman" w:hAnsi="Times New Roman" w:cs="Times New Roman"/>
          <w:sz w:val="28"/>
          <w:szCs w:val="28"/>
        </w:rPr>
        <w:t xml:space="preserve"> </w:t>
      </w:r>
      <w:r>
        <w:rPr>
          <w:rFonts w:ascii="Times New Roman" w:hAnsi="Times New Roman" w:cs="Times New Roman"/>
          <w:sz w:val="28"/>
          <w:szCs w:val="28"/>
        </w:rPr>
        <w:t>на решение и (или) действие (бездействие) Исполнителя</w:t>
      </w:r>
      <w:r w:rsidR="00974D4E">
        <w:rPr>
          <w:rFonts w:ascii="Times New Roman" w:hAnsi="Times New Roman" w:cs="Times New Roman"/>
          <w:sz w:val="28"/>
          <w:szCs w:val="28"/>
        </w:rPr>
        <w:t xml:space="preserve"> </w:t>
      </w:r>
      <w:r>
        <w:rPr>
          <w:rFonts w:ascii="Times New Roman" w:hAnsi="Times New Roman" w:cs="Times New Roman"/>
          <w:sz w:val="28"/>
          <w:szCs w:val="28"/>
        </w:rPr>
        <w:t>и (или) его должностных лиц, муниципальных служащих</w:t>
      </w:r>
      <w:r w:rsidR="00974D4E">
        <w:rPr>
          <w:rFonts w:ascii="Times New Roman" w:hAnsi="Times New Roman" w:cs="Times New Roman"/>
          <w:sz w:val="28"/>
          <w:szCs w:val="28"/>
        </w:rPr>
        <w:t xml:space="preserve"> </w:t>
      </w:r>
      <w:r>
        <w:rPr>
          <w:rFonts w:ascii="Times New Roman" w:hAnsi="Times New Roman" w:cs="Times New Roman"/>
          <w:sz w:val="28"/>
          <w:szCs w:val="28"/>
        </w:rPr>
        <w:t>при предоставлении муниципальной услуги (далее – жалоба)</w:t>
      </w:r>
    </w:p>
    <w:p w:rsidR="0008655A" w:rsidRDefault="0008655A" w:rsidP="0008655A">
      <w:pPr>
        <w:ind w:firstLine="720"/>
        <w:jc w:val="both"/>
        <w:rPr>
          <w:rFonts w:ascii="Times New Roman" w:hAnsi="Times New Roman" w:cs="Times New Roman"/>
          <w:sz w:val="28"/>
          <w:szCs w:val="28"/>
        </w:rPr>
      </w:pPr>
      <w:bookmarkStart w:id="30"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974D4E">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08655A" w:rsidRDefault="0008655A" w:rsidP="0008655A">
      <w:pPr>
        <w:ind w:firstLine="720"/>
        <w:jc w:val="both"/>
        <w:rPr>
          <w:rFonts w:ascii="Times New Roman" w:hAnsi="Times New Roman" w:cs="Times New Roman"/>
          <w:sz w:val="28"/>
          <w:szCs w:val="28"/>
        </w:rPr>
      </w:pPr>
      <w:bookmarkStart w:id="31" w:name="sub_110101"/>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08655A" w:rsidRDefault="0008655A" w:rsidP="0008655A">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08655A" w:rsidRDefault="0008655A" w:rsidP="0008655A">
      <w:pPr>
        <w:ind w:firstLine="720"/>
        <w:jc w:val="both"/>
        <w:rPr>
          <w:rFonts w:ascii="Times New Roman" w:hAnsi="Times New Roman" w:cs="Times New Roman"/>
          <w:sz w:val="28"/>
          <w:szCs w:val="28"/>
          <w:lang w:eastAsia="en-US"/>
        </w:rPr>
      </w:pPr>
      <w:bookmarkStart w:id="32" w:name="sub_110102"/>
      <w:bookmarkEnd w:id="31"/>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8655A" w:rsidRDefault="0008655A" w:rsidP="0008655A">
      <w:pPr>
        <w:ind w:firstLine="720"/>
        <w:jc w:val="both"/>
        <w:rPr>
          <w:rFonts w:ascii="Times New Roman" w:hAnsi="Times New Roman" w:cs="Times New Roman"/>
          <w:sz w:val="28"/>
          <w:szCs w:val="28"/>
          <w:lang w:eastAsia="en-US"/>
        </w:rPr>
      </w:pPr>
      <w:bookmarkStart w:id="33" w:name="sub_110103"/>
      <w:bookmarkEnd w:id="32"/>
      <w:r>
        <w:rPr>
          <w:rFonts w:ascii="Times New Roman" w:hAnsi="Times New Roman" w:cs="Times New Roman"/>
          <w:sz w:val="28"/>
          <w:szCs w:val="28"/>
          <w:lang w:eastAsia="en-US"/>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8655A" w:rsidRDefault="0008655A" w:rsidP="0008655A">
      <w:pPr>
        <w:ind w:firstLine="720"/>
        <w:jc w:val="both"/>
        <w:rPr>
          <w:rFonts w:ascii="Times New Roman" w:hAnsi="Times New Roman" w:cs="Times New Roman"/>
          <w:sz w:val="28"/>
          <w:szCs w:val="28"/>
          <w:lang w:eastAsia="en-US"/>
        </w:rPr>
      </w:pPr>
      <w:bookmarkStart w:id="34" w:name="sub_110104"/>
      <w:bookmarkEnd w:id="33"/>
      <w:r>
        <w:rPr>
          <w:rFonts w:ascii="Times New Roman"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08655A" w:rsidRDefault="0008655A" w:rsidP="0008655A">
      <w:pPr>
        <w:ind w:firstLine="720"/>
        <w:jc w:val="both"/>
        <w:rPr>
          <w:rFonts w:ascii="Times New Roman" w:hAnsi="Times New Roman" w:cs="Times New Roman"/>
          <w:sz w:val="28"/>
          <w:szCs w:val="28"/>
          <w:lang w:eastAsia="en-US"/>
        </w:rPr>
      </w:pPr>
      <w:bookmarkStart w:id="35" w:name="sub_110105"/>
      <w:bookmarkEnd w:id="34"/>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End"/>
    </w:p>
    <w:p w:rsidR="0008655A" w:rsidRDefault="0008655A" w:rsidP="0008655A">
      <w:pPr>
        <w:ind w:firstLine="720"/>
        <w:jc w:val="both"/>
        <w:rPr>
          <w:rFonts w:ascii="Times New Roman" w:hAnsi="Times New Roman" w:cs="Times New Roman"/>
          <w:sz w:val="28"/>
          <w:szCs w:val="28"/>
          <w:lang w:eastAsia="en-US"/>
        </w:rPr>
      </w:pPr>
      <w:bookmarkStart w:id="36" w:name="sub_110106"/>
      <w:bookmarkEnd w:id="35"/>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
    <w:p w:rsidR="0008655A" w:rsidRDefault="0008655A" w:rsidP="0008655A">
      <w:pPr>
        <w:ind w:firstLine="720"/>
        <w:jc w:val="both"/>
        <w:rPr>
          <w:rFonts w:ascii="Times New Roman" w:hAnsi="Times New Roman" w:cs="Times New Roman"/>
          <w:sz w:val="28"/>
          <w:szCs w:val="28"/>
          <w:lang w:eastAsia="en-US"/>
        </w:rPr>
      </w:pPr>
      <w:bookmarkStart w:id="37" w:name="sub_110107"/>
      <w:bookmarkEnd w:id="36"/>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37"/>
      <w:r>
        <w:rPr>
          <w:rFonts w:ascii="Times New Roman" w:hAnsi="Times New Roman" w:cs="Times New Roman"/>
          <w:sz w:val="28"/>
          <w:szCs w:val="28"/>
          <w:lang w:eastAsia="en-US"/>
        </w:rPr>
        <w:t>.</w:t>
      </w:r>
      <w:proofErr w:type="gramEnd"/>
    </w:p>
    <w:p w:rsidR="0008655A" w:rsidRDefault="0008655A" w:rsidP="0008655A">
      <w:pPr>
        <w:pStyle w:val="consplusnormal0"/>
        <w:shd w:val="clear" w:color="auto" w:fill="FFFFFF"/>
        <w:spacing w:before="0" w:beforeAutospacing="0" w:after="0" w:afterAutospacing="0"/>
        <w:jc w:val="both"/>
        <w:rPr>
          <w:sz w:val="28"/>
          <w:szCs w:val="28"/>
        </w:rPr>
      </w:pPr>
      <w:r>
        <w:rPr>
          <w:color w:val="FF0000"/>
          <w:sz w:val="28"/>
          <w:szCs w:val="28"/>
        </w:rPr>
        <w:lastRenderedPageBreak/>
        <w:t xml:space="preserve">           </w:t>
      </w:r>
      <w:r>
        <w:rPr>
          <w:sz w:val="28"/>
          <w:szCs w:val="28"/>
        </w:rPr>
        <w:t>нарушение срока или порядка выдачи документов по результатам предоставления муниципальной услуги;</w:t>
      </w:r>
    </w:p>
    <w:p w:rsidR="0008655A" w:rsidRDefault="0008655A" w:rsidP="0008655A">
      <w:pPr>
        <w:pStyle w:val="consplusnormal0"/>
        <w:shd w:val="clear" w:color="auto" w:fill="FFFFFF"/>
        <w:spacing w:before="0" w:beforeAutospacing="0" w:after="0" w:afterAutospacing="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8655A" w:rsidRDefault="0008655A" w:rsidP="00974D4E">
      <w:pPr>
        <w:widowControl/>
        <w:jc w:val="both"/>
        <w:outlineLvl w:val="1"/>
        <w:rPr>
          <w:rFonts w:ascii="Times New Roman" w:hAnsi="Times New Roman" w:cs="Times New Roman"/>
          <w:sz w:val="28"/>
          <w:szCs w:val="28"/>
        </w:rPr>
      </w:pP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08655A" w:rsidRDefault="0008655A" w:rsidP="0008655A">
      <w:pPr>
        <w:ind w:firstLine="720"/>
        <w:jc w:val="both"/>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Главе сельского поселения;</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08655A" w:rsidRDefault="0008655A" w:rsidP="0008655A">
      <w:pPr>
        <w:widowControl/>
        <w:ind w:firstLine="720"/>
        <w:jc w:val="both"/>
        <w:outlineLvl w:val="1"/>
        <w:rPr>
          <w:rFonts w:ascii="Times New Roman" w:hAnsi="Times New Roman" w:cs="Times New Roman"/>
          <w:sz w:val="28"/>
          <w:szCs w:val="28"/>
        </w:rPr>
      </w:pPr>
      <w:bookmarkStart w:id="38"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в прокуратуру или суд.</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38"/>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08655A" w:rsidRDefault="0008655A" w:rsidP="00E769C1">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08655A" w:rsidRDefault="0008655A" w:rsidP="0008655A">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08655A" w:rsidRDefault="0008655A" w:rsidP="0008655A">
      <w:pPr>
        <w:pStyle w:val="ConsPlusNormal"/>
        <w:widowControl/>
        <w:jc w:val="center"/>
        <w:rPr>
          <w:rFonts w:ascii="Times New Roman" w:hAnsi="Times New Roman" w:cs="Times New Roman"/>
          <w:sz w:val="28"/>
          <w:szCs w:val="28"/>
        </w:rPr>
      </w:pP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08655A" w:rsidRDefault="0008655A" w:rsidP="0008655A">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Главы сельского поселения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p>
    <w:p w:rsidR="0008655A" w:rsidRPr="00E769C1" w:rsidRDefault="0008655A" w:rsidP="00E769C1">
      <w:pPr>
        <w:widowControl/>
        <w:ind w:firstLine="720"/>
        <w:jc w:val="both"/>
        <w:rPr>
          <w:rFonts w:ascii="Times New Roman" w:hAnsi="Times New Roman" w:cs="Times New Roman"/>
          <w:i/>
          <w:sz w:val="28"/>
          <w:szCs w:val="28"/>
        </w:rPr>
      </w:pPr>
      <w:r>
        <w:rPr>
          <w:rFonts w:ascii="Times New Roman" w:hAnsi="Times New Roman" w:cs="Times New Roman"/>
          <w:sz w:val="28"/>
          <w:szCs w:val="28"/>
        </w:rPr>
        <w:t>в адрес заместителя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lastRenderedPageBreak/>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r w:rsidR="00E769C1">
        <w:rPr>
          <w:rFonts w:ascii="Times New Roman" w:hAnsi="Times New Roman" w:cs="Times New Roman"/>
          <w:i/>
          <w:sz w:val="28"/>
          <w:szCs w:val="28"/>
        </w:rPr>
        <w:t xml:space="preserve"> </w:t>
      </w:r>
      <w:r w:rsidRPr="00E769C1">
        <w:rPr>
          <w:rFonts w:ascii="Times New Roman" w:hAnsi="Times New Roman" w:cs="Times New Roman"/>
          <w:sz w:val="28"/>
          <w:szCs w:val="28"/>
        </w:rPr>
        <w:t>через многофункциональный центр ;</w:t>
      </w:r>
    </w:p>
    <w:p w:rsidR="0008655A" w:rsidRPr="00E769C1"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w:t>
      </w:r>
      <w:r w:rsidRPr="00E769C1">
        <w:rPr>
          <w:rFonts w:ascii="Times New Roman" w:hAnsi="Times New Roman" w:cs="Times New Roman"/>
          <w:sz w:val="28"/>
          <w:szCs w:val="28"/>
        </w:rPr>
        <w:t xml:space="preserve">использованием официального сайта Исполнителя </w:t>
      </w:r>
      <w:r w:rsidRPr="00E769C1">
        <w:rPr>
          <w:rFonts w:ascii="Times New Roman" w:hAnsi="Times New Roman" w:cs="Times New Roman"/>
          <w:i/>
          <w:sz w:val="28"/>
          <w:szCs w:val="28"/>
        </w:rPr>
        <w:t xml:space="preserve"> </w:t>
      </w:r>
      <w:r w:rsidRPr="00E769C1">
        <w:rPr>
          <w:rFonts w:ascii="Times New Roman" w:hAnsi="Times New Roman" w:cs="Times New Roman"/>
          <w:sz w:val="28"/>
          <w:szCs w:val="28"/>
        </w:rPr>
        <w:t xml:space="preserve">в информационно-телекоммуникационной сети «Интернет»: </w:t>
      </w:r>
      <w:hyperlink r:id="rId56" w:history="1">
        <w:r w:rsidRPr="00E769C1">
          <w:rPr>
            <w:rStyle w:val="a3"/>
            <w:color w:val="auto"/>
            <w:sz w:val="28"/>
            <w:szCs w:val="28"/>
            <w:u w:val="none"/>
          </w:rPr>
          <w:t>http://www</w:t>
        </w:r>
      </w:hyperlink>
      <w:r w:rsidRPr="00E769C1">
        <w:rPr>
          <w:rFonts w:ascii="Times New Roman" w:hAnsi="Times New Roman" w:cs="Times New Roman"/>
          <w:sz w:val="28"/>
          <w:szCs w:val="28"/>
        </w:rPr>
        <w:t xml:space="preserve">. </w:t>
      </w:r>
      <w:proofErr w:type="spellStart"/>
      <w:r w:rsidRPr="00E769C1">
        <w:rPr>
          <w:rFonts w:ascii="Times New Roman" w:hAnsi="Times New Roman" w:cs="Times New Roman"/>
          <w:sz w:val="28"/>
          <w:szCs w:val="28"/>
        </w:rPr>
        <w:t>Шилкинский</w:t>
      </w:r>
      <w:proofErr w:type="gramStart"/>
      <w:r w:rsidRPr="00E769C1">
        <w:rPr>
          <w:rFonts w:ascii="Times New Roman" w:hAnsi="Times New Roman" w:cs="Times New Roman"/>
          <w:sz w:val="28"/>
          <w:szCs w:val="28"/>
        </w:rPr>
        <w:t>.Р</w:t>
      </w:r>
      <w:proofErr w:type="gramEnd"/>
      <w:r w:rsidRPr="00E769C1">
        <w:rPr>
          <w:rFonts w:ascii="Times New Roman" w:hAnsi="Times New Roman" w:cs="Times New Roman"/>
          <w:sz w:val="28"/>
          <w:szCs w:val="28"/>
        </w:rPr>
        <w:t>Ф</w:t>
      </w:r>
      <w:proofErr w:type="spellEnd"/>
      <w:r w:rsidRPr="00E769C1">
        <w:rPr>
          <w:rFonts w:ascii="Times New Roman" w:hAnsi="Times New Roman" w:cs="Times New Roman"/>
          <w:sz w:val="28"/>
          <w:szCs w:val="28"/>
        </w:rPr>
        <w:t>;</w:t>
      </w:r>
    </w:p>
    <w:p w:rsidR="0008655A" w:rsidRPr="00E769C1" w:rsidRDefault="0008655A" w:rsidP="0008655A">
      <w:pPr>
        <w:widowControl/>
        <w:ind w:firstLine="720"/>
        <w:jc w:val="both"/>
        <w:rPr>
          <w:rFonts w:ascii="Times New Roman" w:hAnsi="Times New Roman" w:cs="Times New Roman"/>
          <w:sz w:val="28"/>
          <w:szCs w:val="28"/>
        </w:rPr>
      </w:pPr>
      <w:r w:rsidRPr="00E769C1">
        <w:rPr>
          <w:rFonts w:ascii="Times New Roman" w:hAnsi="Times New Roman" w:cs="Times New Roman"/>
          <w:sz w:val="28"/>
          <w:szCs w:val="28"/>
        </w:rPr>
        <w:t xml:space="preserve">с использованием Портала государственных и муниципальных </w:t>
      </w:r>
      <w:proofErr w:type="spellStart"/>
      <w:r w:rsidRPr="00E769C1">
        <w:rPr>
          <w:rFonts w:ascii="Times New Roman" w:hAnsi="Times New Roman" w:cs="Times New Roman"/>
          <w:sz w:val="28"/>
          <w:szCs w:val="28"/>
        </w:rPr>
        <w:t>услугв</w:t>
      </w:r>
      <w:proofErr w:type="spellEnd"/>
      <w:r w:rsidRPr="00E769C1">
        <w:rPr>
          <w:rFonts w:ascii="Times New Roman" w:hAnsi="Times New Roman" w:cs="Times New Roman"/>
          <w:sz w:val="28"/>
          <w:szCs w:val="28"/>
        </w:rPr>
        <w:t xml:space="preserve"> информационно-телекоммуникационной сети «Интернет»: </w:t>
      </w:r>
      <w:hyperlink r:id="rId57" w:history="1">
        <w:r w:rsidRPr="00E769C1">
          <w:rPr>
            <w:rStyle w:val="a3"/>
            <w:color w:val="auto"/>
            <w:sz w:val="28"/>
            <w:szCs w:val="28"/>
            <w:u w:val="none"/>
            <w:lang w:val="en-US"/>
          </w:rPr>
          <w:t>http</w:t>
        </w:r>
        <w:r w:rsidRPr="00E769C1">
          <w:rPr>
            <w:rStyle w:val="a3"/>
            <w:color w:val="auto"/>
            <w:sz w:val="28"/>
            <w:szCs w:val="28"/>
            <w:u w:val="none"/>
          </w:rPr>
          <w:t>://</w:t>
        </w:r>
        <w:r w:rsidRPr="00E769C1">
          <w:rPr>
            <w:rStyle w:val="a3"/>
            <w:color w:val="auto"/>
            <w:sz w:val="28"/>
            <w:szCs w:val="28"/>
            <w:u w:val="none"/>
            <w:lang w:val="en-US"/>
          </w:rPr>
          <w:t>www</w:t>
        </w:r>
        <w:r w:rsidRPr="00E769C1">
          <w:rPr>
            <w:rStyle w:val="a3"/>
            <w:color w:val="auto"/>
            <w:sz w:val="28"/>
            <w:szCs w:val="28"/>
            <w:u w:val="none"/>
          </w:rPr>
          <w:t>.</w:t>
        </w:r>
        <w:proofErr w:type="spellStart"/>
        <w:r w:rsidRPr="00E769C1">
          <w:rPr>
            <w:rStyle w:val="a3"/>
            <w:color w:val="auto"/>
            <w:sz w:val="28"/>
            <w:szCs w:val="28"/>
            <w:u w:val="none"/>
            <w:lang w:val="en-US"/>
          </w:rPr>
          <w:t>pgu</w:t>
        </w:r>
        <w:proofErr w:type="spellEnd"/>
        <w:r w:rsidRPr="00E769C1">
          <w:rPr>
            <w:rStyle w:val="a3"/>
            <w:color w:val="auto"/>
            <w:sz w:val="28"/>
            <w:szCs w:val="28"/>
            <w:u w:val="none"/>
          </w:rPr>
          <w:t>.</w:t>
        </w:r>
        <w:r w:rsidRPr="00E769C1">
          <w:rPr>
            <w:rStyle w:val="a3"/>
            <w:color w:val="auto"/>
            <w:sz w:val="28"/>
            <w:szCs w:val="28"/>
            <w:u w:val="none"/>
            <w:lang w:val="en-US"/>
          </w:rPr>
          <w:t>e</w:t>
        </w:r>
        <w:r w:rsidRPr="00E769C1">
          <w:rPr>
            <w:rStyle w:val="a3"/>
            <w:color w:val="auto"/>
            <w:sz w:val="28"/>
            <w:szCs w:val="28"/>
            <w:u w:val="none"/>
          </w:rPr>
          <w:t>-</w:t>
        </w:r>
        <w:proofErr w:type="spellStart"/>
        <w:r w:rsidRPr="00E769C1">
          <w:rPr>
            <w:rStyle w:val="a3"/>
            <w:color w:val="auto"/>
            <w:sz w:val="28"/>
            <w:szCs w:val="28"/>
            <w:u w:val="none"/>
            <w:lang w:val="en-US"/>
          </w:rPr>
          <w:t>zab</w:t>
        </w:r>
        <w:proofErr w:type="spellEnd"/>
        <w:r w:rsidRPr="00E769C1">
          <w:rPr>
            <w:rStyle w:val="a3"/>
            <w:color w:val="auto"/>
            <w:sz w:val="28"/>
            <w:szCs w:val="28"/>
            <w:u w:val="none"/>
          </w:rPr>
          <w:t>.</w:t>
        </w:r>
        <w:proofErr w:type="spellStart"/>
        <w:r w:rsidRPr="00E769C1">
          <w:rPr>
            <w:rStyle w:val="a3"/>
            <w:color w:val="auto"/>
            <w:sz w:val="28"/>
            <w:szCs w:val="28"/>
            <w:u w:val="none"/>
            <w:lang w:val="en-US"/>
          </w:rPr>
          <w:t>ru</w:t>
        </w:r>
        <w:proofErr w:type="spellEnd"/>
      </w:hyperlink>
      <w:r w:rsidRPr="00E769C1">
        <w:rPr>
          <w:rFonts w:ascii="Times New Roman" w:hAnsi="Times New Roman" w:cs="Times New Roman"/>
          <w:sz w:val="28"/>
          <w:szCs w:val="28"/>
        </w:rPr>
        <w:t>;</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08655A" w:rsidRDefault="0008655A" w:rsidP="0008655A">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08655A" w:rsidRDefault="0008655A" w:rsidP="0008655A">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08655A" w:rsidRDefault="0008655A" w:rsidP="0008655A">
      <w:pPr>
        <w:pStyle w:val="ConsPlusNormal"/>
        <w:widowControl/>
        <w:jc w:val="center"/>
        <w:rPr>
          <w:rFonts w:ascii="Times New Roman" w:hAnsi="Times New Roman" w:cs="Times New Roman"/>
          <w:sz w:val="28"/>
          <w:szCs w:val="28"/>
        </w:rPr>
      </w:pPr>
    </w:p>
    <w:p w:rsidR="0008655A" w:rsidRDefault="0008655A" w:rsidP="00E769C1">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статьей 151 Уголовно-процессуального кодекса Российской Федерации, или в органы прокуратуры. </w:t>
      </w:r>
    </w:p>
    <w:p w:rsidR="0008655A" w:rsidRDefault="0008655A" w:rsidP="0008655A">
      <w:pPr>
        <w:jc w:val="both"/>
        <w:rPr>
          <w:rFonts w:ascii="Times New Roman" w:hAnsi="Times New Roman" w:cs="Times New Roman"/>
          <w:sz w:val="28"/>
          <w:szCs w:val="28"/>
        </w:rPr>
      </w:pPr>
    </w:p>
    <w:p w:rsidR="0008655A" w:rsidRDefault="0008655A" w:rsidP="0008655A">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w:t>
      </w:r>
      <w:r>
        <w:rPr>
          <w:rFonts w:ascii="Times New Roman" w:hAnsi="Times New Roman" w:cs="Times New Roman"/>
          <w:sz w:val="28"/>
          <w:szCs w:val="28"/>
        </w:rPr>
        <w:lastRenderedPageBreak/>
        <w:t>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E769C1" w:rsidRPr="00C87EB0" w:rsidRDefault="00E769C1" w:rsidP="00E769C1">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87EB0">
        <w:rPr>
          <w:rFonts w:ascii="Times New Roman" w:hAnsi="Times New Roman"/>
          <w:color w:val="000000" w:themeColor="text1"/>
          <w:sz w:val="28"/>
          <w:szCs w:val="28"/>
        </w:rPr>
        <w:t>неудобства</w:t>
      </w:r>
      <w:proofErr w:type="gramEnd"/>
      <w:r w:rsidRPr="00C87EB0">
        <w:rPr>
          <w:rFonts w:ascii="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769C1" w:rsidRPr="00C87EB0" w:rsidRDefault="00E769C1" w:rsidP="00E769C1">
      <w:pPr>
        <w:ind w:firstLine="540"/>
        <w:jc w:val="both"/>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769C1" w:rsidRDefault="00E769C1" w:rsidP="0008655A">
      <w:pPr>
        <w:widowControl/>
        <w:ind w:firstLine="720"/>
        <w:jc w:val="both"/>
        <w:outlineLvl w:val="1"/>
        <w:rPr>
          <w:rFonts w:ascii="Times New Roman" w:hAnsi="Times New Roman" w:cs="Times New Roman"/>
          <w:sz w:val="28"/>
          <w:szCs w:val="28"/>
        </w:rPr>
      </w:pP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услуги, не позднее пяти рабочих дней со дня принятия решения, если иное не установлено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8655A" w:rsidRDefault="0008655A" w:rsidP="0008655A">
      <w:pPr>
        <w:widowControl/>
        <w:ind w:firstLine="720"/>
        <w:jc w:val="both"/>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r w:rsidR="00AA1B7E">
        <w:rPr>
          <w:rFonts w:ascii="Times New Roman" w:hAnsi="Times New Roman" w:cs="Times New Roman"/>
          <w:sz w:val="28"/>
          <w:szCs w:val="28"/>
        </w:rPr>
        <w:t xml:space="preserve"> </w:t>
      </w:r>
      <w:r>
        <w:rPr>
          <w:rFonts w:ascii="Times New Roman" w:hAnsi="Times New Roman" w:cs="Times New Roman"/>
          <w:sz w:val="28"/>
          <w:szCs w:val="28"/>
        </w:rPr>
        <w:t>результатах рассмотрения жалобы</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 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наименование уполномоченного органа, рассмотревшего жалоб</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Исполнителя), должность, фамилия, имя, отчество (при наличии) его должностного лица, принявшего решение по жалобе;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w:t>
      </w:r>
      <w:r w:rsidRPr="00E769C1">
        <w:rPr>
          <w:rFonts w:ascii="Times New Roman" w:hAnsi="Times New Roman" w:cs="Times New Roman"/>
          <w:sz w:val="28"/>
          <w:szCs w:val="28"/>
        </w:rPr>
        <w:t>выявленных нарушений, в том числе срок предоставления результата муниципальной</w:t>
      </w:r>
      <w:r>
        <w:rPr>
          <w:rFonts w:ascii="Times New Roman" w:hAnsi="Times New Roman" w:cs="Times New Roman"/>
          <w:sz w:val="28"/>
          <w:szCs w:val="28"/>
        </w:rPr>
        <w:t xml:space="preserve"> услуги;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8655A" w:rsidRDefault="0008655A" w:rsidP="0008655A">
      <w:pPr>
        <w:ind w:firstLine="720"/>
        <w:jc w:val="center"/>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08655A" w:rsidRDefault="0008655A" w:rsidP="0008655A">
      <w:pPr>
        <w:widowControl/>
        <w:ind w:firstLine="720"/>
        <w:jc w:val="both"/>
        <w:rPr>
          <w:rFonts w:ascii="Times New Roman" w:hAnsi="Times New Roman" w:cs="Times New Roman"/>
          <w:bCs/>
          <w:sz w:val="28"/>
          <w:szCs w:val="28"/>
        </w:rPr>
      </w:pPr>
      <w:r>
        <w:rPr>
          <w:rFonts w:ascii="Times New Roman" w:hAnsi="Times New Roman" w:cs="Times New Roman"/>
          <w:sz w:val="28"/>
          <w:szCs w:val="28"/>
        </w:rPr>
        <w:t>5.22. </w:t>
      </w:r>
      <w:r>
        <w:rPr>
          <w:rFonts w:ascii="Times New Roman" w:hAnsi="Times New Roman" w:cs="Times New Roman"/>
          <w:bCs/>
          <w:sz w:val="28"/>
          <w:szCs w:val="28"/>
        </w:rPr>
        <w:t>Решение, принятое по жалобе, направленной Главе сельского поселения или  лицу, его замещающему, заявитель вправе обжаловать, обратившись с жалобой к Администрации, либо в прокуратуру или суд в установленном порядке.</w:t>
      </w:r>
    </w:p>
    <w:p w:rsidR="0008655A" w:rsidRDefault="0008655A" w:rsidP="0008655A">
      <w:pPr>
        <w:ind w:firstLine="720"/>
        <w:jc w:val="center"/>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 xml:space="preserve">Право заявителя на получение информации и </w:t>
      </w:r>
      <w:proofErr w:type="spellStart"/>
      <w:r>
        <w:rPr>
          <w:rFonts w:ascii="Times New Roman" w:hAnsi="Times New Roman" w:cs="Times New Roman"/>
          <w:sz w:val="28"/>
          <w:szCs w:val="28"/>
        </w:rPr>
        <w:t>документов</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еобходимых</w:t>
      </w:r>
      <w:proofErr w:type="spellEnd"/>
      <w:r>
        <w:rPr>
          <w:rFonts w:ascii="Times New Roman" w:hAnsi="Times New Roman" w:cs="Times New Roman"/>
          <w:sz w:val="28"/>
          <w:szCs w:val="28"/>
        </w:rPr>
        <w:t xml:space="preserve"> для обоснования и рассмотрения жалобы</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08655A" w:rsidRDefault="0008655A" w:rsidP="0008655A">
      <w:pPr>
        <w:ind w:firstLine="720"/>
        <w:jc w:val="both"/>
        <w:rPr>
          <w:rFonts w:ascii="Times New Roman" w:hAnsi="Times New Roman" w:cs="Times New Roman"/>
          <w:sz w:val="28"/>
          <w:szCs w:val="28"/>
        </w:rPr>
      </w:pP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08655A" w:rsidRDefault="0008655A" w:rsidP="0008655A">
      <w:pPr>
        <w:ind w:firstLine="720"/>
        <w:jc w:val="center"/>
        <w:rPr>
          <w:rFonts w:ascii="Times New Roman" w:hAnsi="Times New Roman" w:cs="Times New Roman"/>
          <w:sz w:val="28"/>
          <w:szCs w:val="28"/>
        </w:rPr>
      </w:pP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5.24. Информация о порядке подачи и рассмотрения жалобы размещается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p>
    <w:bookmarkEnd w:id="30"/>
    <w:p w:rsidR="0008655A" w:rsidRDefault="0008655A" w:rsidP="0008655A">
      <w:pPr>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08655A" w:rsidRDefault="0008655A" w:rsidP="0008655A">
      <w:pPr>
        <w:ind w:firstLine="709"/>
        <w:jc w:val="right"/>
        <w:rPr>
          <w:rStyle w:val="aff9"/>
          <w:bCs/>
          <w:color w:val="auto"/>
        </w:rPr>
      </w:pPr>
    </w:p>
    <w:p w:rsidR="0008655A" w:rsidRPr="00E769C1" w:rsidRDefault="0008655A" w:rsidP="0008655A">
      <w:pPr>
        <w:ind w:firstLine="709"/>
        <w:jc w:val="right"/>
      </w:pPr>
      <w:r>
        <w:rPr>
          <w:rStyle w:val="aff9"/>
          <w:rFonts w:ascii="Times New Roman" w:hAnsi="Times New Roman" w:cs="Times New Roman"/>
          <w:bCs/>
          <w:color w:val="auto"/>
          <w:sz w:val="28"/>
          <w:szCs w:val="28"/>
        </w:rPr>
        <w:br w:type="page"/>
      </w:r>
      <w:r w:rsidRPr="00E769C1">
        <w:rPr>
          <w:rFonts w:ascii="Times New Roman" w:hAnsi="Times New Roman" w:cs="Times New Roman"/>
        </w:rPr>
        <w:lastRenderedPageBreak/>
        <w:t>Приложение 1</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предоставления муниципальной услуги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 xml:space="preserve">«Предоставление </w:t>
      </w:r>
      <w:proofErr w:type="gramStart"/>
      <w:r w:rsidRPr="00E769C1">
        <w:rPr>
          <w:rStyle w:val="affa"/>
          <w:rFonts w:eastAsiaTheme="majorEastAsia"/>
          <w:b w:val="0"/>
          <w:color w:val="auto"/>
        </w:rPr>
        <w:t>в</w:t>
      </w:r>
      <w:proofErr w:type="gramEnd"/>
      <w:r w:rsidRPr="00E769C1">
        <w:rPr>
          <w:rStyle w:val="affa"/>
          <w:rFonts w:eastAsiaTheme="majorEastAsia"/>
          <w:b w:val="0"/>
          <w:color w:val="auto"/>
        </w:rPr>
        <w:t xml:space="preserve"> безвозмездное</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пользование земельных участков,</w:t>
      </w:r>
    </w:p>
    <w:p w:rsidR="0008655A" w:rsidRPr="00E769C1" w:rsidRDefault="0008655A" w:rsidP="0008655A">
      <w:pPr>
        <w:jc w:val="right"/>
        <w:rPr>
          <w:rStyle w:val="affa"/>
          <w:rFonts w:eastAsiaTheme="majorEastAsia"/>
          <w:b w:val="0"/>
          <w:color w:val="auto"/>
        </w:rPr>
      </w:pPr>
      <w:proofErr w:type="gramStart"/>
      <w:r w:rsidRPr="00E769C1">
        <w:rPr>
          <w:rStyle w:val="affa"/>
          <w:rFonts w:eastAsiaTheme="majorEastAsia"/>
          <w:b w:val="0"/>
          <w:color w:val="auto"/>
        </w:rPr>
        <w:t>находящихся</w:t>
      </w:r>
      <w:proofErr w:type="gramEnd"/>
      <w:r w:rsidRPr="00E769C1">
        <w:rPr>
          <w:rStyle w:val="affa"/>
          <w:rFonts w:eastAsiaTheme="majorEastAsia"/>
          <w:b w:val="0"/>
          <w:color w:val="auto"/>
        </w:rPr>
        <w:t xml:space="preserve"> в муниципальной собственности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или государственная собственность</w:t>
      </w:r>
    </w:p>
    <w:p w:rsidR="0008655A" w:rsidRPr="00E769C1" w:rsidRDefault="0008655A" w:rsidP="0008655A">
      <w:pPr>
        <w:jc w:val="right"/>
      </w:pPr>
      <w:r w:rsidRPr="00E769C1">
        <w:rPr>
          <w:rStyle w:val="affa"/>
          <w:rFonts w:eastAsiaTheme="majorEastAsia"/>
          <w:b w:val="0"/>
          <w:color w:val="auto"/>
        </w:rPr>
        <w:t>на которые не разграничена»</w:t>
      </w:r>
    </w:p>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540"/>
        <w:jc w:val="right"/>
        <w:rPr>
          <w:rFonts w:ascii="Times New Roman" w:hAnsi="Times New Roman" w:cs="Times New Roman"/>
          <w:sz w:val="28"/>
          <w:szCs w:val="28"/>
        </w:rPr>
      </w:pP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контактных данных Исполнителя</w:t>
      </w:r>
    </w:p>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54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0"/>
        <w:gridCol w:w="6141"/>
      </w:tblGrid>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Забайкальский край, </w:t>
            </w:r>
            <w:proofErr w:type="spellStart"/>
            <w:r>
              <w:rPr>
                <w:rFonts w:ascii="Times New Roman" w:hAnsi="Times New Roman" w:cs="Times New Roman"/>
                <w:sz w:val="28"/>
                <w:szCs w:val="28"/>
                <w:lang w:eastAsia="en-US"/>
              </w:rPr>
              <w:t>Шилкинский</w:t>
            </w:r>
            <w:proofErr w:type="spellEnd"/>
            <w:r>
              <w:rPr>
                <w:rFonts w:ascii="Times New Roman" w:hAnsi="Times New Roman" w:cs="Times New Roman"/>
                <w:sz w:val="28"/>
                <w:szCs w:val="28"/>
                <w:lang w:eastAsia="en-US"/>
              </w:rPr>
              <w:t xml:space="preserve"> район, </w:t>
            </w:r>
            <w:proofErr w:type="spellStart"/>
            <w:r>
              <w:rPr>
                <w:rFonts w:ascii="Times New Roman" w:hAnsi="Times New Roman" w:cs="Times New Roman"/>
                <w:sz w:val="28"/>
                <w:szCs w:val="28"/>
                <w:lang w:eastAsia="en-US"/>
              </w:rPr>
              <w:t>с</w:t>
            </w:r>
            <w:proofErr w:type="gramStart"/>
            <w:r>
              <w:rPr>
                <w:rFonts w:ascii="Times New Roman" w:hAnsi="Times New Roman" w:cs="Times New Roman"/>
                <w:sz w:val="28"/>
                <w:szCs w:val="28"/>
                <w:lang w:eastAsia="en-US"/>
              </w:rPr>
              <w:t>.К</w:t>
            </w:r>
            <w:proofErr w:type="gramEnd"/>
            <w:r>
              <w:rPr>
                <w:rFonts w:ascii="Times New Roman" w:hAnsi="Times New Roman" w:cs="Times New Roman"/>
                <w:sz w:val="28"/>
                <w:szCs w:val="28"/>
                <w:lang w:eastAsia="en-US"/>
              </w:rPr>
              <w:t>азаново,ул.Октябрьской</w:t>
            </w:r>
            <w:proofErr w:type="spellEnd"/>
            <w:r>
              <w:rPr>
                <w:rFonts w:ascii="Times New Roman" w:hAnsi="Times New Roman" w:cs="Times New Roman"/>
                <w:sz w:val="28"/>
                <w:szCs w:val="28"/>
                <w:lang w:eastAsia="en-US"/>
              </w:rPr>
              <w:t xml:space="preserve"> Революции,61</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Понедельник-пятница с 8.00-16.00  час. Обеденный перерыв: с12.00-13.00 </w:t>
            </w:r>
            <w:proofErr w:type="spellStart"/>
            <w:r>
              <w:rPr>
                <w:rFonts w:ascii="Times New Roman" w:hAnsi="Times New Roman" w:cs="Times New Roman"/>
                <w:sz w:val="28"/>
                <w:szCs w:val="28"/>
                <w:lang w:eastAsia="en-US"/>
              </w:rPr>
              <w:t>час</w:t>
            </w:r>
            <w:proofErr w:type="gramStart"/>
            <w:r>
              <w:rPr>
                <w:rFonts w:ascii="Times New Roman" w:hAnsi="Times New Roman" w:cs="Times New Roman"/>
                <w:sz w:val="28"/>
                <w:szCs w:val="28"/>
                <w:lang w:eastAsia="en-US"/>
              </w:rPr>
              <w:t>.В</w:t>
            </w:r>
            <w:proofErr w:type="gramEnd"/>
            <w:r>
              <w:rPr>
                <w:rFonts w:ascii="Times New Roman" w:hAnsi="Times New Roman" w:cs="Times New Roman"/>
                <w:sz w:val="28"/>
                <w:szCs w:val="28"/>
                <w:lang w:eastAsia="en-US"/>
              </w:rPr>
              <w:t>ыходные</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дни:суббота</w:t>
            </w:r>
            <w:proofErr w:type="spellEnd"/>
            <w:r>
              <w:rPr>
                <w:rFonts w:ascii="Times New Roman" w:hAnsi="Times New Roman" w:cs="Times New Roman"/>
                <w:sz w:val="28"/>
                <w:szCs w:val="28"/>
                <w:lang w:eastAsia="en-US"/>
              </w:rPr>
              <w:t>, воскресенье</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83024451417</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673381,Забайкальский край, </w:t>
            </w:r>
            <w:proofErr w:type="spellStart"/>
            <w:r>
              <w:rPr>
                <w:rFonts w:ascii="Times New Roman" w:hAnsi="Times New Roman" w:cs="Times New Roman"/>
                <w:sz w:val="28"/>
                <w:szCs w:val="28"/>
                <w:lang w:eastAsia="en-US"/>
              </w:rPr>
              <w:t>Шилкинский</w:t>
            </w:r>
            <w:proofErr w:type="spellEnd"/>
            <w:r>
              <w:rPr>
                <w:rFonts w:ascii="Times New Roman" w:hAnsi="Times New Roman" w:cs="Times New Roman"/>
                <w:sz w:val="28"/>
                <w:szCs w:val="28"/>
                <w:lang w:eastAsia="en-US"/>
              </w:rPr>
              <w:t xml:space="preserve"> район, </w:t>
            </w:r>
            <w:proofErr w:type="spellStart"/>
            <w:r>
              <w:rPr>
                <w:rFonts w:ascii="Times New Roman" w:hAnsi="Times New Roman" w:cs="Times New Roman"/>
                <w:sz w:val="28"/>
                <w:szCs w:val="28"/>
                <w:lang w:eastAsia="en-US"/>
              </w:rPr>
              <w:t>с</w:t>
            </w:r>
            <w:proofErr w:type="gramStart"/>
            <w:r>
              <w:rPr>
                <w:rFonts w:ascii="Times New Roman" w:hAnsi="Times New Roman" w:cs="Times New Roman"/>
                <w:sz w:val="28"/>
                <w:szCs w:val="28"/>
                <w:lang w:eastAsia="en-US"/>
              </w:rPr>
              <w:t>.К</w:t>
            </w:r>
            <w:proofErr w:type="gramEnd"/>
            <w:r>
              <w:rPr>
                <w:rFonts w:ascii="Times New Roman" w:hAnsi="Times New Roman" w:cs="Times New Roman"/>
                <w:sz w:val="28"/>
                <w:szCs w:val="28"/>
                <w:lang w:eastAsia="en-US"/>
              </w:rPr>
              <w:t>азаново,ул.Октябрьской</w:t>
            </w:r>
            <w:proofErr w:type="spellEnd"/>
            <w:r>
              <w:rPr>
                <w:rFonts w:ascii="Times New Roman" w:hAnsi="Times New Roman" w:cs="Times New Roman"/>
                <w:sz w:val="28"/>
                <w:szCs w:val="28"/>
                <w:lang w:eastAsia="en-US"/>
              </w:rPr>
              <w:t xml:space="preserve"> Революции,61</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val="en-US" w:eastAsia="en-US"/>
              </w:rPr>
            </w:pPr>
            <w:r>
              <w:rPr>
                <w:rFonts w:ascii="Times New Roman" w:hAnsi="Times New Roman" w:cs="Times New Roman"/>
                <w:sz w:val="28"/>
                <w:szCs w:val="28"/>
                <w:lang w:val="en-US" w:eastAsia="en-US"/>
              </w:rPr>
              <w:t>Org.kazanovo@mail.ru</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w:t>
            </w:r>
            <w:r>
              <w:rPr>
                <w:rFonts w:ascii="Times New Roman" w:hAnsi="Times New Roman" w:cs="Times New Roman"/>
                <w:sz w:val="28"/>
                <w:szCs w:val="28"/>
                <w:lang w:val="en-US" w:eastAsia="en-US"/>
              </w:rPr>
              <w:t>www.</w:t>
            </w:r>
            <w:proofErr w:type="spellStart"/>
            <w:r>
              <w:rPr>
                <w:rFonts w:ascii="Times New Roman" w:hAnsi="Times New Roman" w:cs="Times New Roman"/>
                <w:sz w:val="28"/>
                <w:szCs w:val="28"/>
                <w:lang w:eastAsia="en-US"/>
              </w:rPr>
              <w:t>Шилкинский.РФ</w:t>
            </w:r>
            <w:proofErr w:type="spellEnd"/>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83024451417</w:t>
            </w:r>
          </w:p>
        </w:tc>
      </w:tr>
    </w:tbl>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Style w:val="aff9"/>
          <w:rFonts w:ascii="Times New Roman" w:hAnsi="Times New Roman" w:cs="Times New Roman"/>
          <w:bCs/>
          <w:color w:val="auto"/>
          <w:sz w:val="28"/>
          <w:szCs w:val="28"/>
        </w:rPr>
        <w:br w:type="page"/>
      </w:r>
    </w:p>
    <w:p w:rsidR="0008655A" w:rsidRPr="00E769C1" w:rsidRDefault="0008655A" w:rsidP="0008655A">
      <w:pPr>
        <w:ind w:firstLine="709"/>
        <w:jc w:val="right"/>
        <w:rPr>
          <w:rFonts w:ascii="Times New Roman" w:hAnsi="Times New Roman" w:cs="Times New Roman"/>
        </w:rPr>
      </w:pPr>
      <w:r w:rsidRPr="00E769C1">
        <w:rPr>
          <w:rFonts w:ascii="Times New Roman" w:hAnsi="Times New Roman" w:cs="Times New Roman"/>
        </w:rPr>
        <w:lastRenderedPageBreak/>
        <w:t>Приложение 2</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предоставления муниципальной услуги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 xml:space="preserve">«Предоставление </w:t>
      </w:r>
      <w:proofErr w:type="gramStart"/>
      <w:r w:rsidRPr="00E769C1">
        <w:rPr>
          <w:rStyle w:val="affa"/>
          <w:rFonts w:eastAsiaTheme="majorEastAsia"/>
          <w:b w:val="0"/>
          <w:color w:val="auto"/>
        </w:rPr>
        <w:t>в</w:t>
      </w:r>
      <w:proofErr w:type="gramEnd"/>
      <w:r w:rsidRPr="00E769C1">
        <w:rPr>
          <w:rStyle w:val="affa"/>
          <w:rFonts w:eastAsiaTheme="majorEastAsia"/>
          <w:b w:val="0"/>
          <w:color w:val="auto"/>
        </w:rPr>
        <w:t xml:space="preserve"> безвозмездное</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пользование земельных участков,</w:t>
      </w:r>
    </w:p>
    <w:p w:rsidR="0008655A" w:rsidRPr="00E769C1" w:rsidRDefault="0008655A" w:rsidP="0008655A">
      <w:pPr>
        <w:jc w:val="right"/>
        <w:rPr>
          <w:rStyle w:val="affa"/>
          <w:rFonts w:eastAsiaTheme="majorEastAsia"/>
          <w:b w:val="0"/>
          <w:color w:val="auto"/>
        </w:rPr>
      </w:pPr>
      <w:proofErr w:type="gramStart"/>
      <w:r w:rsidRPr="00E769C1">
        <w:rPr>
          <w:rStyle w:val="affa"/>
          <w:rFonts w:eastAsiaTheme="majorEastAsia"/>
          <w:b w:val="0"/>
          <w:color w:val="auto"/>
        </w:rPr>
        <w:t>находящихся</w:t>
      </w:r>
      <w:proofErr w:type="gramEnd"/>
      <w:r w:rsidRPr="00E769C1">
        <w:rPr>
          <w:rStyle w:val="affa"/>
          <w:rFonts w:eastAsiaTheme="majorEastAsia"/>
          <w:b w:val="0"/>
          <w:color w:val="auto"/>
        </w:rPr>
        <w:t xml:space="preserve"> в муниципальной собственности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или государственная собственность</w:t>
      </w:r>
    </w:p>
    <w:p w:rsidR="0008655A" w:rsidRPr="00E769C1" w:rsidRDefault="0008655A" w:rsidP="0008655A">
      <w:pPr>
        <w:jc w:val="right"/>
      </w:pPr>
      <w:r w:rsidRPr="00E769C1">
        <w:rPr>
          <w:rStyle w:val="affa"/>
          <w:rFonts w:eastAsiaTheme="majorEastAsia"/>
          <w:b w:val="0"/>
          <w:color w:val="auto"/>
        </w:rPr>
        <w:t>на которые не разграничена»</w:t>
      </w:r>
    </w:p>
    <w:p w:rsidR="0008655A" w:rsidRPr="00E769C1" w:rsidRDefault="0008655A" w:rsidP="0008655A">
      <w:pPr>
        <w:ind w:firstLine="540"/>
        <w:jc w:val="right"/>
        <w:rPr>
          <w:rFonts w:ascii="Times New Roman" w:hAnsi="Times New Roman" w:cs="Times New Roman"/>
        </w:rPr>
      </w:pPr>
    </w:p>
    <w:p w:rsidR="0008655A" w:rsidRPr="00E769C1" w:rsidRDefault="0008655A" w:rsidP="0008655A">
      <w:pPr>
        <w:ind w:firstLine="540"/>
        <w:jc w:val="right"/>
        <w:rPr>
          <w:rFonts w:ascii="Times New Roman" w:hAnsi="Times New Roman" w:cs="Times New Roman"/>
        </w:rPr>
      </w:pP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Сведения о заявителе:</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(Ф.И.О., полное наименование организации</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i/>
          <w:sz w:val="24"/>
          <w:szCs w:val="24"/>
        </w:rPr>
        <w:t>и организационно-правовой формы</w:t>
      </w:r>
    </w:p>
    <w:p w:rsidR="0008655A" w:rsidRPr="00E769C1" w:rsidRDefault="0008655A" w:rsidP="0008655A">
      <w:pPr>
        <w:pStyle w:val="ConsPlusNonformat"/>
        <w:widowControl/>
        <w:jc w:val="right"/>
        <w:rPr>
          <w:rFonts w:ascii="Times New Roman" w:hAnsi="Times New Roman" w:cs="Times New Roman"/>
          <w:i/>
          <w:sz w:val="24"/>
          <w:szCs w:val="24"/>
        </w:rPr>
      </w:pPr>
      <w:proofErr w:type="spellStart"/>
      <w:proofErr w:type="gramStart"/>
      <w:r w:rsidRPr="00E769C1">
        <w:rPr>
          <w:rFonts w:ascii="Times New Roman" w:hAnsi="Times New Roman" w:cs="Times New Roman"/>
          <w:i/>
          <w:sz w:val="24"/>
          <w:szCs w:val="24"/>
        </w:rPr>
        <w:t>юридическоголица</w:t>
      </w:r>
      <w:proofErr w:type="spellEnd"/>
      <w:r w:rsidRPr="00E769C1">
        <w:rPr>
          <w:rFonts w:ascii="Times New Roman" w:hAnsi="Times New Roman" w:cs="Times New Roman"/>
          <w:i/>
          <w:sz w:val="24"/>
          <w:szCs w:val="24"/>
        </w:rPr>
        <w:t>)</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 xml:space="preserve">в лице </w:t>
      </w:r>
      <w:r w:rsidRPr="00E769C1">
        <w:rPr>
          <w:rFonts w:ascii="Times New Roman" w:hAnsi="Times New Roman" w:cs="Times New Roman"/>
          <w:i/>
          <w:sz w:val="24"/>
          <w:szCs w:val="24"/>
        </w:rPr>
        <w:t>(для юридических лиц)</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(Ф.И.О. руководителя или иного</w:t>
      </w:r>
      <w:proofErr w:type="gramEnd"/>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r w:rsidRPr="00E769C1">
        <w:rPr>
          <w:rFonts w:ascii="Times New Roman" w:hAnsi="Times New Roman" w:cs="Times New Roman"/>
          <w:i/>
          <w:sz w:val="24"/>
          <w:szCs w:val="24"/>
        </w:rPr>
        <w:t>уполномоченного лица)</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Документ, удостоверяющий личность</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______________________</w:t>
      </w:r>
      <w:r w:rsidRPr="00E769C1">
        <w:rPr>
          <w:rFonts w:ascii="Times New Roman" w:hAnsi="Times New Roman" w:cs="Times New Roman"/>
          <w:i/>
          <w:sz w:val="24"/>
          <w:szCs w:val="24"/>
        </w:rPr>
        <w:t>(вид документа)</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 xml:space="preserve">________________________ </w:t>
      </w:r>
      <w:r w:rsidRPr="00E769C1">
        <w:rPr>
          <w:rFonts w:ascii="Times New Roman" w:hAnsi="Times New Roman" w:cs="Times New Roman"/>
          <w:i/>
          <w:sz w:val="24"/>
          <w:szCs w:val="24"/>
        </w:rPr>
        <w:t>(серия, номер)</w:t>
      </w:r>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r w:rsidRPr="00E769C1">
        <w:rPr>
          <w:rFonts w:ascii="Times New Roman" w:hAnsi="Times New Roman" w:cs="Times New Roman"/>
          <w:sz w:val="24"/>
          <w:szCs w:val="24"/>
        </w:rPr>
        <w:t>____________________</w:t>
      </w:r>
      <w:r w:rsidRPr="00E769C1">
        <w:rPr>
          <w:rFonts w:ascii="Times New Roman" w:hAnsi="Times New Roman" w:cs="Times New Roman"/>
          <w:i/>
          <w:sz w:val="24"/>
          <w:szCs w:val="24"/>
        </w:rPr>
        <w:t xml:space="preserve">(кем, когда </w:t>
      </w:r>
      <w:proofErr w:type="gramStart"/>
      <w:r w:rsidRPr="00E769C1">
        <w:rPr>
          <w:rFonts w:ascii="Times New Roman" w:hAnsi="Times New Roman" w:cs="Times New Roman"/>
          <w:i/>
          <w:sz w:val="24"/>
          <w:szCs w:val="24"/>
        </w:rPr>
        <w:t>выдан</w:t>
      </w:r>
      <w:proofErr w:type="gramEnd"/>
      <w:r w:rsidRPr="00E769C1">
        <w:rPr>
          <w:rFonts w:ascii="Times New Roman" w:hAnsi="Times New Roman" w:cs="Times New Roman"/>
          <w:i/>
          <w:sz w:val="24"/>
          <w:szCs w:val="24"/>
        </w:rPr>
        <w:t>)</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Адрес фактического проживания</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(места нахождения)</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 xml:space="preserve">ОГРН </w:t>
      </w:r>
      <w:r w:rsidRPr="00E769C1">
        <w:rPr>
          <w:rFonts w:ascii="Times New Roman" w:hAnsi="Times New Roman" w:cs="Times New Roman"/>
          <w:i/>
          <w:sz w:val="24"/>
          <w:szCs w:val="24"/>
        </w:rPr>
        <w:t>(для юридических лиц)</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Контактная информация:</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тел. 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proofErr w:type="spellStart"/>
      <w:r w:rsidRPr="00E769C1">
        <w:rPr>
          <w:rFonts w:ascii="Times New Roman" w:hAnsi="Times New Roman" w:cs="Times New Roman"/>
          <w:sz w:val="24"/>
          <w:szCs w:val="24"/>
        </w:rPr>
        <w:t>эл</w:t>
      </w:r>
      <w:proofErr w:type="spellEnd"/>
      <w:r w:rsidRPr="00E769C1">
        <w:rPr>
          <w:rFonts w:ascii="Times New Roman" w:hAnsi="Times New Roman" w:cs="Times New Roman"/>
          <w:sz w:val="24"/>
          <w:szCs w:val="24"/>
        </w:rPr>
        <w:t>. почта 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(при предоставлении услуги</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i/>
          <w:sz w:val="24"/>
          <w:szCs w:val="24"/>
        </w:rPr>
        <w:t>в электронном виде)</w:t>
      </w:r>
    </w:p>
    <w:p w:rsidR="0008655A" w:rsidRDefault="0008655A" w:rsidP="0008655A">
      <w:pPr>
        <w:pStyle w:val="ConsPlusNonformat"/>
        <w:widowControl/>
        <w:jc w:val="right"/>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widowControl/>
        <w:spacing w:before="240"/>
        <w:jc w:val="center"/>
        <w:rPr>
          <w:rFonts w:ascii="Times New Roman" w:hAnsi="Times New Roman" w:cs="Times New Roman"/>
          <w:b/>
          <w:bCs/>
          <w:sz w:val="28"/>
          <w:szCs w:val="28"/>
        </w:rPr>
      </w:pPr>
      <w:r>
        <w:rPr>
          <w:rFonts w:ascii="Times New Roman" w:hAnsi="Times New Roman" w:cs="Times New Roman"/>
          <w:b/>
          <w:sz w:val="28"/>
          <w:szCs w:val="28"/>
        </w:rPr>
        <w:t>Заявление</w:t>
      </w:r>
      <w:r>
        <w:rPr>
          <w:rFonts w:ascii="Times New Roman" w:hAnsi="Times New Roman" w:cs="Times New Roman"/>
          <w:b/>
          <w:bCs/>
          <w:sz w:val="28"/>
          <w:szCs w:val="28"/>
        </w:rPr>
        <w:t xml:space="preserve"> о предоставлении в безвозмездное пользование земельного участка</w:t>
      </w:r>
    </w:p>
    <w:p w:rsidR="0008655A" w:rsidRDefault="0008655A" w:rsidP="0008655A">
      <w:pPr>
        <w:widowControl/>
        <w:autoSpaceDN/>
        <w:adjustRightInd/>
        <w:spacing w:before="240"/>
        <w:ind w:firstLine="539"/>
        <w:jc w:val="both"/>
        <w:rPr>
          <w:rFonts w:ascii="Times New Roman" w:hAnsi="Times New Roman" w:cs="Times New Roman"/>
        </w:rPr>
      </w:pPr>
      <w:r>
        <w:rPr>
          <w:rFonts w:ascii="Times New Roman" w:hAnsi="Times New Roman" w:cs="Times New Roman"/>
          <w:sz w:val="28"/>
          <w:szCs w:val="28"/>
        </w:rPr>
        <w:t>В соответствии со статьями 39.9, 39.14 Земельного кодекса РФ прошу предоставить в  безвозмездное  пользование земельный участок с кадастровым номером:  ___________________________, местоположением: ____________________________                   _____________________________________, площадью: ____________ (кв.м.</w:t>
      </w:r>
      <w:proofErr w:type="gramStart"/>
      <w:r>
        <w:rPr>
          <w:rFonts w:ascii="Times New Roman" w:hAnsi="Times New Roman" w:cs="Times New Roman"/>
          <w:sz w:val="28"/>
          <w:szCs w:val="28"/>
        </w:rPr>
        <w:t>)</w:t>
      </w:r>
      <w:r>
        <w:rPr>
          <w:rFonts w:ascii="Times New Roman" w:hAnsi="Times New Roman" w:cs="Times New Roman"/>
          <w:i/>
        </w:rPr>
        <w:t>(</w:t>
      </w:r>
      <w:proofErr w:type="gramEnd"/>
      <w:r>
        <w:rPr>
          <w:rFonts w:ascii="Times New Roman" w:hAnsi="Times New Roman" w:cs="Times New Roman"/>
          <w:i/>
        </w:rPr>
        <w:t>указывается кадастровый номер земельного участка, площадь и его местоположение.)</w:t>
      </w:r>
    </w:p>
    <w:p w:rsidR="0008655A" w:rsidRDefault="0008655A" w:rsidP="0008655A">
      <w:pPr>
        <w:widowControl/>
        <w:autoSpaceDN/>
        <w:adjustRightInd/>
        <w:jc w:val="both"/>
        <w:rPr>
          <w:rFonts w:ascii="Times New Roman" w:hAnsi="Times New Roman" w:cs="Times New Roman"/>
        </w:rPr>
      </w:pPr>
      <w:r>
        <w:rPr>
          <w:rFonts w:ascii="Times New Roman" w:hAnsi="Times New Roman" w:cs="Times New Roman"/>
        </w:rPr>
        <w:t>для  ____________________________________________________________________</w:t>
      </w:r>
    </w:p>
    <w:p w:rsidR="0008655A" w:rsidRDefault="0008655A" w:rsidP="0008655A">
      <w:pPr>
        <w:widowControl/>
        <w:autoSpaceDN/>
        <w:adjustRightInd/>
        <w:jc w:val="center"/>
        <w:rPr>
          <w:rFonts w:ascii="Times New Roman" w:hAnsi="Times New Roman" w:cs="Times New Roman"/>
          <w:i/>
        </w:rPr>
      </w:pPr>
      <w:r>
        <w:rPr>
          <w:rFonts w:ascii="Times New Roman" w:hAnsi="Times New Roman" w:cs="Times New Roman"/>
          <w:i/>
        </w:rPr>
        <w:t>(указать цель использования земельного участка)</w:t>
      </w:r>
    </w:p>
    <w:p w:rsidR="0008655A" w:rsidRDefault="0008655A" w:rsidP="0008655A">
      <w:pPr>
        <w:widowControl/>
        <w:autoSpaceDN/>
        <w:adjustRightInd/>
        <w:jc w:val="center"/>
        <w:rPr>
          <w:rFonts w:ascii="Times New Roman" w:hAnsi="Times New Roman" w:cs="Times New Roman"/>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tblPr>
      <w:tblGrid>
        <w:gridCol w:w="9639"/>
      </w:tblGrid>
      <w:tr w:rsidR="0008655A" w:rsidTr="0008655A">
        <w:trPr>
          <w:trHeight w:val="280"/>
        </w:trPr>
        <w:tc>
          <w:tcPr>
            <w:tcW w:w="9639" w:type="dxa"/>
            <w:tcBorders>
              <w:top w:val="single" w:sz="4" w:space="0" w:color="auto"/>
              <w:left w:val="nil"/>
              <w:bottom w:val="nil"/>
              <w:right w:val="nil"/>
            </w:tcBorders>
            <w:hideMark/>
          </w:tcPr>
          <w:p w:rsidR="0008655A" w:rsidRDefault="0008655A">
            <w:pPr>
              <w:autoSpaceDE/>
              <w:adjustRightInd/>
              <w:spacing w:line="276" w:lineRule="auto"/>
              <w:jc w:val="center"/>
              <w:rPr>
                <w:rFonts w:ascii="Times New Roman" w:hAnsi="Times New Roman" w:cs="Times New Roman"/>
                <w:i/>
                <w:sz w:val="20"/>
                <w:szCs w:val="20"/>
                <w:lang w:eastAsia="en-US"/>
              </w:rPr>
            </w:pPr>
            <w:r>
              <w:rPr>
                <w:rFonts w:ascii="Times New Roman" w:hAnsi="Times New Roman" w:cs="Times New Roman"/>
                <w:i/>
                <w:lang w:eastAsia="en-US"/>
              </w:rPr>
              <w:tab/>
            </w:r>
            <w:proofErr w:type="gramStart"/>
            <w:r>
              <w:rPr>
                <w:rFonts w:ascii="Times New Roman" w:hAnsi="Times New Roman" w:cs="Times New Roman"/>
                <w:i/>
                <w:lang w:eastAsia="en-US"/>
              </w:rPr>
              <w:t>(</w:t>
            </w:r>
            <w:r>
              <w:rPr>
                <w:rFonts w:ascii="Times New Roman" w:hAnsi="Times New Roman" w:cs="Times New Roman"/>
                <w:i/>
                <w:sz w:val="20"/>
                <w:szCs w:val="20"/>
                <w:lang w:eastAsia="en-US"/>
              </w:rPr>
              <w:t>реквизиты решения об утверждении документа территориального планирования и (или)</w:t>
            </w:r>
            <w:proofErr w:type="gramEnd"/>
          </w:p>
        </w:tc>
      </w:tr>
      <w:tr w:rsidR="0008655A" w:rsidTr="0008655A">
        <w:trPr>
          <w:trHeight w:val="280"/>
        </w:trPr>
        <w:tc>
          <w:tcPr>
            <w:tcW w:w="9639" w:type="dxa"/>
            <w:tcBorders>
              <w:top w:val="nil"/>
              <w:left w:val="nil"/>
              <w:bottom w:val="nil"/>
              <w:right w:val="nil"/>
            </w:tcBorders>
            <w:hideMark/>
          </w:tcPr>
          <w:p w:rsidR="0008655A" w:rsidRDefault="0008655A">
            <w:pPr>
              <w:autoSpaceDE/>
              <w:adjustRightInd/>
              <w:spacing w:line="276" w:lineRule="auto"/>
              <w:jc w:val="center"/>
              <w:rPr>
                <w:rFonts w:ascii="Times New Roman" w:hAnsi="Times New Roman" w:cs="Times New Roman"/>
                <w:i/>
                <w:sz w:val="20"/>
                <w:szCs w:val="20"/>
                <w:lang w:eastAsia="en-US"/>
              </w:rPr>
            </w:pPr>
            <w:r>
              <w:rPr>
                <w:rFonts w:ascii="Times New Roman" w:hAnsi="Times New Roman" w:cs="Times New Roman"/>
                <w:i/>
                <w:sz w:val="20"/>
                <w:szCs w:val="20"/>
                <w:lang w:eastAsia="en-US"/>
              </w:rPr>
              <w:t>проекта планировки территории)</w:t>
            </w:r>
          </w:p>
        </w:tc>
      </w:tr>
      <w:tr w:rsidR="0008655A" w:rsidTr="0008655A">
        <w:trPr>
          <w:trHeight w:val="280"/>
        </w:trPr>
        <w:tc>
          <w:tcPr>
            <w:tcW w:w="9639" w:type="dxa"/>
            <w:tcBorders>
              <w:top w:val="nil"/>
              <w:left w:val="nil"/>
              <w:bottom w:val="single" w:sz="4" w:space="0" w:color="auto"/>
              <w:right w:val="nil"/>
            </w:tcBorders>
          </w:tcPr>
          <w:p w:rsidR="0008655A" w:rsidRDefault="0008655A">
            <w:pPr>
              <w:autoSpaceDE/>
              <w:adjustRightInd/>
              <w:spacing w:line="276" w:lineRule="auto"/>
              <w:jc w:val="center"/>
              <w:rPr>
                <w:rFonts w:ascii="Times New Roman" w:hAnsi="Times New Roman" w:cs="Times New Roman"/>
                <w:sz w:val="20"/>
                <w:szCs w:val="20"/>
                <w:lang w:eastAsia="en-US"/>
              </w:rPr>
            </w:pPr>
          </w:p>
        </w:tc>
      </w:tr>
    </w:tbl>
    <w:p w:rsidR="0008655A" w:rsidRDefault="0008655A" w:rsidP="0008655A">
      <w:pPr>
        <w:autoSpaceDE/>
        <w:adjustRightInd/>
        <w:jc w:val="center"/>
        <w:rPr>
          <w:rFonts w:ascii="Times New Roman" w:hAnsi="Times New Roman" w:cs="Times New Roman"/>
          <w:i/>
          <w:sz w:val="20"/>
          <w:szCs w:val="20"/>
        </w:rPr>
      </w:pPr>
      <w:r>
        <w:rPr>
          <w:rFonts w:ascii="Times New Roman" w:hAnsi="Times New Roman" w:cs="Times New Roman"/>
          <w:i/>
          <w:sz w:val="20"/>
          <w:szCs w:val="20"/>
        </w:rPr>
        <w:t>(реквизиты решения о предварительном согласовании предоставления земельного участка)</w:t>
      </w:r>
    </w:p>
    <w:p w:rsidR="0008655A" w:rsidRDefault="0008655A" w:rsidP="0008655A">
      <w:pPr>
        <w:widowControl/>
        <w:autoSpaceDN/>
        <w:adjustRightInd/>
        <w:rPr>
          <w:rFonts w:ascii="Times New Roman" w:hAnsi="Times New Roman" w:cs="Times New Roman"/>
          <w:i/>
        </w:rPr>
      </w:pPr>
    </w:p>
    <w:p w:rsidR="0008655A" w:rsidRDefault="0008655A" w:rsidP="0008655A">
      <w:pPr>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58" w:history="1">
        <w:r>
          <w:rPr>
            <w:rStyle w:val="a3"/>
            <w:color w:val="auto"/>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08655A" w:rsidRDefault="0008655A" w:rsidP="0008655A">
      <w:pPr>
        <w:autoSpaceDE/>
        <w:adjustRightInd/>
        <w:rPr>
          <w:rFonts w:ascii="Times New Roman" w:hAnsi="Times New Roman" w:cs="Times New Roman"/>
          <w:sz w:val="20"/>
          <w:szCs w:val="20"/>
        </w:rPr>
      </w:pPr>
    </w:p>
    <w:p w:rsidR="0008655A" w:rsidRDefault="0008655A" w:rsidP="0008655A">
      <w:pPr>
        <w:widowControl/>
        <w:autoSpaceDN/>
        <w:adjustRightInd/>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08655A" w:rsidRDefault="0008655A" w:rsidP="0008655A">
      <w:pPr>
        <w:widowControl/>
        <w:autoSpaceDN/>
        <w:adjustRightInd/>
        <w:jc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655A" w:rsidRDefault="0008655A" w:rsidP="0008655A">
      <w:pPr>
        <w:widowControl/>
        <w:autoSpaceDN/>
        <w:adjustRightInd/>
        <w:jc w:val="center"/>
        <w:rPr>
          <w:rFonts w:ascii="Times New Roman" w:hAnsi="Times New Roman" w:cs="Times New Roman"/>
        </w:rPr>
      </w:pPr>
      <w:r>
        <w:rPr>
          <w:rFonts w:ascii="Times New Roman" w:hAnsi="Times New Roman" w:cs="Times New Roman"/>
          <w:i/>
        </w:rPr>
        <w:t>(указываются документы, прилагаемые к заявлению)</w:t>
      </w:r>
    </w:p>
    <w:p w:rsidR="0008655A" w:rsidRDefault="0008655A" w:rsidP="0008655A">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предоставлении муниципальной услуги прош</w:t>
      </w:r>
      <w:proofErr w:type="gramStart"/>
      <w:r>
        <w:rPr>
          <w:rFonts w:ascii="Times New Roman" w:hAnsi="Times New Roman" w:cs="Times New Roman"/>
          <w:sz w:val="28"/>
          <w:szCs w:val="28"/>
        </w:rPr>
        <w:t>у</w:t>
      </w:r>
      <w:r>
        <w:rPr>
          <w:rFonts w:ascii="Times New Roman" w:hAnsi="Times New Roman" w:cs="Times New Roman"/>
          <w:i/>
          <w:sz w:val="28"/>
          <w:szCs w:val="28"/>
        </w:rPr>
        <w:t>(</w:t>
      </w:r>
      <w:proofErr w:type="gramEnd"/>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08655A" w:rsidRDefault="0008655A" w:rsidP="0008655A">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08655A" w:rsidRDefault="0008655A" w:rsidP="0008655A">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8655A" w:rsidRDefault="0008655A" w:rsidP="0008655A">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 xml:space="preserve">(Ф.И.О. должностного </w:t>
      </w:r>
      <w:proofErr w:type="spellStart"/>
      <w:r>
        <w:rPr>
          <w:rFonts w:ascii="Times New Roman" w:hAnsi="Times New Roman" w:cs="Times New Roman"/>
          <w:i/>
          <w:sz w:val="28"/>
          <w:szCs w:val="28"/>
        </w:rPr>
        <w:t>лица</w:t>
      </w:r>
      <w:proofErr w:type="gramStart"/>
      <w:r>
        <w:rPr>
          <w:rFonts w:ascii="Times New Roman" w:hAnsi="Times New Roman" w:cs="Times New Roman"/>
          <w:i/>
          <w:sz w:val="28"/>
          <w:szCs w:val="28"/>
        </w:rPr>
        <w:t>,у</w:t>
      </w:r>
      <w:proofErr w:type="gramEnd"/>
      <w:r>
        <w:rPr>
          <w:rFonts w:ascii="Times New Roman" w:hAnsi="Times New Roman" w:cs="Times New Roman"/>
          <w:i/>
          <w:sz w:val="28"/>
          <w:szCs w:val="28"/>
        </w:rPr>
        <w:t>полномоченного</w:t>
      </w:r>
      <w:proofErr w:type="spellEnd"/>
      <w:r>
        <w:rPr>
          <w:rFonts w:ascii="Times New Roman" w:hAnsi="Times New Roman" w:cs="Times New Roman"/>
          <w:i/>
          <w:sz w:val="28"/>
          <w:szCs w:val="28"/>
        </w:rPr>
        <w:t xml:space="preserve"> на </w:t>
      </w:r>
      <w:proofErr w:type="spellStart"/>
      <w:r>
        <w:rPr>
          <w:rFonts w:ascii="Times New Roman" w:hAnsi="Times New Roman" w:cs="Times New Roman"/>
          <w:i/>
          <w:sz w:val="28"/>
          <w:szCs w:val="28"/>
        </w:rPr>
        <w:t>приемзаявления</w:t>
      </w:r>
      <w:proofErr w:type="spellEnd"/>
      <w:r>
        <w:rPr>
          <w:rFonts w:ascii="Times New Roman" w:hAnsi="Times New Roman" w:cs="Times New Roman"/>
          <w:i/>
          <w:sz w:val="28"/>
          <w:szCs w:val="28"/>
        </w:rPr>
        <w:t>)</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08655A" w:rsidRDefault="0008655A" w:rsidP="0008655A">
      <w:pPr>
        <w:ind w:firstLine="709"/>
        <w:jc w:val="right"/>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8655A" w:rsidRPr="00E769C1" w:rsidRDefault="0008655A" w:rsidP="00E769C1">
      <w:pPr>
        <w:ind w:firstLine="709"/>
        <w:jc w:val="right"/>
        <w:rPr>
          <w:rFonts w:ascii="Times New Roman" w:hAnsi="Times New Roman" w:cs="Times New Roman"/>
        </w:rPr>
      </w:pPr>
      <w:r>
        <w:rPr>
          <w:rStyle w:val="aff9"/>
          <w:rFonts w:ascii="Times New Roman" w:hAnsi="Times New Roman" w:cs="Times New Roman"/>
          <w:bCs/>
          <w:color w:val="auto"/>
          <w:sz w:val="28"/>
          <w:szCs w:val="28"/>
        </w:rPr>
        <w:br w:type="page"/>
      </w:r>
      <w:r w:rsidRPr="00E769C1">
        <w:rPr>
          <w:rFonts w:ascii="Times New Roman" w:hAnsi="Times New Roman" w:cs="Times New Roman"/>
        </w:rPr>
        <w:lastRenderedPageBreak/>
        <w:t>Приложение 3</w:t>
      </w:r>
    </w:p>
    <w:p w:rsidR="0008655A" w:rsidRPr="00E769C1" w:rsidRDefault="0008655A" w:rsidP="00E769C1">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E769C1">
      <w:pPr>
        <w:jc w:val="right"/>
        <w:rPr>
          <w:rFonts w:ascii="Times New Roman" w:hAnsi="Times New Roman" w:cs="Times New Roman"/>
        </w:rPr>
      </w:pPr>
      <w:r w:rsidRPr="00E769C1">
        <w:rPr>
          <w:rFonts w:ascii="Times New Roman" w:hAnsi="Times New Roman" w:cs="Times New Roman"/>
        </w:rPr>
        <w:t xml:space="preserve">предоставления </w:t>
      </w:r>
      <w:proofErr w:type="gramStart"/>
      <w:r w:rsidRPr="00E769C1">
        <w:rPr>
          <w:rFonts w:ascii="Times New Roman" w:hAnsi="Times New Roman" w:cs="Times New Roman"/>
        </w:rPr>
        <w:t>муниципальной</w:t>
      </w:r>
      <w:proofErr w:type="gramEnd"/>
    </w:p>
    <w:p w:rsidR="0008655A" w:rsidRPr="00E769C1" w:rsidRDefault="0008655A" w:rsidP="00E769C1">
      <w:pPr>
        <w:jc w:val="right"/>
        <w:rPr>
          <w:rStyle w:val="affa"/>
          <w:b w:val="0"/>
          <w:color w:val="auto"/>
        </w:rPr>
      </w:pPr>
      <w:r w:rsidRPr="00E769C1">
        <w:rPr>
          <w:rFonts w:ascii="Times New Roman" w:hAnsi="Times New Roman" w:cs="Times New Roman"/>
        </w:rPr>
        <w:t xml:space="preserve">услуги </w:t>
      </w:r>
      <w:r w:rsidRPr="00E769C1">
        <w:rPr>
          <w:rStyle w:val="affa"/>
          <w:b w:val="0"/>
          <w:color w:val="auto"/>
        </w:rPr>
        <w:t xml:space="preserve">«Предоставление </w:t>
      </w:r>
      <w:proofErr w:type="gramStart"/>
      <w:r w:rsidRPr="00E769C1">
        <w:rPr>
          <w:rStyle w:val="affa"/>
          <w:b w:val="0"/>
          <w:color w:val="auto"/>
        </w:rPr>
        <w:t>в</w:t>
      </w:r>
      <w:proofErr w:type="gramEnd"/>
    </w:p>
    <w:p w:rsidR="0008655A" w:rsidRPr="00E769C1" w:rsidRDefault="0008655A" w:rsidP="00E769C1">
      <w:pPr>
        <w:ind w:right="-2"/>
        <w:jc w:val="right"/>
        <w:rPr>
          <w:rStyle w:val="affa"/>
          <w:b w:val="0"/>
          <w:color w:val="auto"/>
        </w:rPr>
      </w:pPr>
      <w:r w:rsidRPr="00E769C1">
        <w:rPr>
          <w:rStyle w:val="affa"/>
          <w:b w:val="0"/>
          <w:color w:val="auto"/>
        </w:rPr>
        <w:t xml:space="preserve">                                                      безвозмездное пользование земельных участков,</w:t>
      </w:r>
    </w:p>
    <w:p w:rsidR="0008655A" w:rsidRPr="00E769C1" w:rsidRDefault="0008655A" w:rsidP="00E769C1">
      <w:pPr>
        <w:jc w:val="right"/>
        <w:rPr>
          <w:rStyle w:val="affa"/>
          <w:b w:val="0"/>
          <w:color w:val="auto"/>
        </w:rPr>
      </w:pPr>
      <w:proofErr w:type="gramStart"/>
      <w:r w:rsidRPr="00E769C1">
        <w:rPr>
          <w:rStyle w:val="affa"/>
          <w:b w:val="0"/>
          <w:color w:val="auto"/>
        </w:rPr>
        <w:t>находящихся</w:t>
      </w:r>
      <w:proofErr w:type="gramEnd"/>
      <w:r w:rsidRPr="00E769C1">
        <w:rPr>
          <w:rStyle w:val="affa"/>
          <w:b w:val="0"/>
          <w:color w:val="auto"/>
        </w:rPr>
        <w:t xml:space="preserve"> в муниципальной собственности</w:t>
      </w:r>
    </w:p>
    <w:p w:rsidR="0008655A" w:rsidRPr="00E769C1" w:rsidRDefault="0008655A" w:rsidP="00E769C1">
      <w:pPr>
        <w:jc w:val="right"/>
      </w:pPr>
      <w:r w:rsidRPr="00E769C1">
        <w:rPr>
          <w:rStyle w:val="affa"/>
          <w:b w:val="0"/>
          <w:color w:val="auto"/>
        </w:rPr>
        <w:t>»</w:t>
      </w:r>
    </w:p>
    <w:p w:rsidR="0008655A" w:rsidRDefault="0008655A" w:rsidP="0008655A">
      <w:pPr>
        <w:ind w:firstLine="709"/>
        <w:jc w:val="right"/>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p>
    <w:p w:rsidR="0008655A" w:rsidRDefault="0008655A" w:rsidP="0008655A">
      <w:pPr>
        <w:widowControl/>
        <w:autoSpaceDN/>
        <w:adjustRightInd/>
        <w:jc w:val="center"/>
        <w:rPr>
          <w:rFonts w:ascii="Times New Roman" w:hAnsi="Times New Roman" w:cs="Times New Roman"/>
          <w:b/>
          <w:sz w:val="28"/>
          <w:szCs w:val="28"/>
        </w:rPr>
      </w:pPr>
      <w:r>
        <w:rPr>
          <w:rFonts w:ascii="Times New Roman" w:hAnsi="Times New Roman" w:cs="Times New Roman"/>
          <w:b/>
          <w:sz w:val="28"/>
          <w:szCs w:val="28"/>
        </w:rPr>
        <w:t>Сообщение об объектах недвижимости, расположенных на земельном участке, в отношении которого подано заявление о предоставлении безвозмездное пользование</w:t>
      </w:r>
    </w:p>
    <w:p w:rsidR="0008655A" w:rsidRDefault="0008655A" w:rsidP="0008655A">
      <w:pPr>
        <w:widowControl/>
        <w:autoSpaceDN/>
        <w:adjustRightInd/>
        <w:jc w:val="both"/>
        <w:rPr>
          <w:rFonts w:ascii="Times New Roman" w:hAnsi="Times New Roman" w:cs="Times New Roman"/>
          <w:sz w:val="32"/>
          <w:szCs w:val="32"/>
        </w:rPr>
      </w:pPr>
    </w:p>
    <w:p w:rsidR="0008655A" w:rsidRDefault="0008655A" w:rsidP="0008655A">
      <w:pPr>
        <w:widowControl/>
        <w:autoSpaceDE/>
        <w:adjustRightInd/>
        <w:spacing w:after="240"/>
        <w:ind w:firstLine="539"/>
        <w:rPr>
          <w:rFonts w:ascii="Times New Roman" w:hAnsi="Times New Roman" w:cs="Times New Roman"/>
        </w:rPr>
      </w:pPr>
      <w:r>
        <w:rPr>
          <w:rFonts w:ascii="Times New Roman" w:hAnsi="Times New Roman" w:cs="Times New Roman"/>
        </w:rPr>
        <w:t>Перечень объектов недвижимости:</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1856"/>
        <w:gridCol w:w="3600"/>
        <w:gridCol w:w="4320"/>
      </w:tblGrid>
      <w:tr w:rsidR="0008655A" w:rsidTr="0008655A">
        <w:tc>
          <w:tcPr>
            <w:tcW w:w="484"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E/>
              <w:adjustRightInd/>
              <w:spacing w:after="120" w:line="276" w:lineRule="auto"/>
              <w:jc w:val="center"/>
              <w:rPr>
                <w:rFonts w:ascii="Times New Roman" w:hAnsi="Times New Roman" w:cs="Times New Roman"/>
                <w:lang w:eastAsia="en-US"/>
              </w:rPr>
            </w:pPr>
            <w:r>
              <w:rPr>
                <w:rFonts w:ascii="Times New Roman" w:hAnsi="Times New Roman" w:cs="Times New Roman"/>
                <w:lang w:eastAsia="en-US"/>
              </w:rPr>
              <w:t>№</w:t>
            </w:r>
          </w:p>
        </w:tc>
        <w:tc>
          <w:tcPr>
            <w:tcW w:w="1856"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E/>
              <w:adjustRightInd/>
              <w:spacing w:line="276" w:lineRule="auto"/>
              <w:jc w:val="center"/>
              <w:rPr>
                <w:rFonts w:ascii="Times New Roman" w:hAnsi="Times New Roman" w:cs="Times New Roman"/>
                <w:lang w:eastAsia="en-US"/>
              </w:rPr>
            </w:pPr>
            <w:r>
              <w:rPr>
                <w:rFonts w:ascii="Times New Roman" w:hAnsi="Times New Roman" w:cs="Times New Roman"/>
                <w:lang w:eastAsia="en-US"/>
              </w:rPr>
              <w:t>Наименование</w:t>
            </w:r>
          </w:p>
          <w:p w:rsidR="0008655A" w:rsidRDefault="0008655A">
            <w:pPr>
              <w:widowControl/>
              <w:autoSpaceDE/>
              <w:adjustRightInd/>
              <w:spacing w:line="276" w:lineRule="auto"/>
              <w:jc w:val="center"/>
              <w:rPr>
                <w:rFonts w:ascii="Times New Roman" w:hAnsi="Times New Roman" w:cs="Times New Roman"/>
                <w:lang w:eastAsia="en-US"/>
              </w:rPr>
            </w:pPr>
            <w:r>
              <w:rPr>
                <w:rFonts w:ascii="Times New Roman" w:hAnsi="Times New Roman" w:cs="Times New Roman"/>
                <w:lang w:eastAsia="en-US"/>
              </w:rPr>
              <w:t>объекта</w:t>
            </w:r>
          </w:p>
        </w:tc>
        <w:tc>
          <w:tcPr>
            <w:tcW w:w="360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Адресный ориентир.</w:t>
            </w:r>
          </w:p>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Кадастровый (инвентарный) номер (при наличии)</w:t>
            </w:r>
          </w:p>
        </w:tc>
        <w:tc>
          <w:tcPr>
            <w:tcW w:w="432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Собственни</w:t>
            </w:r>
            <w:proofErr w:type="gramStart"/>
            <w:r>
              <w:rPr>
                <w:rFonts w:ascii="Times New Roman" w:hAnsi="Times New Roman" w:cs="Times New Roman"/>
                <w:lang w:eastAsia="en-US"/>
              </w:rPr>
              <w:t>к(</w:t>
            </w:r>
            <w:proofErr w:type="gramEnd"/>
            <w:r>
              <w:rPr>
                <w:rFonts w:ascii="Times New Roman" w:hAnsi="Times New Roman" w:cs="Times New Roman"/>
                <w:lang w:eastAsia="en-US"/>
              </w:rPr>
              <w:t>и).</w:t>
            </w:r>
          </w:p>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Реквизиты правоустанавливающих (</w:t>
            </w:r>
            <w:proofErr w:type="spellStart"/>
            <w:r>
              <w:rPr>
                <w:rFonts w:ascii="Times New Roman" w:hAnsi="Times New Roman" w:cs="Times New Roman"/>
                <w:lang w:eastAsia="en-US"/>
              </w:rPr>
              <w:t>правоподтверждающих</w:t>
            </w:r>
            <w:proofErr w:type="spellEnd"/>
            <w:r>
              <w:rPr>
                <w:rFonts w:ascii="Times New Roman" w:hAnsi="Times New Roman" w:cs="Times New Roman"/>
                <w:lang w:eastAsia="en-US"/>
              </w:rPr>
              <w:t>) документов</w:t>
            </w: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bl>
    <w:p w:rsidR="0008655A" w:rsidRDefault="0008655A" w:rsidP="0008655A">
      <w:pPr>
        <w:widowControl/>
        <w:autoSpaceDE/>
        <w:adjustRightInd/>
        <w:spacing w:after="120"/>
        <w:ind w:firstLine="540"/>
        <w:jc w:val="both"/>
        <w:rPr>
          <w:rFonts w:ascii="Times New Roman" w:hAnsi="Times New Roman" w:cs="Times New Roman"/>
        </w:rPr>
      </w:pPr>
    </w:p>
    <w:p w:rsidR="0008655A" w:rsidRDefault="0008655A" w:rsidP="0008655A">
      <w:pPr>
        <w:widowControl/>
        <w:autoSpaceDE/>
        <w:adjustRightInd/>
        <w:ind w:firstLine="539"/>
        <w:jc w:val="both"/>
        <w:rPr>
          <w:rFonts w:ascii="Times New Roman" w:hAnsi="Times New Roman" w:cs="Times New Roman"/>
        </w:rPr>
      </w:pPr>
      <w:r>
        <w:rPr>
          <w:rFonts w:ascii="Times New Roman" w:hAnsi="Times New Roman" w:cs="Times New Roman"/>
        </w:rPr>
        <w:t>На земельном участке отсутствуют объекты недвижимости, находящиеся в собственности иных лиц, а также самовольно выстроенные объекты недвижимости.</w:t>
      </w:r>
    </w:p>
    <w:p w:rsidR="0008655A" w:rsidRDefault="0008655A" w:rsidP="0008655A">
      <w:pPr>
        <w:widowControl/>
        <w:autoSpaceDE/>
        <w:adjustRightInd/>
        <w:ind w:firstLine="539"/>
        <w:jc w:val="both"/>
        <w:rPr>
          <w:rFonts w:ascii="Times New Roman" w:hAnsi="Times New Roman" w:cs="Times New Roman"/>
        </w:rPr>
      </w:pPr>
    </w:p>
    <w:p w:rsidR="0008655A" w:rsidRDefault="0008655A" w:rsidP="0008655A">
      <w:pPr>
        <w:widowControl/>
        <w:autoSpaceDN/>
        <w:adjustRightInd/>
        <w:jc w:val="right"/>
        <w:rPr>
          <w:rFonts w:ascii="Times New Roman" w:hAnsi="Times New Roman" w:cs="Times New Roman"/>
        </w:rPr>
      </w:pPr>
      <w:r>
        <w:rPr>
          <w:rFonts w:ascii="Times New Roman" w:hAnsi="Times New Roman" w:cs="Times New Roman"/>
        </w:rPr>
        <w:t>_____________ /___________________________/</w:t>
      </w:r>
    </w:p>
    <w:p w:rsidR="0008655A" w:rsidRDefault="0008655A" w:rsidP="0008655A">
      <w:pPr>
        <w:widowControl/>
        <w:tabs>
          <w:tab w:val="left" w:pos="4140"/>
          <w:tab w:val="left" w:pos="7020"/>
        </w:tabs>
        <w:autoSpaceDN/>
        <w:adjustRightInd/>
        <w:rPr>
          <w:rFonts w:ascii="Times New Roman" w:hAnsi="Times New Roman" w:cs="Times New Roman"/>
          <w:sz w:val="20"/>
          <w:szCs w:val="20"/>
        </w:rPr>
      </w:pPr>
      <w:r>
        <w:rPr>
          <w:rFonts w:ascii="Times New Roman" w:hAnsi="Times New Roman" w:cs="Times New Roman"/>
          <w:sz w:val="20"/>
          <w:szCs w:val="20"/>
        </w:rPr>
        <w:tab/>
        <w:t xml:space="preserve">  (подпись)                              (расшифровка подписи)</w:t>
      </w:r>
    </w:p>
    <w:p w:rsidR="0008655A" w:rsidRDefault="0008655A" w:rsidP="0008655A">
      <w:pPr>
        <w:widowControl/>
        <w:autoSpaceDN/>
        <w:adjustRightInd/>
        <w:jc w:val="right"/>
        <w:rPr>
          <w:rFonts w:ascii="Times New Roman" w:hAnsi="Times New Roman" w:cs="Times New Roman"/>
        </w:rPr>
      </w:pPr>
      <w:r>
        <w:rPr>
          <w:rFonts w:ascii="Times New Roman" w:hAnsi="Times New Roman" w:cs="Times New Roman"/>
        </w:rPr>
        <w:t>_________________________________________</w:t>
      </w:r>
    </w:p>
    <w:p w:rsidR="0008655A" w:rsidRDefault="0008655A" w:rsidP="0008655A">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08655A" w:rsidRDefault="0008655A" w:rsidP="0008655A">
      <w:pPr>
        <w:widowControl/>
        <w:autoSpaceDN/>
        <w:adjustRightInd/>
        <w:spacing w:before="120"/>
        <w:jc w:val="right"/>
        <w:rPr>
          <w:rFonts w:ascii="Times New Roman" w:hAnsi="Times New Roman" w:cs="Times New Roman"/>
        </w:rPr>
      </w:pPr>
      <w:r>
        <w:rPr>
          <w:rFonts w:ascii="Times New Roman" w:hAnsi="Times New Roman" w:cs="Times New Roman"/>
        </w:rPr>
        <w:t xml:space="preserve"> «____»_____________20___ г.</w:t>
      </w: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r>
        <w:rPr>
          <w:rFonts w:ascii="Times New Roman" w:hAnsi="Times New Roman" w:cs="Times New Roman"/>
          <w:sz w:val="28"/>
          <w:szCs w:val="28"/>
        </w:rPr>
        <w:t>Приложение 4</w:t>
      </w:r>
    </w:p>
    <w:p w:rsidR="0008655A" w:rsidRDefault="0008655A" w:rsidP="0008655A">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08655A" w:rsidRDefault="0008655A" w:rsidP="0008655A">
      <w:pPr>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08655A" w:rsidRDefault="0008655A" w:rsidP="0008655A">
      <w:pPr>
        <w:jc w:val="right"/>
        <w:rPr>
          <w:rStyle w:val="affa"/>
          <w:rFonts w:eastAsiaTheme="majorEastAsia"/>
          <w:b w:val="0"/>
          <w:color w:val="auto"/>
        </w:rPr>
      </w:pPr>
      <w:r>
        <w:rPr>
          <w:rStyle w:val="affa"/>
          <w:rFonts w:eastAsiaTheme="majorEastAsia"/>
          <w:b w:val="0"/>
          <w:color w:val="auto"/>
          <w:sz w:val="28"/>
          <w:szCs w:val="28"/>
        </w:rPr>
        <w:lastRenderedPageBreak/>
        <w:t>«Предоставление в безвозмездное пользование земельных участков,</w:t>
      </w:r>
    </w:p>
    <w:p w:rsidR="0008655A" w:rsidRDefault="0008655A" w:rsidP="0008655A">
      <w:pPr>
        <w:jc w:val="right"/>
        <w:rPr>
          <w:rStyle w:val="affa"/>
          <w:rFonts w:eastAsiaTheme="majorEastAsia"/>
          <w:b w:val="0"/>
          <w:color w:val="auto"/>
          <w:sz w:val="28"/>
          <w:szCs w:val="28"/>
        </w:rPr>
      </w:pPr>
      <w:proofErr w:type="gramStart"/>
      <w:r>
        <w:rPr>
          <w:rStyle w:val="affa"/>
          <w:rFonts w:eastAsiaTheme="majorEastAsia"/>
          <w:b w:val="0"/>
          <w:color w:val="auto"/>
          <w:sz w:val="28"/>
          <w:szCs w:val="28"/>
        </w:rPr>
        <w:t>находящихся</w:t>
      </w:r>
      <w:proofErr w:type="gramEnd"/>
      <w:r>
        <w:rPr>
          <w:rStyle w:val="affa"/>
          <w:rFonts w:eastAsiaTheme="majorEastAsia"/>
          <w:b w:val="0"/>
          <w:color w:val="auto"/>
          <w:sz w:val="28"/>
          <w:szCs w:val="28"/>
        </w:rPr>
        <w:t xml:space="preserve"> в муниципальной собственности</w:t>
      </w:r>
    </w:p>
    <w:p w:rsidR="0008655A" w:rsidRDefault="0008655A" w:rsidP="0008655A">
      <w:pPr>
        <w:jc w:val="right"/>
        <w:rPr>
          <w:rStyle w:val="affa"/>
          <w:rFonts w:eastAsiaTheme="majorEastAsia"/>
          <w:b w:val="0"/>
          <w:color w:val="auto"/>
          <w:sz w:val="28"/>
          <w:szCs w:val="28"/>
        </w:rPr>
      </w:pPr>
      <w:r>
        <w:rPr>
          <w:rStyle w:val="affa"/>
          <w:rFonts w:eastAsiaTheme="majorEastAsia"/>
          <w:b w:val="0"/>
          <w:color w:val="auto"/>
          <w:sz w:val="28"/>
          <w:szCs w:val="28"/>
        </w:rPr>
        <w:t>или государственная собственность</w:t>
      </w:r>
    </w:p>
    <w:p w:rsidR="0008655A" w:rsidRDefault="0008655A" w:rsidP="0008655A">
      <w:pPr>
        <w:jc w:val="right"/>
      </w:pPr>
      <w:r>
        <w:rPr>
          <w:rStyle w:val="affa"/>
          <w:rFonts w:eastAsiaTheme="majorEastAsia"/>
          <w:b w:val="0"/>
          <w:color w:val="auto"/>
          <w:sz w:val="28"/>
          <w:szCs w:val="28"/>
        </w:rPr>
        <w:t>на которые не разграничена»</w:t>
      </w:r>
    </w:p>
    <w:p w:rsidR="0008655A" w:rsidRDefault="0008655A" w:rsidP="0008655A">
      <w:pPr>
        <w:ind w:firstLine="709"/>
        <w:jc w:val="right"/>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p>
    <w:p w:rsidR="0008655A" w:rsidRDefault="0008655A" w:rsidP="0008655A">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08655A" w:rsidRDefault="0008655A" w:rsidP="0008655A">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08655A" w:rsidRDefault="0008655A" w:rsidP="0008655A">
      <w:pPr>
        <w:jc w:val="center"/>
        <w:rPr>
          <w:rFonts w:ascii="Times New Roman" w:hAnsi="Times New Roman" w:cs="Times New Roman"/>
          <w:b/>
          <w:sz w:val="28"/>
          <w:szCs w:val="28"/>
        </w:rPr>
      </w:pPr>
      <w:r>
        <w:rPr>
          <w:rFonts w:ascii="Times New Roman" w:hAnsi="Times New Roman" w:cs="Times New Roman"/>
          <w:b/>
          <w:bCs/>
          <w:sz w:val="28"/>
          <w:szCs w:val="28"/>
        </w:rPr>
        <w:t>«Предоставление в безвозмездное пользование</w:t>
      </w:r>
    </w:p>
    <w:p w:rsidR="0008655A" w:rsidRDefault="0008655A" w:rsidP="0008655A">
      <w:pPr>
        <w:jc w:val="center"/>
        <w:rPr>
          <w:rStyle w:val="affa"/>
          <w:rFonts w:eastAsiaTheme="majorEastAsia"/>
          <w:color w:val="auto"/>
        </w:rPr>
      </w:pPr>
      <w:r>
        <w:rPr>
          <w:rFonts w:ascii="Times New Roman" w:hAnsi="Times New Roman" w:cs="Times New Roman"/>
          <w:b/>
          <w:sz w:val="28"/>
          <w:szCs w:val="28"/>
        </w:rPr>
        <w:t xml:space="preserve">земельных участков, </w:t>
      </w:r>
      <w:r>
        <w:rPr>
          <w:rStyle w:val="affa"/>
          <w:rFonts w:eastAsiaTheme="majorEastAsia"/>
          <w:color w:val="auto"/>
          <w:sz w:val="28"/>
          <w:szCs w:val="28"/>
        </w:rPr>
        <w:t xml:space="preserve">находящихся в </w:t>
      </w:r>
      <w:proofErr w:type="gramStart"/>
      <w:r>
        <w:rPr>
          <w:rStyle w:val="affa"/>
          <w:rFonts w:eastAsiaTheme="majorEastAsia"/>
          <w:color w:val="auto"/>
          <w:sz w:val="28"/>
          <w:szCs w:val="28"/>
        </w:rPr>
        <w:t>муниципальной</w:t>
      </w:r>
      <w:proofErr w:type="gramEnd"/>
    </w:p>
    <w:p w:rsidR="0008655A" w:rsidRPr="00E769C1" w:rsidRDefault="0008655A" w:rsidP="00E769C1">
      <w:pPr>
        <w:jc w:val="center"/>
        <w:rPr>
          <w:rFonts w:ascii="Times New Roman" w:hAnsi="Times New Roman" w:cs="Times New Roman"/>
          <w:b/>
          <w:sz w:val="28"/>
          <w:szCs w:val="28"/>
        </w:rPr>
      </w:pPr>
      <w:r>
        <w:rPr>
          <w:rStyle w:val="affa"/>
          <w:rFonts w:eastAsiaTheme="majorEastAsia"/>
          <w:color w:val="auto"/>
          <w:sz w:val="28"/>
          <w:szCs w:val="28"/>
        </w:rPr>
        <w:t>собственности</w:t>
      </w:r>
      <w:r>
        <w:rPr>
          <w:rFonts w:ascii="Times New Roman" w:hAnsi="Times New Roman" w:cs="Times New Roman"/>
          <w:b/>
          <w:sz w:val="28"/>
          <w:szCs w:val="28"/>
        </w:rPr>
        <w:t>»</w:t>
      </w:r>
    </w:p>
    <w:p w:rsidR="0008655A" w:rsidRDefault="00166B59" w:rsidP="0008655A">
      <w:pPr>
        <w:ind w:firstLine="709"/>
        <w:rPr>
          <w:rFonts w:ascii="Times New Roman" w:hAnsi="Times New Roman" w:cs="Times New Roman"/>
          <w:b/>
          <w:bCs/>
          <w:sz w:val="28"/>
          <w:szCs w:val="28"/>
        </w:rPr>
      </w:pPr>
      <w:r w:rsidRPr="00166B59">
        <w:pict>
          <v:rect id="Прямоугольник 24" o:spid="_x0000_s1026" style="position:absolute;left:0;text-align:left;margin-left:3.35pt;margin-top:11.9pt;width:486.75pt;height:31.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">
            <v:textbox>
              <w:txbxContent>
                <w:p w:rsidR="0007470D" w:rsidRDefault="0007470D" w:rsidP="0008655A">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w:pict>
      </w:r>
      <w:r w:rsidRPr="00166B59">
        <w:pict>
          <v:rect id="Прямоугольник 16" o:spid="_x0000_s1027" style="position:absolute;left:0;text-align:left;margin-left:123.35pt;margin-top:69.1pt;width:114pt;height:67.4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07470D" w:rsidRDefault="0007470D" w:rsidP="0008655A">
                  <w:pPr>
                    <w:rPr>
                      <w:szCs w:val="20"/>
                    </w:rPr>
                  </w:pPr>
                </w:p>
              </w:txbxContent>
            </v:textbox>
          </v:rect>
        </w:pict>
      </w:r>
      <w:r w:rsidRPr="00166B59">
        <w:pict>
          <v:rect id="Прямоугольник 17" o:spid="_x0000_s1028" style="position:absolute;left:0;text-align:left;margin-left:0;margin-top:69.85pt;width:105.75pt;height:67.4pt;z-index:251648000;visibility:visible;mso-position-horizontal:lef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w:r>
      <w:r w:rsidRPr="00166B59">
        <w:pict>
          <v:rect id="Прямоугольник 18" o:spid="_x0000_s1029" style="position:absolute;left:0;text-align:left;margin-left:260.6pt;margin-top:69.1pt;width:111.75pt;height:67.4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w:r>
      <w:r w:rsidRPr="00166B59">
        <w:pict>
          <v:rect id="Прямоугольник 19" o:spid="_x0000_s1030" style="position:absolute;left:0;text-align:left;margin-left:389.6pt;margin-top:69.1pt;width:100.5pt;height:122.2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w:r>
      <w:r w:rsidRPr="00166B59">
        <w:pict>
          <v:rect id="Прямоугольник 12" o:spid="_x0000_s1032" style="position:absolute;left:0;text-align:left;margin-left:184.85pt;margin-top:157.7pt;width:191.25pt;height:53.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w:r>
      <w:r w:rsidRPr="00166B59">
        <w:pict>
          <v:shapetype id="_x0000_t32" coordsize="21600,21600" o:spt="32" o:oned="t" path="m,l21600,21600e" filled="f">
            <v:path arrowok="t" fillok="f" o:connecttype="none"/>
            <o:lock v:ext="edit" shapetype="t"/>
          </v:shapetype>
          <v:shape id="Прямая со стрелкой 13" o:spid="_x0000_s1036" type="#_x0000_t32" style="position:absolute;left:0;text-align:left;margin-left:54.35pt;margin-top:135.1pt;width:.05pt;height:100.9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">
            <v:stroke endarrow="block"/>
          </v:shape>
        </w:pict>
      </w:r>
      <w:r w:rsidRPr="00166B59">
        <w:pict>
          <v:shape id="Прямая со стрелкой 14" o:spid="_x0000_s1037" type="#_x0000_t32" style="position:absolute;left:0;text-align:left;margin-left:151.1pt;margin-top:135.1pt;width:0;height:100.95pt;z-index:2516531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">
            <v:stroke endarrow="block"/>
          </v:shape>
        </w:pict>
      </w:r>
      <w:r w:rsidRPr="00166B59">
        <w:pict>
          <v:shape id="Прямая со стрелкой 15" o:spid="_x0000_s1038" type="#_x0000_t32" style="position:absolute;left:0;text-align:left;margin-left:314.6pt;margin-top:135.1pt;width:0;height:22.95pt;z-index:2516541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">
            <v:stroke endarrow="block"/>
          </v:shape>
        </w:pict>
      </w:r>
      <w:r w:rsidRPr="00166B59">
        <w:pict>
          <v:shape id="Прямая со стрелкой 20" o:spid="_x0000_s1042" type="#_x0000_t32" style="position:absolute;left:0;text-align:left;margin-left:54.35pt;margin-top:44.15pt;width:0;height:24.05pt;z-index:2516551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YA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">
            <v:stroke endarrow="block"/>
          </v:shape>
        </w:pict>
      </w:r>
      <w:r w:rsidRPr="00166B59">
        <w:pict>
          <v:shape id="Прямая со стрелкой 21" o:spid="_x0000_s1043" type="#_x0000_t32" style="position:absolute;left:0;text-align:left;margin-left:180.35pt;margin-top:44.15pt;width:0;height:24.05pt;z-index:2516561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">
            <v:stroke endarrow="block"/>
          </v:shape>
        </w:pict>
      </w:r>
      <w:r w:rsidRPr="00166B59">
        <w:pict>
          <v:shape id="Прямая со стрелкой 22" o:spid="_x0000_s1044" type="#_x0000_t32" style="position:absolute;left:0;text-align:left;margin-left:314.6pt;margin-top:44.15pt;width:0;height:24.05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1dYQ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">
            <v:stroke endarrow="block"/>
          </v:shape>
        </w:pict>
      </w:r>
      <w:r w:rsidRPr="00166B59">
        <w:pict>
          <v:shape id="Прямая со стрелкой 23" o:spid="_x0000_s1045" type="#_x0000_t32" style="position:absolute;left:0;text-align:left;margin-left:436.9pt;margin-top:44.15pt;width:0;height:24.05pt;z-index:2516582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">
            <v:stroke endarrow="block"/>
          </v:shape>
        </w:pict>
      </w:r>
      <w:r w:rsidRPr="00166B59">
        <w:pict>
          <v:shape id="Прямая со стрелкой 11" o:spid="_x0000_s1049" type="#_x0000_t32" style="position:absolute;left:0;text-align:left;margin-left:436.9pt;margin-top:188.9pt;width:3.55pt;height:176.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">
            <v:stroke endarrow="block"/>
          </v:shape>
        </w:pict>
      </w: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tabs>
          <w:tab w:val="left" w:pos="8925"/>
        </w:tabs>
        <w:ind w:firstLine="709"/>
        <w:jc w:val="both"/>
        <w:rPr>
          <w:rFonts w:ascii="Times New Roman" w:hAnsi="Times New Roman" w:cs="Times New Roman"/>
          <w:sz w:val="28"/>
          <w:szCs w:val="28"/>
        </w:rPr>
      </w:pPr>
      <w:r>
        <w:rPr>
          <w:rFonts w:ascii="Times New Roman" w:hAnsi="Times New Roman" w:cs="Times New Roman"/>
          <w:sz w:val="28"/>
          <w:szCs w:val="28"/>
        </w:rPr>
        <w:tab/>
      </w:r>
    </w:p>
    <w:p w:rsidR="0008655A" w:rsidRDefault="00166B59" w:rsidP="0008655A">
      <w:pPr>
        <w:ind w:firstLine="709"/>
        <w:jc w:val="both"/>
        <w:rPr>
          <w:rFonts w:ascii="Times New Roman" w:hAnsi="Times New Roman" w:cs="Times New Roman"/>
          <w:sz w:val="28"/>
          <w:szCs w:val="28"/>
        </w:rPr>
      </w:pPr>
      <w:r w:rsidRPr="00166B59">
        <w:pict>
          <v:rect id="Прямоугольник 6" o:spid="_x0000_s1031" style="position:absolute;left:0;text-align:left;margin-left:0;margin-top:26.2pt;width:166.85pt;height:53.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w:r>
      <w:r w:rsidRPr="00166B59">
        <w:pict>
          <v:rect id="Прямоугольник 7" o:spid="_x0000_s1033" style="position:absolute;left:0;text-align:left;margin-left:184.85pt;margin-top:24.7pt;width:88.5pt;height:54.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w:r>
      <w:r w:rsidRPr="00166B59">
        <w:pict>
          <v:shape id="Прямая со стрелкой 9" o:spid="_x0000_s1039" type="#_x0000_t32" style="position:absolute;left:0;text-align:left;margin-left:229.1pt;margin-top:1.8pt;width:0;height:23.25pt;z-index:251662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dhXwIAAHU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">
            <v:stroke endarrow="block"/>
          </v:shape>
        </w:pict>
      </w:r>
      <w:r w:rsidRPr="00166B59">
        <w:pict>
          <v:shape id="Прямая со стрелкой 5" o:spid="_x0000_s1041" type="#_x0000_t32" style="position:absolute;left:0;text-align:left;margin-left:166.85pt;margin-top:49.9pt;width:18pt;height:0;flip:x;z-index:251663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">
            <v:stroke endarrow="block"/>
          </v:shape>
        </w:pict>
      </w:r>
      <w:r w:rsidRPr="00166B59">
        <w:pict>
          <v:rect id="Прямоугольник 1" o:spid="_x0000_s1035" style="position:absolute;left:0;text-align:left;margin-left:0;margin-top:194.6pt;width:490.1pt;height:1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Выдача заявителю документов о предоставлении земельного участка</w:t>
                  </w:r>
                </w:p>
              </w:txbxContent>
            </v:textbox>
          </v:rect>
        </w:pict>
      </w:r>
      <w:r w:rsidRPr="00166B59">
        <w:pict>
          <v:rect id="Прямоугольник 3" o:spid="_x0000_s1046" style="position:absolute;left:0;text-align:left;margin-left:0;margin-top:154pt;width:490.1pt;height:21.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Заключение с заявителем договора безвозмездного срочного пользования земельным участком</w:t>
                  </w:r>
                </w:p>
              </w:txbxContent>
            </v:textbox>
          </v:rect>
        </w:pict>
      </w:r>
      <w:r w:rsidRPr="00166B59">
        <w:pict>
          <v:shape id="Прямая со стрелкой 2" o:spid="_x0000_s1048" type="#_x0000_t32" style="position:absolute;left:0;text-align:left;margin-left:244.85pt;margin-top:174.7pt;width:0;height:20.2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">
            <v:stroke endarrow="block"/>
          </v:shape>
        </w:pict>
      </w:r>
      <w:r w:rsidRPr="00166B59">
        <w:pict>
          <v:rect id="Прямоугольник 8" o:spid="_x0000_s1034" style="position:absolute;left:0;text-align:left;margin-left:287.6pt;margin-top:24.7pt;width:88.5pt;height:54.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">
            <v:textbox>
              <w:txbxContent>
                <w:p w:rsidR="0007470D" w:rsidRDefault="0007470D" w:rsidP="0008655A">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w:r>
      <w:r w:rsidRPr="00166B59">
        <w:pict>
          <v:shape id="Прямая со стрелкой 10" o:spid="_x0000_s1040" type="#_x0000_t32" style="position:absolute;left:0;text-align:left;margin-left:333.35pt;margin-top:1.8pt;width:0;height:23.25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Dk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">
            <v:stroke endarrow="block"/>
          </v:shape>
        </w:pict>
      </w:r>
      <w:r w:rsidRPr="00166B59">
        <w:pict>
          <v:shape id="Прямая со стрелкой 4" o:spid="_x0000_s1047" type="#_x0000_t32" style="position:absolute;left:0;text-align:left;margin-left:333.35pt;margin-top:78.4pt;width:0;height:69.05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">
            <v:stroke endarrow="block"/>
          </v:shape>
        </w:pic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jc w:val="both"/>
        <w:rPr>
          <w:rFonts w:ascii="Times New Roman" w:hAnsi="Times New Roman" w:cs="Times New Roman"/>
          <w:i/>
          <w:sz w:val="28"/>
          <w:szCs w:val="28"/>
        </w:rPr>
      </w:pPr>
    </w:p>
    <w:p w:rsidR="007E7E3C" w:rsidRDefault="007E7E3C"/>
    <w:sectPr w:rsidR="007E7E3C" w:rsidSect="006D36F8">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altName w:val="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655A"/>
    <w:rsid w:val="0007470D"/>
    <w:rsid w:val="0008655A"/>
    <w:rsid w:val="000E6D9D"/>
    <w:rsid w:val="000F1249"/>
    <w:rsid w:val="00166B59"/>
    <w:rsid w:val="00177E26"/>
    <w:rsid w:val="004730F4"/>
    <w:rsid w:val="00545C04"/>
    <w:rsid w:val="00621EDF"/>
    <w:rsid w:val="006817C2"/>
    <w:rsid w:val="006D36F8"/>
    <w:rsid w:val="007731FC"/>
    <w:rsid w:val="007E7E3C"/>
    <w:rsid w:val="00974D4E"/>
    <w:rsid w:val="00AA1B7E"/>
    <w:rsid w:val="00AF08FB"/>
    <w:rsid w:val="00E50F65"/>
    <w:rsid w:val="00E769C1"/>
    <w:rsid w:val="00E8758C"/>
    <w:rsid w:val="00EA2DBE"/>
    <w:rsid w:val="00EA7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4" type="connector" idref="#Прямая со стрелкой 10"/>
        <o:r id="V:Rule15" type="connector" idref="#Прямая со стрелкой 13"/>
        <o:r id="V:Rule16" type="connector" idref="#Прямая со стрелкой 4"/>
        <o:r id="V:Rule17" type="connector" idref="#Прямая со стрелкой 15"/>
        <o:r id="V:Rule18" type="connector" idref="#Прямая со стрелкой 14"/>
        <o:r id="V:Rule19" type="connector" idref="#Прямая со стрелкой 11"/>
        <o:r id="V:Rule20" type="connector" idref="#Прямая со стрелкой 5"/>
        <o:r id="V:Rule21" type="connector" idref="#Прямая со стрелкой 21"/>
        <o:r id="V:Rule22" type="connector" idref="#Прямая со стрелкой 20"/>
        <o:r id="V:Rule23" type="connector" idref="#Прямая со стрелкой 22"/>
        <o:r id="V:Rule24" type="connector" idref="#Прямая со стрелкой 9"/>
        <o:r id="V:Rule25" type="connector" idref="#Прямая со стрелкой 2"/>
        <o:r id="V:Rule26" type="connector" idref="#Прямая со стрелкой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55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08655A"/>
    <w:pPr>
      <w:spacing w:before="108" w:after="108"/>
      <w:jc w:val="center"/>
      <w:outlineLvl w:val="0"/>
    </w:pPr>
    <w:rPr>
      <w:b/>
      <w:bCs/>
      <w:color w:val="000080"/>
    </w:rPr>
  </w:style>
  <w:style w:type="paragraph" w:styleId="2">
    <w:name w:val="heading 2"/>
    <w:basedOn w:val="10"/>
    <w:next w:val="a"/>
    <w:link w:val="20"/>
    <w:uiPriority w:val="99"/>
    <w:semiHidden/>
    <w:unhideWhenUsed/>
    <w:qFormat/>
    <w:rsid w:val="0008655A"/>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08655A"/>
    <w:pPr>
      <w:outlineLvl w:val="2"/>
    </w:pPr>
  </w:style>
  <w:style w:type="paragraph" w:styleId="4">
    <w:name w:val="heading 4"/>
    <w:basedOn w:val="3"/>
    <w:next w:val="a"/>
    <w:link w:val="40"/>
    <w:uiPriority w:val="99"/>
    <w:semiHidden/>
    <w:unhideWhenUsed/>
    <w:qFormat/>
    <w:rsid w:val="0008655A"/>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08655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08655A"/>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08655A"/>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08655A"/>
    <w:rPr>
      <w:rFonts w:ascii="Arial" w:eastAsia="Times New Roman" w:hAnsi="Arial" w:cs="Arial"/>
      <w:sz w:val="24"/>
      <w:szCs w:val="24"/>
      <w:lang w:eastAsia="ru-RU"/>
    </w:rPr>
  </w:style>
  <w:style w:type="character" w:styleId="a3">
    <w:name w:val="Hyperlink"/>
    <w:basedOn w:val="a0"/>
    <w:uiPriority w:val="99"/>
    <w:semiHidden/>
    <w:unhideWhenUsed/>
    <w:rsid w:val="0008655A"/>
    <w:rPr>
      <w:rFonts w:ascii="Times New Roman" w:hAnsi="Times New Roman" w:cs="Times New Roman" w:hint="default"/>
      <w:color w:val="0000FF"/>
      <w:u w:val="single"/>
    </w:rPr>
  </w:style>
  <w:style w:type="character" w:styleId="a4">
    <w:name w:val="FollowedHyperlink"/>
    <w:basedOn w:val="a0"/>
    <w:uiPriority w:val="99"/>
    <w:semiHidden/>
    <w:unhideWhenUsed/>
    <w:rsid w:val="0008655A"/>
    <w:rPr>
      <w:rFonts w:ascii="Times New Roman" w:hAnsi="Times New Roman" w:cs="Times New Roman" w:hint="default"/>
      <w:color w:val="800080"/>
      <w:u w:val="single"/>
    </w:rPr>
  </w:style>
  <w:style w:type="paragraph" w:styleId="a5">
    <w:name w:val="Normal (Web)"/>
    <w:basedOn w:val="a"/>
    <w:uiPriority w:val="99"/>
    <w:unhideWhenUsed/>
    <w:rsid w:val="0008655A"/>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08655A"/>
    <w:rPr>
      <w:sz w:val="20"/>
      <w:szCs w:val="20"/>
    </w:rPr>
  </w:style>
  <w:style w:type="character" w:customStyle="1" w:styleId="a7">
    <w:name w:val="Текст сноски Знак"/>
    <w:basedOn w:val="a0"/>
    <w:link w:val="a6"/>
    <w:uiPriority w:val="99"/>
    <w:semiHidden/>
    <w:rsid w:val="0008655A"/>
    <w:rPr>
      <w:rFonts w:ascii="Arial" w:eastAsia="Times New Roman" w:hAnsi="Arial" w:cs="Arial"/>
      <w:sz w:val="20"/>
      <w:szCs w:val="20"/>
      <w:lang w:eastAsia="ru-RU"/>
    </w:rPr>
  </w:style>
  <w:style w:type="paragraph" w:styleId="a8">
    <w:name w:val="header"/>
    <w:basedOn w:val="a"/>
    <w:link w:val="a9"/>
    <w:uiPriority w:val="99"/>
    <w:semiHidden/>
    <w:unhideWhenUsed/>
    <w:rsid w:val="0008655A"/>
    <w:pPr>
      <w:tabs>
        <w:tab w:val="center" w:pos="4677"/>
        <w:tab w:val="right" w:pos="9355"/>
      </w:tabs>
    </w:pPr>
  </w:style>
  <w:style w:type="character" w:customStyle="1" w:styleId="a9">
    <w:name w:val="Верхний колонтитул Знак"/>
    <w:basedOn w:val="a0"/>
    <w:link w:val="a8"/>
    <w:uiPriority w:val="99"/>
    <w:semiHidden/>
    <w:rsid w:val="0008655A"/>
    <w:rPr>
      <w:rFonts w:ascii="Arial" w:eastAsia="Times New Roman" w:hAnsi="Arial" w:cs="Arial"/>
      <w:sz w:val="24"/>
      <w:szCs w:val="24"/>
      <w:lang w:eastAsia="ru-RU"/>
    </w:rPr>
  </w:style>
  <w:style w:type="paragraph" w:styleId="aa">
    <w:name w:val="footer"/>
    <w:basedOn w:val="a"/>
    <w:link w:val="ab"/>
    <w:uiPriority w:val="99"/>
    <w:semiHidden/>
    <w:unhideWhenUsed/>
    <w:rsid w:val="0008655A"/>
    <w:pPr>
      <w:tabs>
        <w:tab w:val="center" w:pos="4677"/>
        <w:tab w:val="right" w:pos="9355"/>
      </w:tabs>
    </w:pPr>
  </w:style>
  <w:style w:type="character" w:customStyle="1" w:styleId="ab">
    <w:name w:val="Нижний колонтитул Знак"/>
    <w:basedOn w:val="a0"/>
    <w:link w:val="aa"/>
    <w:uiPriority w:val="99"/>
    <w:semiHidden/>
    <w:rsid w:val="0008655A"/>
    <w:rPr>
      <w:rFonts w:ascii="Arial" w:eastAsia="Times New Roman" w:hAnsi="Arial" w:cs="Arial"/>
      <w:sz w:val="24"/>
      <w:szCs w:val="24"/>
      <w:lang w:eastAsia="ru-RU"/>
    </w:rPr>
  </w:style>
  <w:style w:type="paragraph" w:styleId="ac">
    <w:name w:val="Balloon Text"/>
    <w:basedOn w:val="a"/>
    <w:link w:val="ad"/>
    <w:uiPriority w:val="99"/>
    <w:semiHidden/>
    <w:unhideWhenUsed/>
    <w:rsid w:val="0008655A"/>
    <w:rPr>
      <w:rFonts w:ascii="Tahoma" w:hAnsi="Tahoma" w:cs="Tahoma"/>
      <w:sz w:val="16"/>
      <w:szCs w:val="16"/>
    </w:rPr>
  </w:style>
  <w:style w:type="character" w:customStyle="1" w:styleId="ad">
    <w:name w:val="Текст выноски Знак"/>
    <w:basedOn w:val="a0"/>
    <w:link w:val="ac"/>
    <w:uiPriority w:val="99"/>
    <w:semiHidden/>
    <w:rsid w:val="0008655A"/>
    <w:rPr>
      <w:rFonts w:ascii="Tahoma" w:eastAsia="Times New Roman" w:hAnsi="Tahoma" w:cs="Tahoma"/>
      <w:sz w:val="16"/>
      <w:szCs w:val="16"/>
      <w:lang w:eastAsia="ru-RU"/>
    </w:rPr>
  </w:style>
  <w:style w:type="paragraph" w:customStyle="1" w:styleId="ae">
    <w:name w:val="Основное меню (преемственное)"/>
    <w:basedOn w:val="a"/>
    <w:next w:val="a"/>
    <w:uiPriority w:val="99"/>
    <w:rsid w:val="0008655A"/>
    <w:pPr>
      <w:jc w:val="both"/>
    </w:pPr>
    <w:rPr>
      <w:rFonts w:ascii="Verdana" w:hAnsi="Verdana" w:cs="Verdana"/>
    </w:rPr>
  </w:style>
  <w:style w:type="paragraph" w:customStyle="1" w:styleId="af">
    <w:name w:val="Заголовок"/>
    <w:basedOn w:val="ae"/>
    <w:next w:val="a"/>
    <w:uiPriority w:val="99"/>
    <w:rsid w:val="0008655A"/>
    <w:rPr>
      <w:rFonts w:ascii="Arial" w:hAnsi="Arial" w:cs="Arial"/>
      <w:b/>
      <w:bCs/>
      <w:color w:val="C0C0C0"/>
    </w:rPr>
  </w:style>
  <w:style w:type="paragraph" w:customStyle="1" w:styleId="af0">
    <w:name w:val="Заголовок статьи"/>
    <w:basedOn w:val="a"/>
    <w:next w:val="a"/>
    <w:uiPriority w:val="99"/>
    <w:rsid w:val="0008655A"/>
    <w:pPr>
      <w:ind w:left="1612" w:hanging="892"/>
      <w:jc w:val="both"/>
    </w:pPr>
  </w:style>
  <w:style w:type="paragraph" w:customStyle="1" w:styleId="af1">
    <w:name w:val="Интерактивный заголовок"/>
    <w:basedOn w:val="af"/>
    <w:next w:val="a"/>
    <w:uiPriority w:val="99"/>
    <w:rsid w:val="0008655A"/>
    <w:rPr>
      <w:b w:val="0"/>
      <w:bCs w:val="0"/>
      <w:color w:val="auto"/>
      <w:u w:val="single"/>
    </w:rPr>
  </w:style>
  <w:style w:type="paragraph" w:customStyle="1" w:styleId="af2">
    <w:name w:val="Интерфейс"/>
    <w:basedOn w:val="a"/>
    <w:next w:val="a"/>
    <w:uiPriority w:val="99"/>
    <w:rsid w:val="0008655A"/>
    <w:pPr>
      <w:jc w:val="both"/>
    </w:pPr>
    <w:rPr>
      <w:color w:val="D4D0C8"/>
      <w:sz w:val="22"/>
      <w:szCs w:val="22"/>
    </w:rPr>
  </w:style>
  <w:style w:type="paragraph" w:customStyle="1" w:styleId="af3">
    <w:name w:val="Комментарий"/>
    <w:basedOn w:val="a"/>
    <w:next w:val="a"/>
    <w:uiPriority w:val="99"/>
    <w:rsid w:val="0008655A"/>
    <w:pPr>
      <w:ind w:left="170"/>
      <w:jc w:val="both"/>
    </w:pPr>
    <w:rPr>
      <w:i/>
      <w:iCs/>
      <w:color w:val="800080"/>
    </w:rPr>
  </w:style>
  <w:style w:type="paragraph" w:customStyle="1" w:styleId="af4">
    <w:name w:val="Информация об изменениях документа"/>
    <w:basedOn w:val="af3"/>
    <w:next w:val="a"/>
    <w:uiPriority w:val="99"/>
    <w:rsid w:val="0008655A"/>
    <w:pPr>
      <w:ind w:left="0"/>
    </w:pPr>
  </w:style>
  <w:style w:type="paragraph" w:customStyle="1" w:styleId="af5">
    <w:name w:val="Текст (лев. подпись)"/>
    <w:basedOn w:val="a"/>
    <w:next w:val="a"/>
    <w:uiPriority w:val="99"/>
    <w:rsid w:val="0008655A"/>
  </w:style>
  <w:style w:type="paragraph" w:customStyle="1" w:styleId="af6">
    <w:name w:val="Колонтитул (левый)"/>
    <w:basedOn w:val="af5"/>
    <w:next w:val="a"/>
    <w:uiPriority w:val="99"/>
    <w:rsid w:val="0008655A"/>
    <w:pPr>
      <w:jc w:val="both"/>
    </w:pPr>
    <w:rPr>
      <w:sz w:val="16"/>
      <w:szCs w:val="16"/>
    </w:rPr>
  </w:style>
  <w:style w:type="paragraph" w:customStyle="1" w:styleId="af7">
    <w:name w:val="Текст (прав. подпись)"/>
    <w:basedOn w:val="a"/>
    <w:next w:val="a"/>
    <w:uiPriority w:val="99"/>
    <w:rsid w:val="0008655A"/>
    <w:pPr>
      <w:jc w:val="right"/>
    </w:pPr>
  </w:style>
  <w:style w:type="paragraph" w:customStyle="1" w:styleId="af8">
    <w:name w:val="Колонтитул (правый)"/>
    <w:basedOn w:val="af7"/>
    <w:next w:val="a"/>
    <w:uiPriority w:val="99"/>
    <w:rsid w:val="0008655A"/>
    <w:pPr>
      <w:jc w:val="both"/>
    </w:pPr>
    <w:rPr>
      <w:sz w:val="16"/>
      <w:szCs w:val="16"/>
    </w:rPr>
  </w:style>
  <w:style w:type="paragraph" w:customStyle="1" w:styleId="af9">
    <w:name w:val="Комментарий пользователя"/>
    <w:basedOn w:val="af3"/>
    <w:next w:val="a"/>
    <w:uiPriority w:val="99"/>
    <w:rsid w:val="0008655A"/>
    <w:pPr>
      <w:ind w:left="0"/>
      <w:jc w:val="left"/>
    </w:pPr>
    <w:rPr>
      <w:i w:val="0"/>
      <w:iCs w:val="0"/>
      <w:color w:val="000080"/>
    </w:rPr>
  </w:style>
  <w:style w:type="paragraph" w:customStyle="1" w:styleId="afa">
    <w:name w:val="Моноширинный"/>
    <w:basedOn w:val="a"/>
    <w:next w:val="a"/>
    <w:uiPriority w:val="99"/>
    <w:rsid w:val="0008655A"/>
    <w:pPr>
      <w:jc w:val="both"/>
    </w:pPr>
    <w:rPr>
      <w:rFonts w:ascii="Courier New" w:hAnsi="Courier New" w:cs="Courier New"/>
    </w:rPr>
  </w:style>
  <w:style w:type="paragraph" w:customStyle="1" w:styleId="afb">
    <w:name w:val="Нормальный (таблица)"/>
    <w:basedOn w:val="a"/>
    <w:next w:val="a"/>
    <w:uiPriority w:val="99"/>
    <w:rsid w:val="0008655A"/>
    <w:pPr>
      <w:jc w:val="both"/>
    </w:pPr>
  </w:style>
  <w:style w:type="paragraph" w:customStyle="1" w:styleId="afc">
    <w:name w:val="Объект"/>
    <w:basedOn w:val="a"/>
    <w:next w:val="a"/>
    <w:uiPriority w:val="99"/>
    <w:rsid w:val="0008655A"/>
    <w:pPr>
      <w:jc w:val="both"/>
    </w:pPr>
  </w:style>
  <w:style w:type="paragraph" w:customStyle="1" w:styleId="afd">
    <w:name w:val="Таблицы (моноширинный)"/>
    <w:basedOn w:val="a"/>
    <w:next w:val="a"/>
    <w:uiPriority w:val="99"/>
    <w:rsid w:val="0008655A"/>
    <w:pPr>
      <w:jc w:val="both"/>
    </w:pPr>
    <w:rPr>
      <w:rFonts w:ascii="Courier New" w:hAnsi="Courier New" w:cs="Courier New"/>
    </w:rPr>
  </w:style>
  <w:style w:type="paragraph" w:customStyle="1" w:styleId="afe">
    <w:name w:val="Оглавление"/>
    <w:basedOn w:val="afd"/>
    <w:next w:val="a"/>
    <w:uiPriority w:val="99"/>
    <w:rsid w:val="0008655A"/>
    <w:pPr>
      <w:ind w:left="140"/>
    </w:pPr>
    <w:rPr>
      <w:rFonts w:ascii="Arial" w:hAnsi="Arial" w:cs="Arial"/>
    </w:rPr>
  </w:style>
  <w:style w:type="paragraph" w:customStyle="1" w:styleId="aff">
    <w:name w:val="Переменная часть"/>
    <w:basedOn w:val="ae"/>
    <w:next w:val="a"/>
    <w:uiPriority w:val="99"/>
    <w:rsid w:val="0008655A"/>
    <w:rPr>
      <w:rFonts w:ascii="Arial" w:hAnsi="Arial" w:cs="Arial"/>
      <w:sz w:val="20"/>
      <w:szCs w:val="20"/>
    </w:rPr>
  </w:style>
  <w:style w:type="paragraph" w:customStyle="1" w:styleId="aff0">
    <w:name w:val="Постоянная часть"/>
    <w:basedOn w:val="ae"/>
    <w:next w:val="a"/>
    <w:uiPriority w:val="99"/>
    <w:rsid w:val="0008655A"/>
    <w:rPr>
      <w:rFonts w:ascii="Arial" w:hAnsi="Arial" w:cs="Arial"/>
      <w:sz w:val="22"/>
      <w:szCs w:val="22"/>
    </w:rPr>
  </w:style>
  <w:style w:type="paragraph" w:customStyle="1" w:styleId="aff1">
    <w:name w:val="Прижатый влево"/>
    <w:basedOn w:val="a"/>
    <w:next w:val="a"/>
    <w:uiPriority w:val="99"/>
    <w:rsid w:val="0008655A"/>
  </w:style>
  <w:style w:type="paragraph" w:customStyle="1" w:styleId="aff2">
    <w:name w:val="Словарная статья"/>
    <w:basedOn w:val="a"/>
    <w:next w:val="a"/>
    <w:uiPriority w:val="99"/>
    <w:rsid w:val="0008655A"/>
    <w:pPr>
      <w:ind w:right="118"/>
      <w:jc w:val="both"/>
    </w:pPr>
  </w:style>
  <w:style w:type="paragraph" w:customStyle="1" w:styleId="aff3">
    <w:name w:val="Текст (справка)"/>
    <w:basedOn w:val="a"/>
    <w:next w:val="a"/>
    <w:uiPriority w:val="99"/>
    <w:rsid w:val="0008655A"/>
    <w:pPr>
      <w:ind w:left="170" w:right="170"/>
    </w:pPr>
  </w:style>
  <w:style w:type="paragraph" w:customStyle="1" w:styleId="aff4">
    <w:name w:val="Текст в таблице"/>
    <w:basedOn w:val="afb"/>
    <w:next w:val="a"/>
    <w:uiPriority w:val="99"/>
    <w:rsid w:val="0008655A"/>
    <w:pPr>
      <w:ind w:firstLine="500"/>
    </w:pPr>
  </w:style>
  <w:style w:type="paragraph" w:customStyle="1" w:styleId="aff5">
    <w:name w:val="Технический комментарий"/>
    <w:basedOn w:val="a"/>
    <w:next w:val="a"/>
    <w:uiPriority w:val="99"/>
    <w:rsid w:val="0008655A"/>
  </w:style>
  <w:style w:type="paragraph" w:customStyle="1" w:styleId="aff6">
    <w:name w:val="Центрированный (таблица)"/>
    <w:basedOn w:val="afb"/>
    <w:next w:val="a"/>
    <w:uiPriority w:val="99"/>
    <w:rsid w:val="0008655A"/>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8655A"/>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08655A"/>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08655A"/>
    <w:pPr>
      <w:widowControl/>
      <w:numPr>
        <w:numId w:val="1"/>
      </w:numPr>
      <w:autoSpaceDE/>
      <w:autoSpaceDN/>
      <w:adjustRightInd/>
      <w:spacing w:before="120" w:after="120"/>
      <w:jc w:val="both"/>
    </w:pPr>
    <w:rPr>
      <w:lang w:eastAsia="ar-SA"/>
    </w:rPr>
  </w:style>
  <w:style w:type="paragraph" w:customStyle="1" w:styleId="ConsTitle">
    <w:name w:val="ConsTitle"/>
    <w:uiPriority w:val="99"/>
    <w:rsid w:val="0008655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0865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865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8655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uiPriority w:val="99"/>
    <w:rsid w:val="0008655A"/>
    <w:pPr>
      <w:widowControl/>
      <w:autoSpaceDE/>
      <w:autoSpaceDN/>
      <w:adjustRightInd/>
      <w:spacing w:before="100" w:beforeAutospacing="1" w:after="100" w:afterAutospacing="1"/>
    </w:pPr>
    <w:rPr>
      <w:rFonts w:ascii="Times New Roman" w:hAnsi="Times New Roman" w:cs="Times New Roman"/>
    </w:rPr>
  </w:style>
  <w:style w:type="character" w:styleId="aff7">
    <w:name w:val="footnote reference"/>
    <w:basedOn w:val="a0"/>
    <w:uiPriority w:val="99"/>
    <w:semiHidden/>
    <w:unhideWhenUsed/>
    <w:rsid w:val="0008655A"/>
    <w:rPr>
      <w:rFonts w:ascii="Times New Roman" w:hAnsi="Times New Roman" w:cs="Times New Roman" w:hint="default"/>
      <w:vertAlign w:val="superscript"/>
    </w:rPr>
  </w:style>
  <w:style w:type="character" w:styleId="aff8">
    <w:name w:val="page number"/>
    <w:basedOn w:val="a0"/>
    <w:uiPriority w:val="99"/>
    <w:semiHidden/>
    <w:unhideWhenUsed/>
    <w:rsid w:val="0008655A"/>
    <w:rPr>
      <w:rFonts w:ascii="Times New Roman" w:hAnsi="Times New Roman" w:cs="Times New Roman" w:hint="default"/>
    </w:rPr>
  </w:style>
  <w:style w:type="character" w:customStyle="1" w:styleId="aff9">
    <w:name w:val="Цветовое выделение"/>
    <w:uiPriority w:val="99"/>
    <w:rsid w:val="0008655A"/>
    <w:rPr>
      <w:b/>
      <w:bCs w:val="0"/>
      <w:color w:val="000080"/>
    </w:rPr>
  </w:style>
  <w:style w:type="character" w:customStyle="1" w:styleId="affa">
    <w:name w:val="Гипертекстовая ссылка"/>
    <w:basedOn w:val="aff9"/>
    <w:rsid w:val="0008655A"/>
    <w:rPr>
      <w:rFonts w:ascii="Times New Roman" w:hAnsi="Times New Roman" w:cs="Times New Roman" w:hint="default"/>
      <w:bCs/>
      <w:color w:val="008000"/>
    </w:rPr>
  </w:style>
  <w:style w:type="character" w:customStyle="1" w:styleId="affb">
    <w:name w:val="Активная гипертекстовая ссылка"/>
    <w:basedOn w:val="affa"/>
    <w:uiPriority w:val="99"/>
    <w:rsid w:val="0008655A"/>
    <w:rPr>
      <w:u w:val="single"/>
    </w:rPr>
  </w:style>
  <w:style w:type="character" w:customStyle="1" w:styleId="affc">
    <w:name w:val="Заголовок своего сообщения"/>
    <w:basedOn w:val="aff9"/>
    <w:uiPriority w:val="99"/>
    <w:rsid w:val="0008655A"/>
    <w:rPr>
      <w:rFonts w:ascii="Times New Roman" w:hAnsi="Times New Roman" w:cs="Times New Roman" w:hint="default"/>
      <w:bCs/>
    </w:rPr>
  </w:style>
  <w:style w:type="character" w:customStyle="1" w:styleId="affd">
    <w:name w:val="Заголовок чужого сообщения"/>
    <w:basedOn w:val="aff9"/>
    <w:uiPriority w:val="99"/>
    <w:rsid w:val="0008655A"/>
    <w:rPr>
      <w:rFonts w:ascii="Times New Roman" w:hAnsi="Times New Roman" w:cs="Times New Roman" w:hint="default"/>
      <w:bCs/>
      <w:color w:val="FF0000"/>
    </w:rPr>
  </w:style>
  <w:style w:type="character" w:customStyle="1" w:styleId="affe">
    <w:name w:val="Найденные слова"/>
    <w:basedOn w:val="aff9"/>
    <w:uiPriority w:val="99"/>
    <w:rsid w:val="0008655A"/>
    <w:rPr>
      <w:rFonts w:ascii="Times New Roman" w:hAnsi="Times New Roman" w:cs="Times New Roman" w:hint="default"/>
      <w:bCs/>
    </w:rPr>
  </w:style>
  <w:style w:type="character" w:customStyle="1" w:styleId="afff">
    <w:name w:val="Не вступил в силу"/>
    <w:basedOn w:val="aff9"/>
    <w:uiPriority w:val="99"/>
    <w:rsid w:val="0008655A"/>
    <w:rPr>
      <w:rFonts w:ascii="Times New Roman" w:hAnsi="Times New Roman" w:cs="Times New Roman" w:hint="default"/>
      <w:bCs/>
      <w:color w:val="008080"/>
    </w:rPr>
  </w:style>
  <w:style w:type="character" w:customStyle="1" w:styleId="afff0">
    <w:name w:val="Опечатки"/>
    <w:uiPriority w:val="99"/>
    <w:rsid w:val="0008655A"/>
    <w:rPr>
      <w:color w:val="FF0000"/>
    </w:rPr>
  </w:style>
  <w:style w:type="character" w:customStyle="1" w:styleId="afff1">
    <w:name w:val="Продолжение ссылки"/>
    <w:basedOn w:val="affa"/>
    <w:uiPriority w:val="99"/>
    <w:rsid w:val="0008655A"/>
  </w:style>
  <w:style w:type="character" w:customStyle="1" w:styleId="afff2">
    <w:name w:val="Сравнение редакций"/>
    <w:basedOn w:val="aff9"/>
    <w:uiPriority w:val="99"/>
    <w:rsid w:val="0008655A"/>
    <w:rPr>
      <w:rFonts w:ascii="Times New Roman" w:hAnsi="Times New Roman" w:cs="Times New Roman" w:hint="default"/>
      <w:bCs/>
    </w:rPr>
  </w:style>
  <w:style w:type="character" w:customStyle="1" w:styleId="afff3">
    <w:name w:val="Сравнение редакций. Добавленный фрагмент"/>
    <w:uiPriority w:val="99"/>
    <w:rsid w:val="0008655A"/>
    <w:rPr>
      <w:color w:val="0000FF"/>
    </w:rPr>
  </w:style>
  <w:style w:type="character" w:customStyle="1" w:styleId="afff4">
    <w:name w:val="Сравнение редакций. Удаленный фрагмент"/>
    <w:uiPriority w:val="99"/>
    <w:rsid w:val="0008655A"/>
    <w:rPr>
      <w:strike/>
      <w:color w:val="808000"/>
    </w:rPr>
  </w:style>
  <w:style w:type="character" w:customStyle="1" w:styleId="afff5">
    <w:name w:val="Утратил силу"/>
    <w:basedOn w:val="aff9"/>
    <w:uiPriority w:val="99"/>
    <w:rsid w:val="0008655A"/>
    <w:rPr>
      <w:rFonts w:ascii="Times New Roman" w:hAnsi="Times New Roman" w:cs="Times New Roman" w:hint="default"/>
      <w:bCs/>
      <w:strike/>
      <w:color w:val="808000"/>
    </w:rPr>
  </w:style>
  <w:style w:type="table" w:styleId="afff6">
    <w:name w:val="Table Grid"/>
    <w:basedOn w:val="a1"/>
    <w:uiPriority w:val="99"/>
    <w:rsid w:val="0008655A"/>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118812">
      <w:bodyDiv w:val="1"/>
      <w:marLeft w:val="0"/>
      <w:marRight w:val="0"/>
      <w:marTop w:val="0"/>
      <w:marBottom w:val="0"/>
      <w:divBdr>
        <w:top w:val="none" w:sz="0" w:space="0" w:color="auto"/>
        <w:left w:val="none" w:sz="0" w:space="0" w:color="auto"/>
        <w:bottom w:val="none" w:sz="0" w:space="0" w:color="auto"/>
        <w:right w:val="none" w:sz="0" w:space="0" w:color="auto"/>
      </w:divBdr>
    </w:div>
    <w:div w:id="124519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48567.0" TargetMode="External"/><Relationship Id="rId18" Type="http://schemas.openxmlformats.org/officeDocument/2006/relationships/hyperlink" Target="garantF1://890941.3145" TargetMode="External"/><Relationship Id="rId26" Type="http://schemas.openxmlformats.org/officeDocument/2006/relationships/hyperlink" Target="file:///C:\WINDOWS\Temp\Rar$DIa1072.37829\&#1055;&#1086;&#1089;&#1090;&#1072;&#1085;&#1086;&#1074;&#1083;&#1077;&#1085;&#1080;&#1077;%20&#8470;%20141.docx" TargetMode="External"/><Relationship Id="rId39" Type="http://schemas.openxmlformats.org/officeDocument/2006/relationships/hyperlink" Target="file:///C:\WINDOWS\Temp\Rar$DIa1072.37829\&#1055;&#1086;&#1089;&#1090;&#1072;&#1085;&#1086;&#1074;&#1083;&#1077;&#1085;&#1080;&#1077;%20&#8470;%20141.docx" TargetMode="External"/><Relationship Id="rId21" Type="http://schemas.openxmlformats.org/officeDocument/2006/relationships/hyperlink" Target="http://home.garant.ru/document?id=70778720&amp;sub=1000" TargetMode="External"/><Relationship Id="rId34" Type="http://schemas.openxmlformats.org/officeDocument/2006/relationships/hyperlink" Target="file:///C:\WINDOWS\Temp\Rar$DIa1072.37829\&#1055;&#1086;&#1089;&#1090;&#1072;&#1085;&#1086;&#1074;&#1083;&#1077;&#1085;&#1080;&#1077;%20&#8470;%20141.docx" TargetMode="External"/><Relationship Id="rId42" Type="http://schemas.openxmlformats.org/officeDocument/2006/relationships/hyperlink" Target="garantF1://70253464.0" TargetMode="External"/><Relationship Id="rId47" Type="http://schemas.openxmlformats.org/officeDocument/2006/relationships/hyperlink" Target="file:///C:\WINDOWS\Temp\Rar$DIa1072.37829\&#1055;&#1086;&#1089;&#1090;&#1072;&#1085;&#1086;&#1074;&#1083;&#1077;&#1085;&#1080;&#1077;%20&#8470;%20141.docx" TargetMode="External"/><Relationship Id="rId50" Type="http://schemas.openxmlformats.org/officeDocument/2006/relationships/hyperlink" Target="file:///C:\WINDOWS\Temp\Rar$DIa1072.37829\&#1055;&#1086;&#1089;&#1090;&#1072;&#1085;&#1086;&#1074;&#1083;&#1077;&#1085;&#1080;&#1077;%20&#8470;%20141.docx" TargetMode="External"/><Relationship Id="rId55" Type="http://schemas.openxmlformats.org/officeDocument/2006/relationships/hyperlink" Target="file:///C:\WINDOWS\Temp\Rar$DIa1072.37829\&#1055;&#1086;&#1089;&#1090;&#1072;&#1085;&#1086;&#1074;&#1083;&#1077;&#1085;&#1080;&#1077;%20&#8470;%20141.docx" TargetMode="External"/><Relationship Id="rId7" Type="http://schemas.openxmlformats.org/officeDocument/2006/relationships/hyperlink" Target="garantF1://70253464.0" TargetMode="External"/><Relationship Id="rId12" Type="http://schemas.openxmlformats.org/officeDocument/2006/relationships/hyperlink" Target="file:///C:\WINDOWS\Temp\Rar$DIa1072.37829\&#1055;&#1086;&#1089;&#1090;&#1072;&#1085;&#1086;&#1074;&#1083;&#1077;&#1085;&#1080;&#1077;%20&#8470;%20141.docx" TargetMode="External"/><Relationship Id="rId17" Type="http://schemas.openxmlformats.org/officeDocument/2006/relationships/hyperlink" Target="garantF1://70093794.0" TargetMode="External"/><Relationship Id="rId25" Type="http://schemas.openxmlformats.org/officeDocument/2006/relationships/hyperlink" Target="file:///C:\WINDOWS\Temp\Rar$DIa1072.37829\&#1055;&#1086;&#1089;&#1090;&#1072;&#1085;&#1086;&#1074;&#1083;&#1077;&#1085;&#1080;&#1077;%20&#8470;%20141.docx" TargetMode="External"/><Relationship Id="rId33" Type="http://schemas.openxmlformats.org/officeDocument/2006/relationships/hyperlink" Target="file:///C:\WINDOWS\Temp\Rar$DIa1072.37829\&#1055;&#1086;&#1089;&#1090;&#1072;&#1085;&#1086;&#1074;&#1083;&#1077;&#1085;&#1080;&#1077;%20&#8470;%20141.docx" TargetMode="External"/><Relationship Id="rId38" Type="http://schemas.openxmlformats.org/officeDocument/2006/relationships/hyperlink" Target="file:///C:\WINDOWS\Temp\Rar$DIa1072.37829\&#1055;&#1086;&#1089;&#1090;&#1072;&#1085;&#1086;&#1074;&#1083;&#1077;&#1085;&#1080;&#1077;%20&#8470;%20141.docx" TargetMode="External"/><Relationship Id="rId46" Type="http://schemas.openxmlformats.org/officeDocument/2006/relationships/hyperlink" Target="file:///C:\WINDOWS\Temp\Rar$DIa1072.37829\&#1055;&#1086;&#1089;&#1090;&#1072;&#1085;&#1086;&#1074;&#1083;&#1077;&#1085;&#1080;&#1077;%20&#8470;%20141.docx"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87691.0" TargetMode="External"/><Relationship Id="rId20" Type="http://schemas.openxmlformats.org/officeDocument/2006/relationships/hyperlink" Target="garantF1://12084522.21" TargetMode="External"/><Relationship Id="rId29" Type="http://schemas.openxmlformats.org/officeDocument/2006/relationships/hyperlink" Target="file:///C:\WINDOWS\Temp\Rar$DIa1072.37829\&#1055;&#1086;&#1089;&#1090;&#1072;&#1085;&#1086;&#1074;&#1083;&#1077;&#1085;&#1080;&#1077;%20&#8470;%20141.docx" TargetMode="External"/><Relationship Id="rId41" Type="http://schemas.openxmlformats.org/officeDocument/2006/relationships/hyperlink" Target="garantF1://70191366.0" TargetMode="External"/><Relationship Id="rId54" Type="http://schemas.openxmlformats.org/officeDocument/2006/relationships/hyperlink" Target="file:///C:\WINDOWS\Temp\Rar$DIa1072.37829\&#1055;&#1086;&#1089;&#1090;&#1072;&#1085;&#1086;&#1074;&#1083;&#1077;&#1085;&#1080;&#1077;%20&#8470;%20141.docx" TargetMode="External"/><Relationship Id="rId1" Type="http://schemas.openxmlformats.org/officeDocument/2006/relationships/numbering" Target="numbering.xml"/><Relationship Id="rId6" Type="http://schemas.openxmlformats.org/officeDocument/2006/relationships/hyperlink" Target="garantF1://70191366.0" TargetMode="External"/><Relationship Id="rId11" Type="http://schemas.openxmlformats.org/officeDocument/2006/relationships/hyperlink" Target="file:///C:\WINDOWS\Temp\Rar$DIa1072.37829\&#1055;&#1086;&#1089;&#1090;&#1072;&#1085;&#1086;&#1074;&#1083;&#1077;&#1085;&#1080;&#1077;%20&#8470;%20141.docx" TargetMode="External"/><Relationship Id="rId24" Type="http://schemas.openxmlformats.org/officeDocument/2006/relationships/hyperlink" Target="file:///C:\WINDOWS\Temp\Rar$DIa1072.37829\&#1055;&#1086;&#1089;&#1090;&#1072;&#1085;&#1086;&#1074;&#1083;&#1077;&#1085;&#1080;&#1077;%20&#8470;%20141.docx" TargetMode="External"/><Relationship Id="rId32" Type="http://schemas.openxmlformats.org/officeDocument/2006/relationships/hyperlink" Target="file:///C:\WINDOWS\Temp\Rar$DIa1072.37829\&#1055;&#1086;&#1089;&#1090;&#1072;&#1085;&#1086;&#1074;&#1083;&#1077;&#1085;&#1080;&#1077;%20&#8470;%20141.docx" TargetMode="External"/><Relationship Id="rId37" Type="http://schemas.openxmlformats.org/officeDocument/2006/relationships/hyperlink" Target="file:///C:\WINDOWS\Temp\Rar$DIa1072.37829\&#1055;&#1086;&#1089;&#1090;&#1072;&#1085;&#1086;&#1074;&#1083;&#1077;&#1085;&#1080;&#1077;%20&#8470;%20141.docx" TargetMode="External"/><Relationship Id="rId40" Type="http://schemas.openxmlformats.org/officeDocument/2006/relationships/hyperlink" Target="file:///C:\WINDOWS\Temp\Rar$DIa1072.37829\&#1055;&#1086;&#1089;&#1090;&#1072;&#1085;&#1086;&#1074;&#1083;&#1077;&#1085;&#1080;&#1077;%20&#8470;%20141.docx" TargetMode="External"/><Relationship Id="rId45" Type="http://schemas.openxmlformats.org/officeDocument/2006/relationships/hyperlink" Target="file:///C:\WINDOWS\Temp\Rar$DIa1072.37829\&#1055;&#1086;&#1089;&#1090;&#1072;&#1085;&#1086;&#1074;&#1083;&#1077;&#1085;&#1080;&#1077;%20&#8470;%20141.docx" TargetMode="External"/><Relationship Id="rId53" Type="http://schemas.openxmlformats.org/officeDocument/2006/relationships/hyperlink" Target="file:///C:\WINDOWS\Temp\Rar$DIa1072.37829\&#1055;&#1086;&#1089;&#1090;&#1072;&#1085;&#1086;&#1074;&#1083;&#1077;&#1085;&#1080;&#1077;%20&#8470;%20141.docx" TargetMode="External"/><Relationship Id="rId58" Type="http://schemas.openxmlformats.org/officeDocument/2006/relationships/hyperlink" Target="garantF1://12048567.0" TargetMode="External"/><Relationship Id="rId5" Type="http://schemas.openxmlformats.org/officeDocument/2006/relationships/hyperlink" Target="garantF1://70253464.0" TargetMode="External"/><Relationship Id="rId15" Type="http://schemas.openxmlformats.org/officeDocument/2006/relationships/hyperlink" Target="garantF1://12084522.0" TargetMode="External"/><Relationship Id="rId23" Type="http://schemas.openxmlformats.org/officeDocument/2006/relationships/hyperlink" Target="file:///C:\WINDOWS\Temp\Rar$DIa1072.37829\&#1055;&#1086;&#1089;&#1090;&#1072;&#1085;&#1086;&#1074;&#1083;&#1077;&#1085;&#1080;&#1077;%20&#8470;%20141.docx" TargetMode="External"/><Relationship Id="rId28" Type="http://schemas.openxmlformats.org/officeDocument/2006/relationships/hyperlink" Target="garantF1://70253464.0" TargetMode="External"/><Relationship Id="rId36" Type="http://schemas.openxmlformats.org/officeDocument/2006/relationships/hyperlink" Target="file:///C:\WINDOWS\Temp\Rar$DIa1072.37829\&#1055;&#1086;&#1089;&#1090;&#1072;&#1085;&#1086;&#1074;&#1083;&#1077;&#1085;&#1080;&#1077;%20&#8470;%20141.docx" TargetMode="External"/><Relationship Id="rId49" Type="http://schemas.openxmlformats.org/officeDocument/2006/relationships/hyperlink" Target="file:///C:\WINDOWS\Temp\Rar$DIa1072.37829\&#1055;&#1086;&#1089;&#1090;&#1072;&#1085;&#1086;&#1074;&#1083;&#1077;&#1085;&#1080;&#1077;%20&#8470;%20141.docx" TargetMode="External"/><Relationship Id="rId57" Type="http://schemas.openxmlformats.org/officeDocument/2006/relationships/hyperlink" Target="http://www.pgu.e-zab.ru" TargetMode="External"/><Relationship Id="rId10" Type="http://schemas.openxmlformats.org/officeDocument/2006/relationships/hyperlink" Target="http://www.pgu.e-zab.ru" TargetMode="External"/><Relationship Id="rId19" Type="http://schemas.openxmlformats.org/officeDocument/2006/relationships/hyperlink" Target="garantF1://12084522.21" TargetMode="External"/><Relationship Id="rId31" Type="http://schemas.openxmlformats.org/officeDocument/2006/relationships/hyperlink" Target="file:///C:\WINDOWS\Temp\Rar$DIa1072.37829\&#1055;&#1086;&#1089;&#1090;&#1072;&#1085;&#1086;&#1074;&#1083;&#1077;&#1085;&#1080;&#1077;%20&#8470;%20141.docx" TargetMode="External"/><Relationship Id="rId44" Type="http://schemas.openxmlformats.org/officeDocument/2006/relationships/hyperlink" Target="garantF1://70253464.0" TargetMode="External"/><Relationship Id="rId52" Type="http://schemas.openxmlformats.org/officeDocument/2006/relationships/hyperlink" Target="file:///C:\WINDOWS\Temp\Rar$DIa1072.37829\&#1055;&#1086;&#1089;&#1090;&#1072;&#1085;&#1086;&#1074;&#1083;&#1077;&#1085;&#1080;&#1077;%20&#8470;%20141.docx"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garantF1://94874.0" TargetMode="External"/><Relationship Id="rId22" Type="http://schemas.openxmlformats.org/officeDocument/2006/relationships/hyperlink" Target="file:///C:\WINDOWS\Temp\Rar$DIa1072.37829\&#1055;&#1086;&#1089;&#1090;&#1072;&#1085;&#1086;&#1074;&#1083;&#1077;&#1085;&#1080;&#1077;%20&#8470;%20141.docx" TargetMode="External"/><Relationship Id="rId27" Type="http://schemas.openxmlformats.org/officeDocument/2006/relationships/hyperlink" Target="file:///C:\WINDOWS\Temp\Rar$DIa1072.37829\&#1055;&#1086;&#1089;&#1090;&#1072;&#1085;&#1086;&#1074;&#1083;&#1077;&#1085;&#1080;&#1077;%20&#8470;%20141.docx" TargetMode="External"/><Relationship Id="rId30" Type="http://schemas.openxmlformats.org/officeDocument/2006/relationships/hyperlink" Target="file:///C:\WINDOWS\Temp\Rar$DIa1072.37829\&#1055;&#1086;&#1089;&#1090;&#1072;&#1085;&#1086;&#1074;&#1083;&#1077;&#1085;&#1080;&#1077;%20&#8470;%20141.docx" TargetMode="External"/><Relationship Id="rId35" Type="http://schemas.openxmlformats.org/officeDocument/2006/relationships/hyperlink" Target="file:///C:\WINDOWS\Temp\Rar$DIa1072.37829\&#1055;&#1086;&#1089;&#1090;&#1072;&#1085;&#1086;&#1074;&#1083;&#1077;&#1085;&#1080;&#1077;%20&#8470;%20141.docx" TargetMode="External"/><Relationship Id="rId43" Type="http://schemas.openxmlformats.org/officeDocument/2006/relationships/hyperlink" Target="garantF1://70191366.0" TargetMode="External"/><Relationship Id="rId48" Type="http://schemas.openxmlformats.org/officeDocument/2006/relationships/hyperlink" Target="file:///C:\WINDOWS\Temp\Rar$DIa1072.37829\&#1055;&#1086;&#1089;&#1090;&#1072;&#1085;&#1086;&#1074;&#1083;&#1077;&#1085;&#1080;&#1077;%20&#8470;%20141.docx" TargetMode="External"/><Relationship Id="rId56" Type="http://schemas.openxmlformats.org/officeDocument/2006/relationships/hyperlink" Target="http://www" TargetMode="External"/><Relationship Id="rId8" Type="http://schemas.openxmlformats.org/officeDocument/2006/relationships/hyperlink" Target="garantF1://12061615.0" TargetMode="External"/><Relationship Id="rId51" Type="http://schemas.openxmlformats.org/officeDocument/2006/relationships/hyperlink" Target="garantF1://12077515.70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15037</Words>
  <Characters>85713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12</cp:revision>
  <dcterms:created xsi:type="dcterms:W3CDTF">2019-03-04T05:14:00Z</dcterms:created>
  <dcterms:modified xsi:type="dcterms:W3CDTF">2020-09-15T03:06:00Z</dcterms:modified>
</cp:coreProperties>
</file>