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520" w:rsidRDefault="00865520" w:rsidP="0076542E">
      <w:pPr>
        <w:rPr>
          <w:rFonts w:ascii="Times New Roman" w:hAnsi="Times New Roman" w:cs="Times New Roman"/>
          <w:b/>
          <w:bCs/>
          <w:sz w:val="28"/>
          <w:szCs w:val="28"/>
        </w:rPr>
      </w:pPr>
    </w:p>
    <w:p w:rsidR="00296B23" w:rsidRPr="00296B23" w:rsidRDefault="00296B23" w:rsidP="00296B23">
      <w:pPr>
        <w:jc w:val="center"/>
        <w:rPr>
          <w:rFonts w:ascii="Times New Roman" w:hAnsi="Times New Roman" w:cs="Times New Roman"/>
          <w:bCs/>
          <w:i/>
          <w:sz w:val="28"/>
          <w:szCs w:val="28"/>
        </w:rPr>
      </w:pPr>
      <w:r w:rsidRPr="00296B23">
        <w:rPr>
          <w:rFonts w:ascii="Times New Roman" w:hAnsi="Times New Roman" w:cs="Times New Roman"/>
          <w:b/>
          <w:bCs/>
          <w:sz w:val="28"/>
          <w:szCs w:val="28"/>
        </w:rPr>
        <w:t>АДМИНИСТРАЦИЯ</w:t>
      </w:r>
      <w:r w:rsidR="0012243C">
        <w:rPr>
          <w:rFonts w:ascii="Times New Roman" w:hAnsi="Times New Roman" w:cs="Times New Roman"/>
          <w:b/>
          <w:bCs/>
          <w:sz w:val="28"/>
          <w:szCs w:val="28"/>
        </w:rPr>
        <w:t xml:space="preserve">  </w:t>
      </w:r>
      <w:r w:rsidRPr="00296B23">
        <w:rPr>
          <w:rFonts w:ascii="Times New Roman" w:hAnsi="Times New Roman" w:cs="Times New Roman"/>
          <w:b/>
          <w:bCs/>
          <w:sz w:val="28"/>
          <w:szCs w:val="28"/>
        </w:rPr>
        <w:t>СЕЛЬСКОГО ПОСЕЛЕНИЯ «КАЗАНОВСКОЕ»</w:t>
      </w:r>
    </w:p>
    <w:p w:rsidR="00296B23" w:rsidRPr="00296B23" w:rsidRDefault="00296B23" w:rsidP="00296B23">
      <w:pPr>
        <w:jc w:val="center"/>
        <w:rPr>
          <w:rFonts w:ascii="Times New Roman" w:hAnsi="Times New Roman" w:cs="Times New Roman"/>
          <w:b/>
          <w:bCs/>
          <w:sz w:val="28"/>
          <w:szCs w:val="28"/>
        </w:rPr>
      </w:pPr>
    </w:p>
    <w:p w:rsidR="00296B23" w:rsidRPr="00296B23" w:rsidRDefault="00296B23" w:rsidP="00296B23">
      <w:pPr>
        <w:jc w:val="center"/>
        <w:rPr>
          <w:rFonts w:ascii="Times New Roman" w:hAnsi="Times New Roman" w:cs="Times New Roman"/>
          <w:b/>
          <w:bCs/>
          <w:sz w:val="28"/>
          <w:szCs w:val="28"/>
        </w:rPr>
      </w:pPr>
    </w:p>
    <w:p w:rsidR="00296B23" w:rsidRPr="00296B23" w:rsidRDefault="00296B23" w:rsidP="00296B23">
      <w:pPr>
        <w:jc w:val="center"/>
        <w:rPr>
          <w:rFonts w:ascii="Times New Roman" w:hAnsi="Times New Roman" w:cs="Times New Roman"/>
          <w:b/>
          <w:sz w:val="28"/>
          <w:szCs w:val="28"/>
        </w:rPr>
      </w:pPr>
      <w:r w:rsidRPr="00296B23">
        <w:rPr>
          <w:rFonts w:ascii="Times New Roman" w:hAnsi="Times New Roman" w:cs="Times New Roman"/>
          <w:b/>
          <w:sz w:val="28"/>
          <w:szCs w:val="28"/>
        </w:rPr>
        <w:t>ПОСТАНОВЛЕНИЕ</w:t>
      </w:r>
    </w:p>
    <w:p w:rsidR="00296B23" w:rsidRPr="00296B23" w:rsidRDefault="00296B23" w:rsidP="00296B23">
      <w:pPr>
        <w:jc w:val="center"/>
        <w:rPr>
          <w:rFonts w:ascii="Times New Roman" w:hAnsi="Times New Roman" w:cs="Times New Roman"/>
          <w:b/>
          <w:sz w:val="28"/>
          <w:szCs w:val="28"/>
        </w:rPr>
      </w:pPr>
    </w:p>
    <w:p w:rsidR="00296B23" w:rsidRPr="00296B23" w:rsidRDefault="00296B23" w:rsidP="00296B23">
      <w:pPr>
        <w:jc w:val="center"/>
        <w:rPr>
          <w:rFonts w:ascii="Times New Roman" w:hAnsi="Times New Roman" w:cs="Times New Roman"/>
          <w:b/>
          <w:sz w:val="28"/>
          <w:szCs w:val="28"/>
        </w:rPr>
      </w:pPr>
    </w:p>
    <w:p w:rsidR="00296B23" w:rsidRPr="00296B23" w:rsidRDefault="00296B23" w:rsidP="00296B23">
      <w:pPr>
        <w:rPr>
          <w:rFonts w:ascii="Times New Roman" w:hAnsi="Times New Roman" w:cs="Times New Roman"/>
          <w:sz w:val="28"/>
          <w:szCs w:val="28"/>
        </w:rPr>
      </w:pPr>
      <w:r w:rsidRPr="00296B23">
        <w:rPr>
          <w:rFonts w:ascii="Times New Roman" w:hAnsi="Times New Roman" w:cs="Times New Roman"/>
          <w:sz w:val="28"/>
          <w:szCs w:val="28"/>
        </w:rPr>
        <w:t xml:space="preserve"> </w:t>
      </w:r>
      <w:r w:rsidR="0076542E">
        <w:rPr>
          <w:rFonts w:ascii="Times New Roman" w:hAnsi="Times New Roman" w:cs="Times New Roman"/>
          <w:sz w:val="28"/>
          <w:szCs w:val="28"/>
        </w:rPr>
        <w:t>15</w:t>
      </w:r>
      <w:r w:rsidRPr="00296B23">
        <w:rPr>
          <w:rFonts w:ascii="Times New Roman" w:hAnsi="Times New Roman" w:cs="Times New Roman"/>
          <w:sz w:val="28"/>
          <w:szCs w:val="28"/>
        </w:rPr>
        <w:t xml:space="preserve">  </w:t>
      </w:r>
      <w:r w:rsidR="002106ED">
        <w:rPr>
          <w:rFonts w:ascii="Times New Roman" w:hAnsi="Times New Roman" w:cs="Times New Roman"/>
          <w:sz w:val="28"/>
          <w:szCs w:val="28"/>
        </w:rPr>
        <w:t xml:space="preserve"> с</w:t>
      </w:r>
      <w:r w:rsidR="001053AA">
        <w:rPr>
          <w:rFonts w:ascii="Times New Roman" w:hAnsi="Times New Roman" w:cs="Times New Roman"/>
          <w:sz w:val="28"/>
          <w:szCs w:val="28"/>
        </w:rPr>
        <w:t>ентября  2020</w:t>
      </w:r>
      <w:r w:rsidRPr="00296B23">
        <w:rPr>
          <w:rFonts w:ascii="Times New Roman" w:hAnsi="Times New Roman" w:cs="Times New Roman"/>
          <w:sz w:val="28"/>
          <w:szCs w:val="28"/>
        </w:rPr>
        <w:t xml:space="preserve"> года                                                                              № </w:t>
      </w:r>
      <w:r w:rsidR="0076542E">
        <w:rPr>
          <w:rFonts w:ascii="Times New Roman" w:hAnsi="Times New Roman" w:cs="Times New Roman"/>
          <w:sz w:val="28"/>
          <w:szCs w:val="28"/>
        </w:rPr>
        <w:t>33</w:t>
      </w:r>
    </w:p>
    <w:p w:rsidR="00296B23" w:rsidRPr="00296B23" w:rsidRDefault="00296B23" w:rsidP="00296B23">
      <w:pPr>
        <w:jc w:val="center"/>
        <w:rPr>
          <w:rFonts w:ascii="Times New Roman" w:hAnsi="Times New Roman" w:cs="Times New Roman"/>
          <w:i/>
          <w:sz w:val="28"/>
          <w:szCs w:val="28"/>
        </w:rPr>
      </w:pPr>
    </w:p>
    <w:p w:rsidR="00296B23" w:rsidRPr="00296B23" w:rsidRDefault="00296B23" w:rsidP="00296B23">
      <w:pPr>
        <w:jc w:val="center"/>
        <w:rPr>
          <w:rFonts w:ascii="Times New Roman" w:hAnsi="Times New Roman" w:cs="Times New Roman"/>
          <w:i/>
          <w:sz w:val="28"/>
          <w:szCs w:val="28"/>
        </w:rPr>
      </w:pPr>
    </w:p>
    <w:p w:rsidR="00296B23" w:rsidRPr="00296B23" w:rsidRDefault="00296B23" w:rsidP="00296B23">
      <w:pPr>
        <w:jc w:val="center"/>
        <w:rPr>
          <w:rFonts w:ascii="Times New Roman" w:hAnsi="Times New Roman" w:cs="Times New Roman"/>
          <w:b/>
          <w:sz w:val="28"/>
          <w:szCs w:val="28"/>
        </w:rPr>
      </w:pPr>
      <w:proofErr w:type="spellStart"/>
      <w:r w:rsidRPr="00296B23">
        <w:rPr>
          <w:rFonts w:ascii="Times New Roman" w:hAnsi="Times New Roman" w:cs="Times New Roman"/>
          <w:b/>
          <w:sz w:val="28"/>
          <w:szCs w:val="28"/>
        </w:rPr>
        <w:t>с</w:t>
      </w:r>
      <w:proofErr w:type="gramStart"/>
      <w:r w:rsidRPr="00296B23">
        <w:rPr>
          <w:rFonts w:ascii="Times New Roman" w:hAnsi="Times New Roman" w:cs="Times New Roman"/>
          <w:b/>
          <w:sz w:val="28"/>
          <w:szCs w:val="28"/>
        </w:rPr>
        <w:t>.К</w:t>
      </w:r>
      <w:proofErr w:type="gramEnd"/>
      <w:r w:rsidRPr="00296B23">
        <w:rPr>
          <w:rFonts w:ascii="Times New Roman" w:hAnsi="Times New Roman" w:cs="Times New Roman"/>
          <w:b/>
          <w:sz w:val="28"/>
          <w:szCs w:val="28"/>
        </w:rPr>
        <w:t>азаново</w:t>
      </w:r>
      <w:proofErr w:type="spellEnd"/>
    </w:p>
    <w:p w:rsidR="00296B23" w:rsidRPr="00296B23" w:rsidRDefault="00296B23" w:rsidP="00296B23">
      <w:pPr>
        <w:jc w:val="center"/>
        <w:rPr>
          <w:rFonts w:ascii="Times New Roman" w:hAnsi="Times New Roman" w:cs="Times New Roman"/>
          <w:b/>
          <w:i/>
          <w:sz w:val="28"/>
          <w:szCs w:val="28"/>
        </w:rPr>
      </w:pPr>
    </w:p>
    <w:p w:rsidR="00296B23" w:rsidRPr="00296B23" w:rsidRDefault="00296B23" w:rsidP="00865520">
      <w:pPr>
        <w:rPr>
          <w:rFonts w:ascii="Times New Roman" w:hAnsi="Times New Roman" w:cs="Times New Roman"/>
          <w:i/>
          <w:sz w:val="28"/>
          <w:szCs w:val="28"/>
        </w:rPr>
      </w:pPr>
    </w:p>
    <w:p w:rsidR="00296B23" w:rsidRPr="00296B23" w:rsidRDefault="00296B23" w:rsidP="00296B23">
      <w:pPr>
        <w:pStyle w:val="ConsPlusTitle"/>
        <w:widowControl/>
        <w:jc w:val="center"/>
        <w:rPr>
          <w:rFonts w:ascii="Times New Roman" w:hAnsi="Times New Roman" w:cs="Times New Roman"/>
          <w:sz w:val="28"/>
          <w:szCs w:val="28"/>
        </w:rPr>
      </w:pPr>
      <w:r w:rsidRPr="00296B23">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296B23">
        <w:rPr>
          <w:rFonts w:ascii="Times New Roman" w:hAnsi="Times New Roman" w:cs="Times New Roman"/>
          <w:bCs w:val="0"/>
          <w:sz w:val="28"/>
          <w:szCs w:val="28"/>
        </w:rPr>
        <w:t>Казановское</w:t>
      </w:r>
      <w:proofErr w:type="spellEnd"/>
      <w:r w:rsidRPr="00296B23">
        <w:rPr>
          <w:rFonts w:ascii="Times New Roman" w:hAnsi="Times New Roman" w:cs="Times New Roman"/>
          <w:bCs w:val="0"/>
          <w:sz w:val="28"/>
          <w:szCs w:val="28"/>
        </w:rPr>
        <w:t xml:space="preserve">» от </w:t>
      </w:r>
      <w:r>
        <w:rPr>
          <w:rFonts w:ascii="Times New Roman" w:hAnsi="Times New Roman" w:cs="Times New Roman"/>
          <w:bCs w:val="0"/>
          <w:sz w:val="28"/>
          <w:szCs w:val="28"/>
        </w:rPr>
        <w:t xml:space="preserve">30.10.2012г №125 </w:t>
      </w:r>
      <w:r w:rsidR="00D251EE">
        <w:rPr>
          <w:rFonts w:ascii="Times New Roman" w:hAnsi="Times New Roman" w:cs="Times New Roman"/>
          <w:bCs w:val="0"/>
          <w:sz w:val="28"/>
          <w:szCs w:val="28"/>
        </w:rPr>
        <w:t>«</w:t>
      </w:r>
      <w:r w:rsidR="00D251EE">
        <w:rPr>
          <w:rFonts w:ascii="Times New Roman" w:hAnsi="Times New Roman" w:cs="Times New Roman"/>
          <w:sz w:val="28"/>
          <w:szCs w:val="28"/>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w:t>
      </w:r>
      <w:r w:rsidR="00A04A08">
        <w:rPr>
          <w:rFonts w:ascii="Times New Roman" w:hAnsi="Times New Roman" w:cs="Times New Roman"/>
          <w:sz w:val="28"/>
          <w:szCs w:val="28"/>
        </w:rPr>
        <w:t xml:space="preserve">бственности и предназначенных </w:t>
      </w:r>
      <w:r w:rsidR="005C064A">
        <w:rPr>
          <w:rFonts w:ascii="Times New Roman" w:hAnsi="Times New Roman" w:cs="Times New Roman"/>
          <w:sz w:val="28"/>
          <w:szCs w:val="28"/>
        </w:rPr>
        <w:t xml:space="preserve"> </w:t>
      </w:r>
      <w:r w:rsidR="005C064A" w:rsidRPr="00A04A08">
        <w:rPr>
          <w:rFonts w:ascii="Times New Roman" w:hAnsi="Times New Roman" w:cs="Times New Roman"/>
          <w:sz w:val="28"/>
          <w:szCs w:val="28"/>
        </w:rPr>
        <w:t>для сдачи</w:t>
      </w:r>
      <w:r w:rsidR="005C064A">
        <w:rPr>
          <w:rFonts w:ascii="Times New Roman" w:hAnsi="Times New Roman" w:cs="Times New Roman"/>
          <w:sz w:val="28"/>
          <w:szCs w:val="28"/>
        </w:rPr>
        <w:t xml:space="preserve"> </w:t>
      </w:r>
      <w:r w:rsidR="00A04A08">
        <w:rPr>
          <w:rFonts w:ascii="Times New Roman" w:hAnsi="Times New Roman" w:cs="Times New Roman"/>
          <w:sz w:val="28"/>
          <w:szCs w:val="28"/>
        </w:rPr>
        <w:t xml:space="preserve"> в </w:t>
      </w:r>
      <w:r w:rsidR="00D251EE">
        <w:rPr>
          <w:rFonts w:ascii="Times New Roman" w:hAnsi="Times New Roman" w:cs="Times New Roman"/>
          <w:sz w:val="28"/>
          <w:szCs w:val="28"/>
        </w:rPr>
        <w:t>аренду»</w:t>
      </w:r>
    </w:p>
    <w:p w:rsidR="00296B23" w:rsidRPr="00296B23" w:rsidRDefault="00296B23" w:rsidP="00296B23">
      <w:pPr>
        <w:pStyle w:val="ConsPlusTitle"/>
        <w:widowControl/>
        <w:ind w:left="540"/>
        <w:jc w:val="center"/>
        <w:rPr>
          <w:rFonts w:ascii="Times New Roman" w:hAnsi="Times New Roman" w:cs="Times New Roman"/>
          <w:b w:val="0"/>
          <w:bCs w:val="0"/>
          <w:sz w:val="28"/>
          <w:szCs w:val="28"/>
        </w:rPr>
      </w:pPr>
    </w:p>
    <w:p w:rsidR="00296B23" w:rsidRPr="00296B23" w:rsidRDefault="00296B23" w:rsidP="00865520">
      <w:pPr>
        <w:jc w:val="both"/>
        <w:rPr>
          <w:rFonts w:ascii="Times New Roman" w:hAnsi="Times New Roman" w:cs="Times New Roman"/>
          <w:sz w:val="28"/>
          <w:szCs w:val="28"/>
        </w:rPr>
      </w:pPr>
    </w:p>
    <w:p w:rsidR="00296B23" w:rsidRPr="00296B23" w:rsidRDefault="00296B23" w:rsidP="00296B23">
      <w:pPr>
        <w:ind w:firstLine="709"/>
        <w:jc w:val="both"/>
        <w:outlineLvl w:val="0"/>
        <w:rPr>
          <w:rFonts w:ascii="Times New Roman" w:hAnsi="Times New Roman" w:cs="Times New Roman"/>
          <w:sz w:val="28"/>
          <w:szCs w:val="28"/>
        </w:rPr>
      </w:pPr>
      <w:r w:rsidRPr="00296B2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296B23">
        <w:rPr>
          <w:rFonts w:ascii="Times New Roman" w:eastAsia="Calibri" w:hAnsi="Times New Roman" w:cs="Times New Roman"/>
          <w:sz w:val="28"/>
          <w:szCs w:val="28"/>
        </w:rPr>
        <w:t>сельского поселения «</w:t>
      </w:r>
      <w:proofErr w:type="spellStart"/>
      <w:r w:rsidRPr="00296B23">
        <w:rPr>
          <w:rFonts w:ascii="Times New Roman" w:eastAsia="Calibri" w:hAnsi="Times New Roman" w:cs="Times New Roman"/>
          <w:sz w:val="28"/>
          <w:szCs w:val="28"/>
        </w:rPr>
        <w:t>Казановское</w:t>
      </w:r>
      <w:proofErr w:type="spellEnd"/>
      <w:r w:rsidRPr="00296B2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296B23">
        <w:rPr>
          <w:rFonts w:ascii="Times New Roman" w:hAnsi="Times New Roman" w:cs="Times New Roman"/>
          <w:sz w:val="28"/>
          <w:szCs w:val="28"/>
        </w:rPr>
        <w:t>, руководствуясь  Уставом сельского поселения «</w:t>
      </w:r>
      <w:proofErr w:type="spellStart"/>
      <w:r w:rsidRPr="00296B23">
        <w:rPr>
          <w:rFonts w:ascii="Times New Roman" w:hAnsi="Times New Roman" w:cs="Times New Roman"/>
          <w:sz w:val="28"/>
          <w:szCs w:val="28"/>
        </w:rPr>
        <w:t>Казановское</w:t>
      </w:r>
      <w:proofErr w:type="spellEnd"/>
      <w:r w:rsidRPr="00296B23">
        <w:rPr>
          <w:rFonts w:ascii="Times New Roman" w:hAnsi="Times New Roman" w:cs="Times New Roman"/>
          <w:sz w:val="28"/>
          <w:szCs w:val="28"/>
        </w:rPr>
        <w:t>», администрация сельского поселения «</w:t>
      </w:r>
      <w:proofErr w:type="spellStart"/>
      <w:r w:rsidRPr="00296B23">
        <w:rPr>
          <w:rFonts w:ascii="Times New Roman" w:hAnsi="Times New Roman" w:cs="Times New Roman"/>
          <w:sz w:val="28"/>
          <w:szCs w:val="28"/>
        </w:rPr>
        <w:t>Казановское</w:t>
      </w:r>
      <w:proofErr w:type="spellEnd"/>
      <w:proofErr w:type="gramStart"/>
      <w:r w:rsidRPr="00296B23">
        <w:rPr>
          <w:rFonts w:ascii="Times New Roman" w:hAnsi="Times New Roman" w:cs="Times New Roman"/>
          <w:sz w:val="28"/>
          <w:szCs w:val="28"/>
        </w:rPr>
        <w:t>»</w:t>
      </w:r>
      <w:r w:rsidRPr="00296B23">
        <w:rPr>
          <w:rFonts w:ascii="Times New Roman" w:hAnsi="Times New Roman" w:cs="Times New Roman"/>
          <w:b/>
          <w:bCs/>
          <w:sz w:val="28"/>
          <w:szCs w:val="28"/>
        </w:rPr>
        <w:t>п</w:t>
      </w:r>
      <w:proofErr w:type="gramEnd"/>
      <w:r w:rsidRPr="00296B23">
        <w:rPr>
          <w:rFonts w:ascii="Times New Roman" w:hAnsi="Times New Roman" w:cs="Times New Roman"/>
          <w:b/>
          <w:bCs/>
          <w:sz w:val="28"/>
          <w:szCs w:val="28"/>
        </w:rPr>
        <w:t>остановляет</w:t>
      </w:r>
      <w:r w:rsidRPr="00296B23">
        <w:rPr>
          <w:rFonts w:ascii="Times New Roman" w:hAnsi="Times New Roman" w:cs="Times New Roman"/>
          <w:sz w:val="28"/>
          <w:szCs w:val="28"/>
        </w:rPr>
        <w:t>:</w:t>
      </w:r>
    </w:p>
    <w:p w:rsidR="00296B23" w:rsidRPr="00296B23" w:rsidRDefault="00296B23" w:rsidP="00296B23">
      <w:pPr>
        <w:ind w:firstLine="709"/>
        <w:jc w:val="both"/>
        <w:rPr>
          <w:rFonts w:ascii="Times New Roman" w:hAnsi="Times New Roman" w:cs="Times New Roman"/>
          <w:sz w:val="28"/>
          <w:szCs w:val="28"/>
        </w:rPr>
      </w:pPr>
    </w:p>
    <w:p w:rsidR="00296B23" w:rsidRPr="00296B23" w:rsidRDefault="00296B23" w:rsidP="00296B23">
      <w:pPr>
        <w:ind w:firstLine="709"/>
        <w:jc w:val="both"/>
        <w:outlineLvl w:val="0"/>
        <w:rPr>
          <w:rFonts w:ascii="Times New Roman" w:hAnsi="Times New Roman" w:cs="Times New Roman"/>
          <w:b/>
          <w:sz w:val="28"/>
          <w:szCs w:val="28"/>
        </w:rPr>
      </w:pPr>
      <w:r w:rsidRPr="00296B23">
        <w:rPr>
          <w:rFonts w:ascii="Times New Roman" w:hAnsi="Times New Roman" w:cs="Times New Roman"/>
          <w:b/>
          <w:sz w:val="28"/>
          <w:szCs w:val="28"/>
        </w:rPr>
        <w:t>1</w:t>
      </w:r>
      <w:r w:rsidRPr="00296B23">
        <w:rPr>
          <w:rFonts w:ascii="Times New Roman" w:hAnsi="Times New Roman" w:cs="Times New Roman"/>
          <w:sz w:val="28"/>
          <w:szCs w:val="28"/>
        </w:rPr>
        <w:t xml:space="preserve">. Утвердить следующие изменения в административный </w:t>
      </w:r>
      <w:hyperlink r:id="rId6" w:history="1">
        <w:r w:rsidRPr="00296B23">
          <w:rPr>
            <w:rStyle w:val="a3"/>
            <w:color w:val="auto"/>
            <w:sz w:val="28"/>
            <w:szCs w:val="28"/>
            <w:u w:val="none"/>
          </w:rPr>
          <w:t>регламент</w:t>
        </w:r>
      </w:hyperlink>
      <w:r w:rsidRPr="00296B23">
        <w:rPr>
          <w:rFonts w:ascii="Times New Roman" w:hAnsi="Times New Roman" w:cs="Times New Roman"/>
          <w:sz w:val="28"/>
          <w:szCs w:val="28"/>
        </w:rPr>
        <w:t xml:space="preserve"> по предоставлению муниципальной услуги «</w:t>
      </w:r>
      <w:r w:rsidR="00D251EE" w:rsidRPr="00D251EE">
        <w:rPr>
          <w:rFonts w:ascii="Times New Roman" w:hAnsi="Times New Roman" w:cs="Times New Roman"/>
          <w:sz w:val="28"/>
          <w:szCs w:val="28"/>
        </w:rPr>
        <w:t>Предоставление информации об объектах недвижимого имущества, находящихся в муниципальной собственности и предназначенных в аренду</w:t>
      </w:r>
      <w:r w:rsidRPr="00296B23">
        <w:rPr>
          <w:rFonts w:ascii="Times New Roman" w:hAnsi="Times New Roman" w:cs="Times New Roman"/>
          <w:sz w:val="28"/>
          <w:szCs w:val="28"/>
        </w:rPr>
        <w:t>»</w:t>
      </w:r>
    </w:p>
    <w:p w:rsidR="00296B23" w:rsidRPr="00296B23" w:rsidRDefault="00296B23" w:rsidP="00296B23">
      <w:pPr>
        <w:jc w:val="both"/>
        <w:outlineLvl w:val="0"/>
        <w:rPr>
          <w:rFonts w:ascii="Times New Roman" w:eastAsia="Calibri" w:hAnsi="Times New Roman" w:cs="Times New Roman"/>
          <w:sz w:val="28"/>
          <w:szCs w:val="28"/>
          <w:lang w:bidi="en-US"/>
        </w:rPr>
      </w:pPr>
    </w:p>
    <w:p w:rsidR="00296B23" w:rsidRPr="00865520" w:rsidRDefault="00D251EE" w:rsidP="00865520">
      <w:pPr>
        <w:pStyle w:val="afff5"/>
        <w:numPr>
          <w:ilvl w:val="0"/>
          <w:numId w:val="5"/>
        </w:numPr>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Пункт 2</w:t>
      </w:r>
      <w:r w:rsidR="00865520">
        <w:rPr>
          <w:rFonts w:ascii="Times New Roman" w:hAnsi="Times New Roman" w:cs="Times New Roman"/>
          <w:sz w:val="28"/>
          <w:szCs w:val="28"/>
          <w:shd w:val="clear" w:color="auto" w:fill="FFFFFF"/>
        </w:rPr>
        <w:t>.21  дополнить абзацем  третьим:</w:t>
      </w:r>
    </w:p>
    <w:p w:rsidR="00296B23" w:rsidRPr="00865520" w:rsidRDefault="00865520" w:rsidP="00865520">
      <w:pPr>
        <w:pStyle w:val="ConsPlusNormal"/>
        <w:widowControl/>
        <w:ind w:left="709" w:firstLine="360"/>
        <w:jc w:val="both"/>
        <w:rPr>
          <w:rFonts w:ascii="Times New Roman" w:hAnsi="Times New Roman"/>
          <w:sz w:val="28"/>
          <w:szCs w:val="28"/>
        </w:rPr>
      </w:pPr>
      <w:r w:rsidRPr="0086552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65520">
        <w:rPr>
          <w:rFonts w:ascii="Times New Roman" w:hAnsi="Times New Roman"/>
          <w:sz w:val="28"/>
          <w:szCs w:val="28"/>
        </w:rPr>
        <w:t>сурдопереводчика</w:t>
      </w:r>
      <w:proofErr w:type="spellEnd"/>
      <w:r w:rsidRPr="00865520">
        <w:rPr>
          <w:rFonts w:ascii="Times New Roman" w:hAnsi="Times New Roman"/>
          <w:sz w:val="28"/>
          <w:szCs w:val="28"/>
        </w:rPr>
        <w:t xml:space="preserve"> и </w:t>
      </w:r>
      <w:proofErr w:type="spellStart"/>
      <w:r w:rsidRPr="00865520">
        <w:rPr>
          <w:rFonts w:ascii="Times New Roman" w:hAnsi="Times New Roman"/>
          <w:sz w:val="28"/>
          <w:szCs w:val="28"/>
        </w:rPr>
        <w:t>тифлосурдопереводчика</w:t>
      </w:r>
      <w:proofErr w:type="spellEnd"/>
      <w:r w:rsidRPr="00865520">
        <w:rPr>
          <w:rFonts w:ascii="Times New Roman" w:hAnsi="Times New Roman"/>
          <w:sz w:val="28"/>
          <w:szCs w:val="28"/>
        </w:rPr>
        <w:t>;</w:t>
      </w:r>
    </w:p>
    <w:p w:rsidR="00296B23" w:rsidRPr="00296B23" w:rsidRDefault="00296B23" w:rsidP="00296B23">
      <w:pPr>
        <w:pStyle w:val="ConsPlusTitle"/>
        <w:widowControl/>
        <w:tabs>
          <w:tab w:val="left" w:pos="993"/>
        </w:tabs>
        <w:jc w:val="both"/>
        <w:rPr>
          <w:rFonts w:ascii="Times New Roman" w:hAnsi="Times New Roman" w:cs="Times New Roman"/>
          <w:b w:val="0"/>
          <w:sz w:val="28"/>
          <w:szCs w:val="28"/>
        </w:rPr>
      </w:pPr>
      <w:r w:rsidRPr="00296B23">
        <w:rPr>
          <w:rFonts w:ascii="Times New Roman" w:hAnsi="Times New Roman" w:cs="Times New Roman"/>
          <w:sz w:val="28"/>
          <w:szCs w:val="28"/>
        </w:rPr>
        <w:tab/>
        <w:t>2</w:t>
      </w:r>
      <w:r w:rsidRPr="00296B23">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296B23">
        <w:rPr>
          <w:rFonts w:ascii="Times New Roman" w:hAnsi="Times New Roman" w:cs="Times New Roman"/>
          <w:b w:val="0"/>
          <w:sz w:val="28"/>
          <w:szCs w:val="28"/>
        </w:rPr>
        <w:t xml:space="preserve">( </w:t>
      </w:r>
      <w:proofErr w:type="gramEnd"/>
      <w:r w:rsidRPr="00296B23">
        <w:rPr>
          <w:rFonts w:ascii="Times New Roman" w:hAnsi="Times New Roman" w:cs="Times New Roman"/>
          <w:b w:val="0"/>
          <w:sz w:val="28"/>
          <w:szCs w:val="28"/>
        </w:rPr>
        <w:t>обнародования).</w:t>
      </w:r>
    </w:p>
    <w:p w:rsidR="002106ED" w:rsidRPr="00865520" w:rsidRDefault="00296B23" w:rsidP="00865520">
      <w:pPr>
        <w:pStyle w:val="ConsPlusTitle"/>
        <w:widowControl/>
        <w:tabs>
          <w:tab w:val="left" w:pos="993"/>
        </w:tabs>
        <w:jc w:val="both"/>
        <w:rPr>
          <w:rFonts w:ascii="Times New Roman" w:hAnsi="Times New Roman" w:cs="Times New Roman"/>
          <w:b w:val="0"/>
          <w:sz w:val="28"/>
          <w:szCs w:val="28"/>
        </w:rPr>
      </w:pPr>
      <w:r w:rsidRPr="00296B23">
        <w:rPr>
          <w:rFonts w:ascii="Times New Roman" w:hAnsi="Times New Roman" w:cs="Times New Roman"/>
          <w:b w:val="0"/>
          <w:sz w:val="28"/>
          <w:szCs w:val="28"/>
        </w:rPr>
        <w:tab/>
        <w:t xml:space="preserve"> </w:t>
      </w:r>
      <w:r w:rsidRPr="00296B23">
        <w:rPr>
          <w:rFonts w:ascii="Times New Roman" w:hAnsi="Times New Roman" w:cs="Times New Roman"/>
          <w:sz w:val="28"/>
          <w:szCs w:val="28"/>
        </w:rPr>
        <w:t>3</w:t>
      </w:r>
      <w:r w:rsidRPr="00296B2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296B23">
        <w:rPr>
          <w:rFonts w:ascii="Times New Roman" w:hAnsi="Times New Roman" w:cs="Times New Roman"/>
          <w:b w:val="0"/>
          <w:sz w:val="28"/>
          <w:szCs w:val="28"/>
        </w:rPr>
        <w:t>Казановское</w:t>
      </w:r>
      <w:proofErr w:type="spellEnd"/>
      <w:r w:rsidRPr="00296B23">
        <w:rPr>
          <w:rFonts w:ascii="Times New Roman" w:hAnsi="Times New Roman" w:cs="Times New Roman"/>
          <w:b w:val="0"/>
          <w:sz w:val="28"/>
          <w:szCs w:val="28"/>
        </w:rPr>
        <w:t xml:space="preserve">», библиотеке села </w:t>
      </w:r>
      <w:proofErr w:type="spellStart"/>
      <w:r w:rsidRPr="00296B23">
        <w:rPr>
          <w:rFonts w:ascii="Times New Roman" w:hAnsi="Times New Roman" w:cs="Times New Roman"/>
          <w:b w:val="0"/>
          <w:sz w:val="28"/>
          <w:szCs w:val="28"/>
        </w:rPr>
        <w:t>Казаново</w:t>
      </w:r>
      <w:proofErr w:type="spellEnd"/>
      <w:r w:rsidRPr="00296B23">
        <w:rPr>
          <w:rFonts w:ascii="Times New Roman" w:hAnsi="Times New Roman" w:cs="Times New Roman"/>
          <w:b w:val="0"/>
          <w:sz w:val="28"/>
          <w:szCs w:val="28"/>
        </w:rPr>
        <w:t xml:space="preserve">, станции </w:t>
      </w:r>
      <w:proofErr w:type="spellStart"/>
      <w:r w:rsidRPr="00296B23">
        <w:rPr>
          <w:rFonts w:ascii="Times New Roman" w:hAnsi="Times New Roman" w:cs="Times New Roman"/>
          <w:b w:val="0"/>
          <w:sz w:val="28"/>
          <w:szCs w:val="28"/>
        </w:rPr>
        <w:t>Онон</w:t>
      </w:r>
      <w:proofErr w:type="spellEnd"/>
      <w:r w:rsidRPr="00296B2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865520" w:rsidRDefault="00865520" w:rsidP="00296B23">
      <w:pPr>
        <w:pStyle w:val="ConsPlusTitle"/>
        <w:widowControl/>
        <w:ind w:firstLine="709"/>
        <w:jc w:val="both"/>
        <w:rPr>
          <w:rFonts w:ascii="Times New Roman" w:hAnsi="Times New Roman" w:cs="Times New Roman"/>
          <w:b w:val="0"/>
          <w:sz w:val="28"/>
          <w:szCs w:val="28"/>
        </w:rPr>
      </w:pPr>
    </w:p>
    <w:p w:rsidR="00296B23" w:rsidRPr="00296B23" w:rsidRDefault="00296B23" w:rsidP="00296B23">
      <w:pPr>
        <w:pStyle w:val="ConsPlusTitle"/>
        <w:widowControl/>
        <w:ind w:firstLine="709"/>
        <w:jc w:val="both"/>
        <w:rPr>
          <w:rFonts w:ascii="Times New Roman" w:hAnsi="Times New Roman" w:cs="Times New Roman"/>
          <w:b w:val="0"/>
          <w:sz w:val="28"/>
          <w:szCs w:val="28"/>
        </w:rPr>
      </w:pPr>
      <w:r w:rsidRPr="00296B23">
        <w:rPr>
          <w:rFonts w:ascii="Times New Roman" w:hAnsi="Times New Roman" w:cs="Times New Roman"/>
          <w:b w:val="0"/>
          <w:sz w:val="28"/>
          <w:szCs w:val="28"/>
        </w:rPr>
        <w:t xml:space="preserve">Глава </w:t>
      </w:r>
      <w:proofErr w:type="gramStart"/>
      <w:r w:rsidRPr="00296B23">
        <w:rPr>
          <w:rFonts w:ascii="Times New Roman" w:hAnsi="Times New Roman" w:cs="Times New Roman"/>
          <w:b w:val="0"/>
          <w:sz w:val="28"/>
          <w:szCs w:val="28"/>
        </w:rPr>
        <w:t>сельского</w:t>
      </w:r>
      <w:proofErr w:type="gramEnd"/>
    </w:p>
    <w:p w:rsidR="00296B23" w:rsidRPr="00296B23" w:rsidRDefault="00296B23" w:rsidP="00296B23">
      <w:pPr>
        <w:pStyle w:val="ConsPlusTitle"/>
        <w:widowControl/>
        <w:ind w:firstLine="709"/>
        <w:jc w:val="both"/>
        <w:rPr>
          <w:rFonts w:ascii="Times New Roman" w:hAnsi="Times New Roman" w:cs="Times New Roman"/>
          <w:b w:val="0"/>
          <w:sz w:val="28"/>
          <w:szCs w:val="28"/>
        </w:rPr>
      </w:pPr>
      <w:r w:rsidRPr="00296B23">
        <w:rPr>
          <w:rFonts w:ascii="Times New Roman" w:hAnsi="Times New Roman" w:cs="Times New Roman"/>
          <w:b w:val="0"/>
          <w:sz w:val="28"/>
          <w:szCs w:val="28"/>
        </w:rPr>
        <w:t xml:space="preserve"> поселения "</w:t>
      </w:r>
      <w:proofErr w:type="spellStart"/>
      <w:r w:rsidRPr="00296B23">
        <w:rPr>
          <w:rFonts w:ascii="Times New Roman" w:hAnsi="Times New Roman" w:cs="Times New Roman"/>
          <w:b w:val="0"/>
          <w:sz w:val="28"/>
          <w:szCs w:val="28"/>
        </w:rPr>
        <w:t>Казановское</w:t>
      </w:r>
      <w:proofErr w:type="spellEnd"/>
      <w:r w:rsidRPr="00296B23">
        <w:rPr>
          <w:rFonts w:ascii="Times New Roman" w:hAnsi="Times New Roman" w:cs="Times New Roman"/>
          <w:b w:val="0"/>
          <w:sz w:val="28"/>
          <w:szCs w:val="28"/>
        </w:rPr>
        <w:t xml:space="preserve">":                                             </w:t>
      </w:r>
      <w:proofErr w:type="spellStart"/>
      <w:r w:rsidRPr="00296B23">
        <w:rPr>
          <w:rFonts w:ascii="Times New Roman" w:hAnsi="Times New Roman" w:cs="Times New Roman"/>
          <w:b w:val="0"/>
          <w:sz w:val="28"/>
          <w:szCs w:val="28"/>
        </w:rPr>
        <w:t>С.А.Бурдинский</w:t>
      </w:r>
      <w:proofErr w:type="spellEnd"/>
    </w:p>
    <w:p w:rsidR="007B5107" w:rsidRDefault="007B5107" w:rsidP="00865520">
      <w:pPr>
        <w:pStyle w:val="ConsTitle"/>
        <w:widowControl/>
        <w:ind w:left="-113" w:right="0"/>
        <w:rPr>
          <w:rFonts w:ascii="Times New Roman" w:hAnsi="Times New Roman" w:cs="Times New Roman"/>
          <w:sz w:val="28"/>
          <w:szCs w:val="28"/>
        </w:rPr>
      </w:pPr>
    </w:p>
    <w:p w:rsidR="002106ED" w:rsidRDefault="002106ED" w:rsidP="0048191F">
      <w:pPr>
        <w:pStyle w:val="ConsTitle"/>
        <w:widowControl/>
        <w:ind w:left="-113" w:right="0"/>
        <w:jc w:val="center"/>
        <w:rPr>
          <w:rFonts w:ascii="Times New Roman" w:hAnsi="Times New Roman" w:cs="Times New Roman"/>
          <w:sz w:val="28"/>
          <w:szCs w:val="28"/>
        </w:rPr>
      </w:pPr>
    </w:p>
    <w:p w:rsidR="002106ED" w:rsidRDefault="002106ED" w:rsidP="0048191F">
      <w:pPr>
        <w:pStyle w:val="ConsTitle"/>
        <w:widowControl/>
        <w:ind w:left="-113" w:right="0"/>
        <w:jc w:val="center"/>
        <w:rPr>
          <w:rFonts w:ascii="Times New Roman" w:hAnsi="Times New Roman" w:cs="Times New Roman"/>
          <w:sz w:val="28"/>
          <w:szCs w:val="28"/>
        </w:rPr>
      </w:pPr>
    </w:p>
    <w:p w:rsidR="0048191F" w:rsidRDefault="0048191F" w:rsidP="0048191F">
      <w:pPr>
        <w:pStyle w:val="ConsTitle"/>
        <w:widowControl/>
        <w:ind w:left="-113" w:right="0"/>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p>
    <w:p w:rsidR="0048191F" w:rsidRDefault="0048191F" w:rsidP="0048191F">
      <w:pPr>
        <w:pStyle w:val="ConsTitle"/>
        <w:widowControl/>
        <w:ind w:left="-113" w:right="0"/>
        <w:jc w:val="center"/>
        <w:rPr>
          <w:rFonts w:ascii="Times New Roman" w:hAnsi="Times New Roman" w:cs="Times New Roman"/>
          <w:sz w:val="28"/>
          <w:szCs w:val="28"/>
        </w:rPr>
      </w:pPr>
    </w:p>
    <w:p w:rsidR="0048191F" w:rsidRDefault="0048191F" w:rsidP="0048191F">
      <w:pPr>
        <w:pStyle w:val="ConsTitle"/>
        <w:widowControl/>
        <w:ind w:left="-113" w:right="0"/>
        <w:jc w:val="center"/>
        <w:rPr>
          <w:rFonts w:ascii="Times New Roman" w:hAnsi="Times New Roman" w:cs="Times New Roman"/>
          <w:sz w:val="28"/>
          <w:szCs w:val="28"/>
        </w:rPr>
      </w:pPr>
    </w:p>
    <w:p w:rsidR="0048191F" w:rsidRDefault="0048191F" w:rsidP="0048191F">
      <w:pPr>
        <w:ind w:left="-113"/>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48191F" w:rsidRDefault="0048191F" w:rsidP="0048191F">
      <w:pPr>
        <w:ind w:left="-113"/>
        <w:jc w:val="center"/>
        <w:rPr>
          <w:rFonts w:ascii="Times New Roman" w:hAnsi="Times New Roman" w:cs="Times New Roman"/>
          <w:b/>
          <w:sz w:val="28"/>
          <w:szCs w:val="28"/>
        </w:rPr>
      </w:pPr>
    </w:p>
    <w:p w:rsidR="0048191F" w:rsidRDefault="0048191F" w:rsidP="0048191F">
      <w:pPr>
        <w:ind w:left="-113"/>
        <w:jc w:val="center"/>
        <w:rPr>
          <w:rFonts w:ascii="Times New Roman" w:hAnsi="Times New Roman" w:cs="Times New Roman"/>
          <w:b/>
          <w:sz w:val="28"/>
          <w:szCs w:val="28"/>
        </w:rPr>
      </w:pPr>
    </w:p>
    <w:p w:rsidR="0048191F" w:rsidRDefault="0048191F" w:rsidP="0048191F">
      <w:pPr>
        <w:tabs>
          <w:tab w:val="left" w:pos="357"/>
          <w:tab w:val="center" w:pos="4762"/>
        </w:tabs>
        <w:ind w:left="-113"/>
        <w:rPr>
          <w:rFonts w:ascii="Times New Roman" w:hAnsi="Times New Roman" w:cs="Times New Roman"/>
          <w:sz w:val="28"/>
          <w:szCs w:val="28"/>
        </w:rPr>
      </w:pPr>
      <w:r>
        <w:rPr>
          <w:rFonts w:ascii="Times New Roman" w:hAnsi="Times New Roman" w:cs="Times New Roman"/>
          <w:sz w:val="28"/>
          <w:szCs w:val="28"/>
        </w:rPr>
        <w:tab/>
        <w:t>30 октября 2012г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125</w:t>
      </w:r>
    </w:p>
    <w:p w:rsidR="0048191F" w:rsidRDefault="0048191F" w:rsidP="0048191F">
      <w:pPr>
        <w:pStyle w:val="ConsPlusTitle"/>
        <w:widowControl/>
        <w:ind w:left="-113"/>
        <w:jc w:val="center"/>
        <w:rPr>
          <w:rFonts w:ascii="Times New Roman" w:hAnsi="Times New Roman" w:cs="Times New Roman"/>
          <w:b w:val="0"/>
          <w:bCs w:val="0"/>
          <w:i/>
          <w:sz w:val="28"/>
          <w:szCs w:val="28"/>
        </w:rPr>
      </w:pPr>
    </w:p>
    <w:p w:rsidR="0048191F" w:rsidRDefault="0048191F" w:rsidP="0048191F">
      <w:pPr>
        <w:ind w:left="-113"/>
        <w:jc w:val="center"/>
        <w:rPr>
          <w:rFonts w:ascii="Times New Roman" w:hAnsi="Times New Roman" w:cs="Times New Roman"/>
          <w:b/>
          <w:bCs/>
          <w:sz w:val="28"/>
          <w:szCs w:val="28"/>
        </w:rPr>
      </w:pPr>
    </w:p>
    <w:p w:rsidR="0048191F" w:rsidRDefault="0048191F" w:rsidP="0048191F">
      <w:pPr>
        <w:tabs>
          <w:tab w:val="left" w:pos="3660"/>
        </w:tabs>
        <w:ind w:left="-113"/>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.К</w:t>
      </w:r>
      <w:proofErr w:type="gramEnd"/>
      <w:r>
        <w:rPr>
          <w:rFonts w:ascii="Times New Roman" w:hAnsi="Times New Roman" w:cs="Times New Roman"/>
          <w:b/>
          <w:bCs/>
          <w:sz w:val="28"/>
          <w:szCs w:val="28"/>
        </w:rPr>
        <w:t>азаново</w:t>
      </w:r>
      <w:proofErr w:type="spellEnd"/>
    </w:p>
    <w:p w:rsidR="0048191F" w:rsidRDefault="0048191F" w:rsidP="0048191F">
      <w:pPr>
        <w:tabs>
          <w:tab w:val="left" w:pos="3660"/>
        </w:tabs>
        <w:ind w:left="-113"/>
        <w:jc w:val="center"/>
        <w:rPr>
          <w:rFonts w:ascii="Times New Roman" w:hAnsi="Times New Roman" w:cs="Times New Roman"/>
          <w:b/>
          <w:bCs/>
          <w:sz w:val="28"/>
          <w:szCs w:val="28"/>
        </w:rPr>
      </w:pPr>
    </w:p>
    <w:p w:rsidR="0048191F"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w:t>
      </w:r>
    </w:p>
    <w:p w:rsidR="0048191F"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В МУНИЦИПАЛЬНОЙ СОБСТВЕННОСТИ И</w:t>
      </w:r>
    </w:p>
    <w:p w:rsidR="0048191F" w:rsidRPr="0076542E"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 xml:space="preserve">ПРЕДНАЗНАЧЕННЫХ ДЛЯ </w:t>
      </w:r>
      <w:r w:rsidRPr="0076542E">
        <w:rPr>
          <w:rFonts w:ascii="Times New Roman" w:hAnsi="Times New Roman" w:cs="Times New Roman"/>
          <w:b/>
          <w:bCs/>
          <w:sz w:val="28"/>
          <w:szCs w:val="28"/>
        </w:rPr>
        <w:t>СДАЧИ В АРЕНДУ»</w:t>
      </w:r>
      <w:r w:rsidR="00865520" w:rsidRPr="0076542E">
        <w:rPr>
          <w:rFonts w:ascii="Times New Roman" w:hAnsi="Times New Roman" w:cs="Times New Roman"/>
          <w:b/>
          <w:bCs/>
          <w:sz w:val="28"/>
          <w:szCs w:val="28"/>
        </w:rPr>
        <w:t xml:space="preserve"> в актуальной редакции №</w:t>
      </w:r>
      <w:r w:rsidR="0076542E" w:rsidRPr="0076542E">
        <w:rPr>
          <w:rFonts w:ascii="Times New Roman" w:hAnsi="Times New Roman" w:cs="Times New Roman"/>
          <w:b/>
          <w:bCs/>
          <w:sz w:val="28"/>
          <w:szCs w:val="28"/>
        </w:rPr>
        <w:t>33</w:t>
      </w:r>
      <w:r w:rsidR="00865520" w:rsidRPr="0076542E">
        <w:rPr>
          <w:rFonts w:ascii="Times New Roman" w:hAnsi="Times New Roman" w:cs="Times New Roman"/>
          <w:b/>
          <w:bCs/>
          <w:sz w:val="28"/>
          <w:szCs w:val="28"/>
        </w:rPr>
        <w:t xml:space="preserve"> от </w:t>
      </w:r>
      <w:r w:rsidR="0076542E" w:rsidRPr="0076542E">
        <w:rPr>
          <w:rFonts w:ascii="Times New Roman" w:hAnsi="Times New Roman" w:cs="Times New Roman"/>
          <w:b/>
          <w:bCs/>
          <w:sz w:val="28"/>
          <w:szCs w:val="28"/>
        </w:rPr>
        <w:t>15</w:t>
      </w:r>
      <w:r w:rsidR="001053AA">
        <w:rPr>
          <w:rFonts w:ascii="Times New Roman" w:hAnsi="Times New Roman" w:cs="Times New Roman"/>
          <w:b/>
          <w:bCs/>
          <w:sz w:val="28"/>
          <w:szCs w:val="28"/>
        </w:rPr>
        <w:t>.09.2020</w:t>
      </w:r>
      <w:r w:rsidR="002106ED" w:rsidRPr="0076542E">
        <w:rPr>
          <w:rFonts w:ascii="Times New Roman" w:hAnsi="Times New Roman" w:cs="Times New Roman"/>
          <w:b/>
          <w:bCs/>
          <w:sz w:val="28"/>
          <w:szCs w:val="28"/>
        </w:rPr>
        <w:t>г</w:t>
      </w: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outlineLvl w:val="0"/>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«Об утверждении перечня муниципальных услуг» № 96 от 14 августа 2012, руководствуясь статьями 42,43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b/>
          <w:iCs/>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постановляет:</w:t>
      </w:r>
    </w:p>
    <w:p w:rsidR="0048191F" w:rsidRDefault="0048191F" w:rsidP="0048191F">
      <w:pPr>
        <w:ind w:left="284" w:firstLine="607"/>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8"/>
          <w:rFonts w:eastAsiaTheme="majorEastAsia"/>
          <w:b w:val="0"/>
          <w:color w:val="auto"/>
          <w:sz w:val="28"/>
          <w:szCs w:val="28"/>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 в новой редакции</w:t>
      </w:r>
      <w:r>
        <w:rPr>
          <w:rFonts w:ascii="Times New Roman" w:hAnsi="Times New Roman" w:cs="Times New Roman"/>
          <w:bCs/>
          <w:iCs/>
          <w:sz w:val="28"/>
          <w:szCs w:val="28"/>
        </w:rPr>
        <w:t>.</w:t>
      </w:r>
    </w:p>
    <w:p w:rsidR="0048191F" w:rsidRDefault="0048191F" w:rsidP="0048191F">
      <w:pPr>
        <w:ind w:left="-113" w:firstLine="720"/>
        <w:jc w:val="both"/>
        <w:outlineLvl w:val="0"/>
        <w:rPr>
          <w:rFonts w:ascii="Times New Roman" w:hAnsi="Times New Roman" w:cs="Times New Roman"/>
          <w:sz w:val="28"/>
          <w:szCs w:val="28"/>
        </w:rPr>
      </w:pPr>
      <w:r>
        <w:rPr>
          <w:rFonts w:ascii="Times New Roman" w:hAnsi="Times New Roman" w:cs="Times New Roman"/>
          <w:sz w:val="28"/>
          <w:szCs w:val="28"/>
        </w:rPr>
        <w:t xml:space="preserve">2. Считать </w:t>
      </w:r>
      <w:proofErr w:type="gramStart"/>
      <w:r>
        <w:rPr>
          <w:rFonts w:ascii="Times New Roman" w:hAnsi="Times New Roman" w:cs="Times New Roman"/>
          <w:sz w:val="28"/>
          <w:szCs w:val="28"/>
        </w:rPr>
        <w:t>утратившим</w:t>
      </w:r>
      <w:proofErr w:type="gramEnd"/>
      <w:r>
        <w:rPr>
          <w:rFonts w:ascii="Times New Roman" w:hAnsi="Times New Roman" w:cs="Times New Roman"/>
          <w:sz w:val="28"/>
          <w:szCs w:val="28"/>
        </w:rPr>
        <w:t xml:space="preserve"> силу постановление «Предоставление информации об объектах недвижимое имущества, находящихся в муниципальной собственности и предназначенных для сдачи в аренду» № 80 от 14 августа 2012г.</w:t>
      </w:r>
    </w:p>
    <w:p w:rsidR="0048191F" w:rsidRDefault="0048191F" w:rsidP="0048191F">
      <w:pPr>
        <w:ind w:left="-113" w:firstLine="720"/>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со дня  обнародования на стендах администрации, библиотеке и на ст. </w:t>
      </w:r>
      <w:proofErr w:type="spellStart"/>
      <w:r>
        <w:rPr>
          <w:rFonts w:ascii="Times New Roman" w:hAnsi="Times New Roman" w:cs="Times New Roman"/>
          <w:sz w:val="28"/>
          <w:szCs w:val="28"/>
        </w:rPr>
        <w:t>Онон</w:t>
      </w:r>
      <w:proofErr w:type="spellEnd"/>
      <w:r>
        <w:rPr>
          <w:rFonts w:ascii="Times New Roman" w:hAnsi="Times New Roman" w:cs="Times New Roman"/>
          <w:sz w:val="28"/>
          <w:szCs w:val="28"/>
        </w:rPr>
        <w:t>.</w:t>
      </w: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В.И.Комогорцев</w:t>
      </w:r>
      <w:proofErr w:type="spellEnd"/>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jc w:val="both"/>
        <w:outlineLvl w:val="0"/>
        <w:rPr>
          <w:rFonts w:ascii="Times New Roman" w:hAnsi="Times New Roman" w:cs="Times New Roman"/>
          <w:bCs/>
          <w:i/>
          <w:iCs/>
          <w:sz w:val="28"/>
          <w:szCs w:val="28"/>
        </w:rPr>
      </w:pPr>
    </w:p>
    <w:p w:rsidR="0048191F" w:rsidRDefault="0048191F" w:rsidP="0048191F">
      <w:pPr>
        <w:ind w:left="4927" w:firstLine="833"/>
        <w:jc w:val="center"/>
        <w:outlineLvl w:val="0"/>
        <w:rPr>
          <w:rFonts w:ascii="Times New Roman" w:hAnsi="Times New Roman" w:cs="Times New Roman"/>
          <w:bCs/>
          <w:sz w:val="28"/>
          <w:szCs w:val="28"/>
        </w:rPr>
      </w:pPr>
      <w:r>
        <w:rPr>
          <w:rFonts w:ascii="Times New Roman" w:hAnsi="Times New Roman" w:cs="Times New Roman"/>
          <w:sz w:val="28"/>
          <w:szCs w:val="28"/>
        </w:rPr>
        <w:br w:type="page"/>
      </w:r>
      <w:r>
        <w:rPr>
          <w:rFonts w:ascii="Times New Roman" w:hAnsi="Times New Roman" w:cs="Times New Roman"/>
          <w:bCs/>
          <w:sz w:val="28"/>
          <w:szCs w:val="28"/>
        </w:rPr>
        <w:lastRenderedPageBreak/>
        <w:t>УТВЕРЖДЕН</w:t>
      </w:r>
    </w:p>
    <w:p w:rsidR="0048191F" w:rsidRDefault="0048191F" w:rsidP="0048191F">
      <w:pPr>
        <w:ind w:left="648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Pr="00865520" w:rsidRDefault="0048191F" w:rsidP="0048191F">
      <w:pPr>
        <w:ind w:left="5760" w:firstLine="720"/>
        <w:jc w:val="center"/>
        <w:rPr>
          <w:rFonts w:ascii="Times New Roman" w:hAnsi="Times New Roman" w:cs="Times New Roman"/>
          <w:color w:val="FF0000"/>
          <w:sz w:val="28"/>
          <w:szCs w:val="28"/>
        </w:rPr>
      </w:pPr>
      <w:r>
        <w:rPr>
          <w:rFonts w:ascii="Times New Roman" w:hAnsi="Times New Roman" w:cs="Times New Roman"/>
          <w:sz w:val="28"/>
          <w:szCs w:val="28"/>
        </w:rPr>
        <w:t>от 30 октября 2012г №125</w:t>
      </w:r>
      <w:r w:rsidR="00296B23">
        <w:rPr>
          <w:rFonts w:ascii="Times New Roman" w:hAnsi="Times New Roman" w:cs="Times New Roman"/>
          <w:sz w:val="28"/>
          <w:szCs w:val="28"/>
        </w:rPr>
        <w:t>,в редакции постановления от 21.10.13г №105, от 13.</w:t>
      </w:r>
      <w:r w:rsidR="00296B23" w:rsidRPr="0076542E">
        <w:rPr>
          <w:rFonts w:ascii="Times New Roman" w:hAnsi="Times New Roman" w:cs="Times New Roman"/>
          <w:sz w:val="28"/>
          <w:szCs w:val="28"/>
        </w:rPr>
        <w:t xml:space="preserve">10.17г № 47,от </w:t>
      </w:r>
      <w:r w:rsidR="002106ED" w:rsidRPr="0076542E">
        <w:rPr>
          <w:rFonts w:ascii="Times New Roman" w:hAnsi="Times New Roman" w:cs="Times New Roman"/>
          <w:sz w:val="28"/>
          <w:szCs w:val="28"/>
        </w:rPr>
        <w:t>11.09.19г</w:t>
      </w:r>
      <w:r w:rsidR="00296B23" w:rsidRPr="0076542E">
        <w:rPr>
          <w:rFonts w:ascii="Times New Roman" w:hAnsi="Times New Roman" w:cs="Times New Roman"/>
          <w:sz w:val="28"/>
          <w:szCs w:val="28"/>
        </w:rPr>
        <w:t>№ .</w:t>
      </w:r>
      <w:r w:rsidR="002106ED" w:rsidRPr="0076542E">
        <w:rPr>
          <w:rFonts w:ascii="Times New Roman" w:hAnsi="Times New Roman" w:cs="Times New Roman"/>
          <w:sz w:val="28"/>
          <w:szCs w:val="28"/>
        </w:rPr>
        <w:t>61</w:t>
      </w:r>
      <w:r w:rsidR="00865520" w:rsidRPr="0076542E">
        <w:rPr>
          <w:rFonts w:ascii="Times New Roman" w:hAnsi="Times New Roman" w:cs="Times New Roman"/>
          <w:sz w:val="28"/>
          <w:szCs w:val="28"/>
        </w:rPr>
        <w:t xml:space="preserve">, в </w:t>
      </w:r>
      <w:proofErr w:type="spellStart"/>
      <w:r w:rsidR="00865520" w:rsidRPr="0076542E">
        <w:rPr>
          <w:rFonts w:ascii="Times New Roman" w:hAnsi="Times New Roman" w:cs="Times New Roman"/>
          <w:sz w:val="28"/>
          <w:szCs w:val="28"/>
        </w:rPr>
        <w:t>акт</w:t>
      </w:r>
      <w:proofErr w:type="gramStart"/>
      <w:r w:rsidR="00865520" w:rsidRPr="0076542E">
        <w:rPr>
          <w:rFonts w:ascii="Times New Roman" w:hAnsi="Times New Roman" w:cs="Times New Roman"/>
          <w:sz w:val="28"/>
          <w:szCs w:val="28"/>
        </w:rPr>
        <w:t>.р</w:t>
      </w:r>
      <w:proofErr w:type="gramEnd"/>
      <w:r w:rsidR="00865520" w:rsidRPr="0076542E">
        <w:rPr>
          <w:rFonts w:ascii="Times New Roman" w:hAnsi="Times New Roman" w:cs="Times New Roman"/>
          <w:sz w:val="28"/>
          <w:szCs w:val="28"/>
        </w:rPr>
        <w:t>ед</w:t>
      </w:r>
      <w:proofErr w:type="spellEnd"/>
      <w:r w:rsidR="00865520" w:rsidRPr="0076542E">
        <w:rPr>
          <w:rFonts w:ascii="Times New Roman" w:hAnsi="Times New Roman" w:cs="Times New Roman"/>
          <w:sz w:val="28"/>
          <w:szCs w:val="28"/>
        </w:rPr>
        <w:t xml:space="preserve"> №</w:t>
      </w:r>
      <w:r w:rsidR="0076542E" w:rsidRPr="0076542E">
        <w:rPr>
          <w:rFonts w:ascii="Times New Roman" w:hAnsi="Times New Roman" w:cs="Times New Roman"/>
          <w:sz w:val="28"/>
          <w:szCs w:val="28"/>
        </w:rPr>
        <w:t>33</w:t>
      </w:r>
      <w:r w:rsidR="00865520" w:rsidRPr="0076542E">
        <w:rPr>
          <w:rFonts w:ascii="Times New Roman" w:hAnsi="Times New Roman" w:cs="Times New Roman"/>
          <w:sz w:val="28"/>
          <w:szCs w:val="28"/>
        </w:rPr>
        <w:t xml:space="preserve"> от</w:t>
      </w:r>
      <w:r w:rsidR="0076542E" w:rsidRPr="0076542E">
        <w:rPr>
          <w:rFonts w:ascii="Times New Roman" w:hAnsi="Times New Roman" w:cs="Times New Roman"/>
          <w:sz w:val="28"/>
          <w:szCs w:val="28"/>
        </w:rPr>
        <w:t>15.09.2020г</w:t>
      </w:r>
    </w:p>
    <w:p w:rsidR="0048191F" w:rsidRDefault="0048191F" w:rsidP="0048191F">
      <w:pPr>
        <w:ind w:firstLine="709"/>
        <w:jc w:val="both"/>
        <w:rPr>
          <w:rFonts w:ascii="Times New Roman" w:hAnsi="Times New Roman" w:cs="Times New Roman"/>
          <w:sz w:val="28"/>
          <w:szCs w:val="28"/>
        </w:rPr>
      </w:pPr>
    </w:p>
    <w:p w:rsidR="0048191F" w:rsidRDefault="0048191F" w:rsidP="0048191F">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w:t>
      </w:r>
      <w:r w:rsidR="00A04A08">
        <w:rPr>
          <w:rFonts w:ascii="Times New Roman" w:hAnsi="Times New Roman" w:cs="Times New Roman"/>
          <w:b/>
          <w:bCs/>
          <w:sz w:val="28"/>
          <w:szCs w:val="28"/>
        </w:rPr>
        <w:t xml:space="preserve">бственности и предназначенных для сдачи в </w:t>
      </w:r>
      <w:r w:rsidR="0012243C">
        <w:rPr>
          <w:rFonts w:ascii="Times New Roman" w:hAnsi="Times New Roman" w:cs="Times New Roman"/>
          <w:b/>
          <w:bCs/>
          <w:sz w:val="28"/>
          <w:szCs w:val="28"/>
        </w:rPr>
        <w:t>а</w:t>
      </w:r>
      <w:r>
        <w:rPr>
          <w:rFonts w:ascii="Times New Roman" w:hAnsi="Times New Roman" w:cs="Times New Roman"/>
          <w:b/>
          <w:bCs/>
          <w:sz w:val="28"/>
          <w:szCs w:val="28"/>
        </w:rPr>
        <w:t xml:space="preserve">ренду" </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Style w:val="aff8"/>
          <w:rFonts w:eastAsiaTheme="majorEastAsia"/>
          <w:b w:val="0"/>
          <w:color w:val="auto"/>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Pr>
          <w:rStyle w:val="aff8"/>
          <w:rFonts w:eastAsiaTheme="majorEastAsia"/>
          <w:b w:val="0"/>
          <w:color w:val="auto"/>
          <w:sz w:val="28"/>
          <w:szCs w:val="28"/>
        </w:rPr>
        <w:t>предоставлению информации об объектах недвижимого имущества, находящихся в муниципальной собственности сельского поселения «</w:t>
      </w:r>
      <w:proofErr w:type="spellStart"/>
      <w:r>
        <w:rPr>
          <w:rStyle w:val="aff8"/>
          <w:rFonts w:eastAsiaTheme="majorEastAsia"/>
          <w:b w:val="0"/>
          <w:color w:val="auto"/>
          <w:sz w:val="28"/>
          <w:szCs w:val="28"/>
        </w:rPr>
        <w:t>Казановское</w:t>
      </w:r>
      <w:proofErr w:type="spellEnd"/>
      <w:r>
        <w:rPr>
          <w:rStyle w:val="aff8"/>
          <w:rFonts w:eastAsiaTheme="majorEastAsia"/>
          <w:b w:val="0"/>
          <w:color w:val="auto"/>
          <w:sz w:val="28"/>
          <w:szCs w:val="28"/>
        </w:rPr>
        <w:t>» и предназначенных для сдачи в аренду</w:t>
      </w:r>
      <w:r>
        <w:rPr>
          <w:rFonts w:ascii="Times New Roman" w:hAnsi="Times New Roman" w:cs="Times New Roman"/>
          <w:sz w:val="28"/>
          <w:szCs w:val="28"/>
        </w:rPr>
        <w:t>, (далее – муниципальная услуга), в</w:t>
      </w:r>
      <w:proofErr w:type="gramEnd"/>
      <w:r>
        <w:rPr>
          <w:rFonts w:ascii="Times New Roman" w:hAnsi="Times New Roman" w:cs="Times New Roman"/>
          <w:sz w:val="28"/>
          <w:szCs w:val="28"/>
        </w:rPr>
        <w:t xml:space="preserve">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имущественных отношений, возникающих при предоставлении муниципальной услуги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48191F" w:rsidRDefault="0048191F" w:rsidP="0048191F">
      <w:pPr>
        <w:ind w:firstLine="720"/>
        <w:jc w:val="center"/>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органам государственной власти, органам местного самоуправления, иным юридическим лицам, индивидуальным предпринимателям, физическим лицам, заинтересованным в получении муниципальной услуги (далее – заявитель).</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представителем, действующим в силу полномочий, основанных на </w:t>
      </w:r>
      <w:r>
        <w:rPr>
          <w:rFonts w:ascii="Times New Roman" w:hAnsi="Times New Roman" w:cs="Times New Roman"/>
          <w:sz w:val="28"/>
          <w:szCs w:val="28"/>
        </w:rPr>
        <w:lastRenderedPageBreak/>
        <w:t>нотариально удостоверенной доверенности или нотариально удостоверенном договоре.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пятница: 8:00 – 16:00;</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48191F" w:rsidRPr="00D4658E"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на официальном сайте Исполнителя (</w:t>
      </w:r>
      <w:hyperlink r:id="rId7" w:history="1">
        <w:r>
          <w:rPr>
            <w:rStyle w:val="a3"/>
            <w:sz w:val="28"/>
            <w:szCs w:val="28"/>
          </w:rPr>
          <w:t>http://www</w:t>
        </w:r>
      </w:hyperlink>
      <w:r>
        <w:rPr>
          <w:rFonts w:ascii="Times New Roman" w:hAnsi="Times New Roman" w:cs="Times New Roman"/>
          <w:sz w:val="28"/>
          <w:szCs w:val="28"/>
        </w:rPr>
        <w:t xml:space="preserve">) </w:t>
      </w:r>
      <w:r>
        <w:rPr>
          <w:rFonts w:ascii="Times New Roman" w:hAnsi="Times New Roman" w:cs="Times New Roman"/>
          <w:i/>
          <w:sz w:val="28"/>
          <w:szCs w:val="28"/>
        </w:rPr>
        <w:t xml:space="preserve">(в случае отсутствия у Исполнителя официального сайта информация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w:t>
      </w:r>
      <w:r w:rsidRPr="00D4658E">
        <w:rPr>
          <w:rFonts w:ascii="Times New Roman" w:hAnsi="Times New Roman" w:cs="Times New Roman"/>
          <w:i/>
          <w:sz w:val="28"/>
          <w:szCs w:val="28"/>
        </w:rPr>
        <w:t>муниципального образования – на официальном сайте Забайкальского края)</w:t>
      </w:r>
      <w:r w:rsidRPr="00D4658E">
        <w:rPr>
          <w:rFonts w:ascii="Times New Roman" w:hAnsi="Times New Roman" w:cs="Times New Roman"/>
          <w:sz w:val="28"/>
          <w:szCs w:val="28"/>
        </w:rPr>
        <w:t xml:space="preserve"> в информационно-телекоммуникационной сети «Интернет»;</w:t>
      </w:r>
    </w:p>
    <w:p w:rsidR="0048191F" w:rsidRPr="00D4658E" w:rsidRDefault="00D4658E" w:rsidP="0048191F">
      <w:pPr>
        <w:pStyle w:val="ConsPlusNormal"/>
        <w:widowControl/>
        <w:jc w:val="both"/>
        <w:rPr>
          <w:rFonts w:ascii="Times New Roman" w:hAnsi="Times New Roman" w:cs="Times New Roman"/>
          <w:sz w:val="28"/>
          <w:szCs w:val="28"/>
        </w:rPr>
      </w:pPr>
      <w:r w:rsidRPr="00D4658E">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D4658E">
        <w:rPr>
          <w:rStyle w:val="apple-converted-space"/>
          <w:rFonts w:ascii="Times New Roman" w:hAnsi="Times New Roman" w:cs="Times New Roman"/>
          <w:sz w:val="28"/>
          <w:szCs w:val="28"/>
        </w:rPr>
        <w:t> </w:t>
      </w:r>
      <w:hyperlink r:id="rId8" w:history="1">
        <w:r w:rsidRPr="00D4658E">
          <w:rPr>
            <w:rStyle w:val="a3"/>
            <w:color w:val="auto"/>
            <w:sz w:val="28"/>
            <w:szCs w:val="28"/>
          </w:rPr>
          <w:t>http://www.pgu.e-zab.ru»</w:t>
        </w:r>
      </w:hyperlink>
      <w:r w:rsidRPr="00D4658E">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w:t>
      </w:r>
      <w:r>
        <w:rPr>
          <w:rFonts w:ascii="Times New Roman" w:hAnsi="Times New Roman" w:cs="Times New Roman"/>
          <w:sz w:val="28"/>
          <w:szCs w:val="28"/>
        </w:rPr>
        <w:lastRenderedPageBreak/>
        <w:t xml:space="preserve">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запрос заинтересованного лица направляется почтой в его адрес в случае запроса в письменной форме либо по электронной почте на адрес его электронной почты в случае запроса в форме электронного документа в срок, установленный 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запроса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48191F" w:rsidRDefault="0048191F" w:rsidP="0048191F">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1518D3" w:rsidRPr="00D4658E" w:rsidRDefault="0048191F" w:rsidP="001518D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proofErr w:type="gramStart"/>
      <w:r>
        <w:rPr>
          <w:rFonts w:ascii="Times New Roman" w:hAnsi="Times New Roman" w:cs="Times New Roman"/>
          <w:i/>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w:t>
      </w:r>
      <w:r w:rsidR="001518D3" w:rsidRPr="00D4658E">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w:t>
      </w:r>
      <w:r w:rsidR="001518D3" w:rsidRPr="00D4658E">
        <w:rPr>
          <w:rFonts w:ascii="Times New Roman" w:hAnsi="Times New Roman" w:cs="Times New Roman"/>
          <w:sz w:val="28"/>
          <w:szCs w:val="28"/>
        </w:rPr>
        <w:lastRenderedPageBreak/>
        <w:t>и муниципальных услуг (функций) в информационно-телекоммуникационной сети «Интернет»:</w:t>
      </w:r>
      <w:r w:rsidR="001518D3" w:rsidRPr="00D4658E">
        <w:rPr>
          <w:rStyle w:val="apple-converted-space"/>
          <w:rFonts w:ascii="Times New Roman" w:hAnsi="Times New Roman" w:cs="Times New Roman"/>
          <w:sz w:val="28"/>
          <w:szCs w:val="28"/>
        </w:rPr>
        <w:t> </w:t>
      </w:r>
      <w:hyperlink r:id="rId9" w:history="1">
        <w:r w:rsidR="001518D3" w:rsidRPr="00D4658E">
          <w:rPr>
            <w:rStyle w:val="a3"/>
            <w:color w:val="auto"/>
            <w:sz w:val="28"/>
            <w:szCs w:val="28"/>
          </w:rPr>
          <w:t>http://www.pgu.e-zab.ru»</w:t>
        </w:r>
      </w:hyperlink>
      <w:r w:rsidR="001518D3" w:rsidRPr="00D4658E">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proofErr w:type="gramStart"/>
      <w:r>
        <w:rPr>
          <w:rFonts w:ascii="Times New Roman" w:hAnsi="Times New Roman" w:cs="Times New Roman"/>
          <w:i/>
          <w:sz w:val="28"/>
          <w:szCs w:val="28"/>
        </w:rPr>
        <w:t>.</w:t>
      </w:r>
      <w:proofErr w:type="gramEnd"/>
      <w:r>
        <w:rPr>
          <w:rFonts w:ascii="Times New Roman" w:hAnsi="Times New Roman" w:cs="Times New Roman"/>
          <w:i/>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при запросе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ответы на запросы даются в простой, четкой и понятной форме в письменном виде и должны содержать: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8191F" w:rsidRDefault="0048191F" w:rsidP="0048191F">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gramEnd"/>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proofErr w:type="gramStart"/>
      <w:r>
        <w:rPr>
          <w:rFonts w:ascii="Times New Roman" w:hAnsi="Times New Roman" w:cs="Times New Roman"/>
          <w:i/>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информационно-телекоммуниционной</w:t>
      </w:r>
      <w:proofErr w:type="spellEnd"/>
      <w:r>
        <w:rPr>
          <w:rFonts w:ascii="Times New Roman" w:hAnsi="Times New Roman" w:cs="Times New Roman"/>
          <w:sz w:val="28"/>
          <w:szCs w:val="28"/>
        </w:rPr>
        <w:t xml:space="preserve"> сети «Интернет», извлечения – на информационных стендах);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запроса в каждый из указанных органов (организаций)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требования к запросу о предоставлении консультации, образец запроса о предоставлении консультации;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proofErr w:type="gramStart"/>
      <w:r>
        <w:rPr>
          <w:rFonts w:ascii="Times New Roman" w:hAnsi="Times New Roman" w:cs="Times New Roman"/>
          <w:sz w:val="28"/>
          <w:szCs w:val="28"/>
        </w:rPr>
        <w:t>.</w:t>
      </w:r>
      <w:proofErr w:type="gramEnd"/>
      <w:r>
        <w:rPr>
          <w:rFonts w:ascii="Times New Roman" w:hAnsi="Times New Roman" w:cs="Times New Roman"/>
          <w:i/>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размещаются следующие информационные материалы: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информация о заявителях;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либо мотивированный отказ в предоставлении информации выдается </w:t>
      </w:r>
      <w:r>
        <w:rPr>
          <w:rFonts w:ascii="Times New Roman" w:hAnsi="Times New Roman" w:cs="Times New Roman"/>
          <w:i/>
          <w:sz w:val="28"/>
          <w:szCs w:val="28"/>
        </w:rPr>
        <w:t xml:space="preserve">Управлением Федеральной службы государственной </w:t>
      </w:r>
      <w:proofErr w:type="spellStart"/>
      <w:r>
        <w:rPr>
          <w:rFonts w:ascii="Times New Roman" w:hAnsi="Times New Roman" w:cs="Times New Roman"/>
          <w:i/>
          <w:sz w:val="28"/>
          <w:szCs w:val="28"/>
        </w:rPr>
        <w:t>регистрации</w:t>
      </w:r>
      <w:proofErr w:type="gramStart"/>
      <w:r>
        <w:rPr>
          <w:rFonts w:ascii="Times New Roman" w:hAnsi="Times New Roman" w:cs="Times New Roman"/>
          <w:i/>
          <w:sz w:val="28"/>
          <w:szCs w:val="28"/>
        </w:rPr>
        <w:t>,к</w:t>
      </w:r>
      <w:proofErr w:type="gramEnd"/>
      <w:r>
        <w:rPr>
          <w:rFonts w:ascii="Times New Roman" w:hAnsi="Times New Roman" w:cs="Times New Roman"/>
          <w:i/>
          <w:sz w:val="28"/>
          <w:szCs w:val="28"/>
        </w:rPr>
        <w:t>адастра</w:t>
      </w:r>
      <w:proofErr w:type="spellEnd"/>
      <w:r>
        <w:rPr>
          <w:rFonts w:ascii="Times New Roman" w:hAnsi="Times New Roman" w:cs="Times New Roman"/>
          <w:i/>
          <w:sz w:val="28"/>
          <w:szCs w:val="28"/>
        </w:rPr>
        <w:t xml:space="preserve"> и картографии по Забайкальскому краю </w:t>
      </w:r>
      <w:r>
        <w:rPr>
          <w:rFonts w:ascii="Times New Roman" w:hAnsi="Times New Roman" w:cs="Times New Roman"/>
          <w:sz w:val="28"/>
          <w:szCs w:val="28"/>
        </w:rPr>
        <w:t xml:space="preserve">по адресу: </w:t>
      </w:r>
      <w:r>
        <w:rPr>
          <w:rFonts w:ascii="Times New Roman" w:hAnsi="Times New Roman" w:cs="Times New Roman"/>
          <w:i/>
          <w:sz w:val="28"/>
          <w:szCs w:val="28"/>
        </w:rPr>
        <w:t>Забайкальский край, г</w:t>
      </w:r>
      <w:proofErr w:type="gramStart"/>
      <w:r>
        <w:rPr>
          <w:rFonts w:ascii="Times New Roman" w:hAnsi="Times New Roman" w:cs="Times New Roman"/>
          <w:i/>
          <w:sz w:val="28"/>
          <w:szCs w:val="28"/>
        </w:rPr>
        <w:t>.Ш</w:t>
      </w:r>
      <w:proofErr w:type="gramEnd"/>
      <w:r>
        <w:rPr>
          <w:rFonts w:ascii="Times New Roman" w:hAnsi="Times New Roman" w:cs="Times New Roman"/>
          <w:i/>
          <w:sz w:val="28"/>
          <w:szCs w:val="28"/>
        </w:rPr>
        <w:t xml:space="preserve">илка, </w:t>
      </w:r>
      <w:proofErr w:type="spellStart"/>
      <w:r>
        <w:rPr>
          <w:rFonts w:ascii="Times New Roman" w:hAnsi="Times New Roman" w:cs="Times New Roman"/>
          <w:i/>
          <w:sz w:val="28"/>
          <w:szCs w:val="28"/>
        </w:rPr>
        <w:t>улЛенина</w:t>
      </w:r>
      <w:proofErr w:type="spellEnd"/>
      <w:r>
        <w:rPr>
          <w:rFonts w:ascii="Times New Roman" w:hAnsi="Times New Roman" w:cs="Times New Roman"/>
          <w:i/>
          <w:sz w:val="28"/>
          <w:szCs w:val="28"/>
        </w:rPr>
        <w:t xml:space="preserve"> ,д.86.</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3</w:t>
      </w:r>
      <w:r>
        <w:rPr>
          <w:rFonts w:ascii="Times New Roman" w:hAnsi="Times New Roman" w:cs="Times New Roman"/>
          <w:sz w:val="28"/>
          <w:szCs w:val="28"/>
        </w:rPr>
        <w:t xml:space="preserve"> к Административному регламенту.</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48191F" w:rsidRDefault="0048191F" w:rsidP="0048191F">
      <w:pPr>
        <w:ind w:firstLine="720"/>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2.1. </w:t>
      </w:r>
      <w:r>
        <w:rPr>
          <w:rStyle w:val="aff8"/>
          <w:rFonts w:eastAsiaTheme="majorEastAsia"/>
          <w:b w:val="0"/>
          <w:color w:val="auto"/>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2.2. Муниципальная услуга предоставляется Администрацией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i/>
          <w:sz w:val="28"/>
          <w:szCs w:val="28"/>
        </w:rPr>
        <w:t>»</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2.3. Предоставление муниципальной услуги осуществляется без взаимодействия с иными государственными органами, органами местного самоуправления и иными органами, организациями, участвующими в предоставлении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 предоставление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Казанолвское</w:t>
      </w:r>
      <w:proofErr w:type="spellEnd"/>
      <w:r>
        <w:rPr>
          <w:rFonts w:ascii="Times New Roman" w:hAnsi="Times New Roman" w:cs="Times New Roman"/>
          <w:sz w:val="28"/>
          <w:szCs w:val="28"/>
        </w:rPr>
        <w:t>» и предназначенных для сдачи в аренду (далее – информация), либо отказ в предоставлении информации.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запросе за муниципальной услугой юридическим фактом, которым заканчивается предоставление муниципальной услуги, является ответ на запросе либо уведомление об отказе в предоставлении информации.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личном обращении за муниципальной услугой юридическим фактом, которым заканчивается предоставление муниципальной услуги, является получение информации в устной форме.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информации об объектах недвижимого имущества, находящихся в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путем размещения в электронном виде на официальном сайте Исполнителя в информационно-телекоммуникационной сети «Интернет».</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widowControl/>
        <w:numPr>
          <w:ilvl w:val="0"/>
          <w:numId w:val="4"/>
        </w:numPr>
        <w:shd w:val="clear" w:color="auto" w:fill="FFFFFF"/>
        <w:autoSpaceDE/>
        <w:adjustRightInd/>
        <w:spacing w:line="279" w:lineRule="atLeast"/>
        <w:ind w:left="0"/>
        <w:rPr>
          <w:color w:val="333333"/>
          <w:sz w:val="20"/>
          <w:szCs w:val="20"/>
        </w:rPr>
      </w:pPr>
      <w:r>
        <w:rPr>
          <w:rFonts w:ascii="Times New Roman" w:hAnsi="Times New Roman" w:cs="Times New Roman"/>
          <w:sz w:val="28"/>
          <w:szCs w:val="28"/>
        </w:rPr>
        <w:t>2.5. </w:t>
      </w:r>
      <w:r>
        <w:rPr>
          <w:color w:val="333333"/>
          <w:sz w:val="20"/>
          <w:szCs w:val="20"/>
        </w:rPr>
        <w:t>:"</w:t>
      </w:r>
      <w:r>
        <w:rPr>
          <w:rFonts w:ascii="Times New Roman" w:hAnsi="Times New Roman" w:cs="Times New Roman"/>
          <w:sz w:val="28"/>
          <w:szCs w:val="28"/>
        </w:rPr>
        <w:t xml:space="preserve">Предоставление сведений об объектах учета осуществляется органом местного самоуправления, уполномоченным на ведение реестра, на основании письменных запросов в 10- </w:t>
      </w:r>
      <w:proofErr w:type="spellStart"/>
      <w:r>
        <w:rPr>
          <w:rFonts w:ascii="Times New Roman" w:hAnsi="Times New Roman" w:cs="Times New Roman"/>
          <w:sz w:val="28"/>
          <w:szCs w:val="28"/>
        </w:rPr>
        <w:t>дневный</w:t>
      </w:r>
      <w:proofErr w:type="spellEnd"/>
      <w:r>
        <w:rPr>
          <w:rFonts w:ascii="Times New Roman" w:hAnsi="Times New Roman" w:cs="Times New Roman"/>
          <w:sz w:val="28"/>
          <w:szCs w:val="28"/>
        </w:rPr>
        <w:t xml:space="preserve"> срок со дня поступления запроса</w:t>
      </w:r>
      <w:proofErr w:type="gramStart"/>
      <w:r>
        <w:rPr>
          <w:rFonts w:ascii="Times New Roman" w:hAnsi="Times New Roman" w:cs="Times New Roman"/>
          <w:sz w:val="28"/>
          <w:szCs w:val="28"/>
        </w:rPr>
        <w:t>."</w:t>
      </w:r>
      <w:proofErr w:type="gramEnd"/>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(пункт 2.5 изложен в редакции постановления от 13.10.2017г № 47)</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48191F" w:rsidRDefault="0048191F" w:rsidP="0048191F">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возникающих</w:t>
      </w:r>
      <w:proofErr w:type="gramEnd"/>
      <w:r>
        <w:rPr>
          <w:rFonts w:ascii="Times New Roman" w:hAnsi="Times New Roman" w:cs="Times New Roman"/>
          <w:sz w:val="28"/>
          <w:szCs w:val="28"/>
        </w:rPr>
        <w:t xml:space="preserve"> в связи с предоставлением муниципальной услуги</w:t>
      </w:r>
    </w:p>
    <w:p w:rsidR="0048191F" w:rsidRDefault="0048191F" w:rsidP="0048191F">
      <w:pPr>
        <w:ind w:firstLine="720"/>
        <w:jc w:val="center"/>
        <w:rPr>
          <w:rFonts w:ascii="Times New Roman" w:hAnsi="Times New Roman" w:cs="Times New Roman"/>
          <w:sz w:val="28"/>
          <w:szCs w:val="28"/>
        </w:rPr>
      </w:pPr>
    </w:p>
    <w:p w:rsidR="0048191F" w:rsidRDefault="0048191F" w:rsidP="0048191F">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48191F" w:rsidRDefault="0048191F" w:rsidP="0048191F">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Российской Федерации от 26 июля 2006 года № 135-ФЗ «О защите конкуренции» («Российская газета», 27 июля 2006 года, № 162);</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w:t>
      </w:r>
      <w:r>
        <w:rPr>
          <w:rFonts w:ascii="Times New Roman" w:hAnsi="Times New Roman" w:cs="Times New Roman"/>
          <w:sz w:val="28"/>
          <w:szCs w:val="28"/>
        </w:rPr>
        <w:lastRenderedPageBreak/>
        <w:t>муниципальных услуг, в форме электронных документов» («Собрание законодательства РФ», 18 июля 2011 года, № 29, ст.4479);</w:t>
      </w:r>
    </w:p>
    <w:p w:rsidR="0048191F" w:rsidRDefault="0048191F" w:rsidP="0048191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м</w:t>
      </w:r>
      <w:r>
        <w:rPr>
          <w:rFonts w:ascii="Times New Roman" w:hAnsi="Times New Roman" w:cs="Times New Roman"/>
          <w:i/>
          <w:sz w:val="28"/>
          <w:szCs w:val="28"/>
        </w:rPr>
        <w:t>униципальными нормативными правовыми актами, регулирующими правоотношения в данной сфере</w:t>
      </w:r>
      <w:r>
        <w:rPr>
          <w:rFonts w:ascii="Times New Roman" w:hAnsi="Times New Roman" w:cs="Times New Roman"/>
          <w:sz w:val="28"/>
          <w:szCs w:val="28"/>
        </w:rPr>
        <w:t>.</w:t>
      </w:r>
    </w:p>
    <w:p w:rsidR="0048191F" w:rsidRDefault="0048191F" w:rsidP="0048191F">
      <w:pPr>
        <w:tabs>
          <w:tab w:val="left" w:pos="1134"/>
        </w:tabs>
        <w:ind w:firstLine="709"/>
        <w:jc w:val="both"/>
        <w:rPr>
          <w:rFonts w:ascii="Times New Roman" w:hAnsi="Times New Roman" w:cs="Times New Roman"/>
          <w:sz w:val="28"/>
          <w:szCs w:val="28"/>
        </w:rPr>
      </w:pPr>
    </w:p>
    <w:p w:rsidR="0048191F" w:rsidRDefault="0048191F" w:rsidP="0048191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48191F" w:rsidRDefault="0048191F" w:rsidP="0048191F">
      <w:pPr>
        <w:tabs>
          <w:tab w:val="left" w:pos="1134"/>
        </w:tabs>
        <w:ind w:firstLine="709"/>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48191F" w:rsidRDefault="0048191F" w:rsidP="0048191F">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местонахождение недвижимого имущества (адрес);</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разрешенное использование (назначение);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2.7.3. иные документы, которые, по мнению заявителя, имеют значение при рассмотрении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1518D3" w:rsidRPr="00D4658E" w:rsidRDefault="0048191F" w:rsidP="001518D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w:t>
      </w:r>
      <w:r w:rsidR="001518D3" w:rsidRPr="00D4658E">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518D3" w:rsidRPr="00D4658E">
        <w:rPr>
          <w:rStyle w:val="apple-converted-space"/>
          <w:rFonts w:ascii="Times New Roman" w:hAnsi="Times New Roman" w:cs="Times New Roman"/>
          <w:sz w:val="28"/>
          <w:szCs w:val="28"/>
        </w:rPr>
        <w:t> </w:t>
      </w:r>
      <w:hyperlink r:id="rId10" w:history="1">
        <w:r w:rsidR="001518D3" w:rsidRPr="00D4658E">
          <w:rPr>
            <w:rStyle w:val="a3"/>
            <w:color w:val="auto"/>
            <w:sz w:val="28"/>
            <w:szCs w:val="28"/>
          </w:rPr>
          <w:t>http://www.pgu.e-zab.ru»</w:t>
        </w:r>
      </w:hyperlink>
      <w:r w:rsidR="001518D3" w:rsidRPr="00D4658E">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заверенные копии документов;</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 xml:space="preserve">органов местного самоуправления и иных органов, участвующих </w:t>
      </w:r>
      <w:proofErr w:type="gramStart"/>
      <w:r>
        <w:rPr>
          <w:rFonts w:ascii="Times New Roman" w:hAnsi="Times New Roman" w:cs="Times New Roman"/>
          <w:sz w:val="28"/>
          <w:szCs w:val="28"/>
        </w:rPr>
        <w:t>в</w:t>
      </w:r>
      <w:proofErr w:type="gramEnd"/>
    </w:p>
    <w:p w:rsidR="0048191F" w:rsidRDefault="0048191F" w:rsidP="0048191F">
      <w:pPr>
        <w:pStyle w:val="ConsPlusNormal"/>
        <w:widowContro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которые заявитель вправе</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2.10.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отсутствуют.</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2.11. Исполнитель не вправе требовать от заявителя: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8191F" w:rsidRDefault="0048191F" w:rsidP="0048191F">
      <w:pPr>
        <w:widowControl/>
        <w:ind w:firstLine="720"/>
        <w:jc w:val="both"/>
        <w:outlineLvl w:val="1"/>
        <w:rPr>
          <w:rFonts w:ascii="Times New Roman" w:hAnsi="Times New Roman" w:cs="Times New Roman"/>
          <w:sz w:val="28"/>
          <w:szCs w:val="28"/>
        </w:rPr>
      </w:pPr>
      <w:bookmarkStart w:id="1" w:name="sub_128"/>
      <w:proofErr w:type="gramStart"/>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 исключением документов, включенных в определенный частью</w:t>
      </w:r>
      <w:r>
        <w:rPr>
          <w:rFonts w:ascii="Times New Roman" w:hAnsi="Times New Roman" w:cs="Times New Roman"/>
          <w:color w:val="0000FF"/>
          <w:sz w:val="28"/>
          <w:szCs w:val="28"/>
        </w:rPr>
        <w:t xml:space="preserve"> </w:t>
      </w:r>
      <w:r>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48191F" w:rsidRPr="00865520"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865520">
        <w:rPr>
          <w:rFonts w:ascii="Times New Roman" w:hAnsi="Times New Roman" w:cs="Times New Roman"/>
          <w:sz w:val="28"/>
          <w:szCs w:val="28"/>
        </w:rPr>
        <w:t>перечни, указанные в части 1 статьи 9 Федерального закона № 210-ФЗ.</w:t>
      </w:r>
    </w:p>
    <w:p w:rsidR="00D251EE" w:rsidRPr="00865520" w:rsidRDefault="00D251EE" w:rsidP="00D251EE">
      <w:pPr>
        <w:ind w:firstLine="709"/>
        <w:jc w:val="both"/>
        <w:rPr>
          <w:rFonts w:ascii="Times New Roman" w:hAnsi="Times New Roman" w:cs="Times New Roman"/>
          <w:sz w:val="28"/>
          <w:szCs w:val="28"/>
          <w:shd w:val="clear" w:color="auto" w:fill="FFFFFF"/>
        </w:rPr>
      </w:pPr>
    </w:p>
    <w:p w:rsidR="00D251EE" w:rsidRPr="00865520" w:rsidRDefault="00D251EE" w:rsidP="00D251EE">
      <w:pPr>
        <w:ind w:firstLine="709"/>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D251EE" w:rsidRPr="00865520" w:rsidRDefault="00D251EE" w:rsidP="00D251EE">
      <w:pPr>
        <w:ind w:firstLine="709"/>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а</w:t>
      </w:r>
      <w:proofErr w:type="gramStart"/>
      <w:r w:rsidRPr="00865520">
        <w:rPr>
          <w:rFonts w:ascii="Times New Roman" w:hAnsi="Times New Roman" w:cs="Times New Roman"/>
          <w:sz w:val="28"/>
          <w:szCs w:val="28"/>
          <w:shd w:val="clear" w:color="auto" w:fill="FFFFFF"/>
        </w:rPr>
        <w:t>)и</w:t>
      </w:r>
      <w:proofErr w:type="gramEnd"/>
      <w:r w:rsidRPr="00865520">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51EE" w:rsidRPr="00865520" w:rsidRDefault="00D251EE" w:rsidP="00D251EE">
      <w:pPr>
        <w:ind w:firstLine="709"/>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б</w:t>
      </w:r>
      <w:proofErr w:type="gramStart"/>
      <w:r w:rsidRPr="00865520">
        <w:rPr>
          <w:rFonts w:ascii="Times New Roman" w:hAnsi="Times New Roman" w:cs="Times New Roman"/>
          <w:sz w:val="28"/>
          <w:szCs w:val="28"/>
          <w:shd w:val="clear" w:color="auto" w:fill="FFFFFF"/>
        </w:rPr>
        <w:t>)н</w:t>
      </w:r>
      <w:proofErr w:type="gramEnd"/>
      <w:r w:rsidRPr="00865520">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51EE" w:rsidRPr="00865520" w:rsidRDefault="00D251EE" w:rsidP="00D251EE">
      <w:pPr>
        <w:ind w:firstLine="709"/>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в</w:t>
      </w:r>
      <w:proofErr w:type="gramStart"/>
      <w:r w:rsidRPr="00865520">
        <w:rPr>
          <w:rFonts w:ascii="Times New Roman" w:hAnsi="Times New Roman" w:cs="Times New Roman"/>
          <w:sz w:val="28"/>
          <w:szCs w:val="28"/>
          <w:shd w:val="clear" w:color="auto" w:fill="FFFFFF"/>
        </w:rPr>
        <w:t>)и</w:t>
      </w:r>
      <w:proofErr w:type="gramEnd"/>
      <w:r w:rsidRPr="00865520">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51EE" w:rsidRPr="00865520" w:rsidRDefault="00D251EE" w:rsidP="00D251EE">
      <w:pPr>
        <w:ind w:firstLine="709"/>
        <w:jc w:val="both"/>
        <w:rPr>
          <w:rFonts w:ascii="Times New Roman" w:hAnsi="Times New Roman" w:cs="Times New Roman"/>
          <w:sz w:val="28"/>
          <w:szCs w:val="28"/>
          <w:shd w:val="clear" w:color="auto" w:fill="FFFFFF"/>
        </w:rPr>
      </w:pPr>
      <w:r w:rsidRPr="00865520">
        <w:rPr>
          <w:rFonts w:ascii="Times New Roman" w:hAnsi="Times New Roman" w:cs="Times New Roman"/>
          <w:sz w:val="28"/>
          <w:szCs w:val="28"/>
          <w:shd w:val="clear" w:color="auto" w:fill="FFFFFF"/>
        </w:rPr>
        <w:t>г</w:t>
      </w:r>
      <w:proofErr w:type="gramStart"/>
      <w:r w:rsidRPr="00865520">
        <w:rPr>
          <w:rFonts w:ascii="Times New Roman" w:hAnsi="Times New Roman" w:cs="Times New Roman"/>
          <w:sz w:val="28"/>
          <w:szCs w:val="28"/>
          <w:shd w:val="clear" w:color="auto" w:fill="FFFFFF"/>
        </w:rPr>
        <w:t>)в</w:t>
      </w:r>
      <w:proofErr w:type="gramEnd"/>
      <w:r w:rsidRPr="00865520">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D251EE" w:rsidRDefault="00D251EE"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 пункт 2.11 дополнен абзацем четвёртым с подпунктами </w:t>
      </w:r>
      <w:proofErr w:type="spellStart"/>
      <w:r>
        <w:rPr>
          <w:rFonts w:ascii="Times New Roman" w:hAnsi="Times New Roman" w:cs="Times New Roman"/>
          <w:sz w:val="28"/>
          <w:szCs w:val="28"/>
        </w:rPr>
        <w:t>а</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,в</w:t>
      </w:r>
      <w:proofErr w:type="spellEnd"/>
      <w:r>
        <w:rPr>
          <w:rFonts w:ascii="Times New Roman" w:hAnsi="Times New Roman" w:cs="Times New Roman"/>
          <w:sz w:val="28"/>
          <w:szCs w:val="28"/>
        </w:rPr>
        <w:t xml:space="preserve"> ,г  в редакции постановления  от </w:t>
      </w:r>
      <w:r w:rsidR="002106ED">
        <w:rPr>
          <w:rFonts w:ascii="Times New Roman" w:hAnsi="Times New Roman" w:cs="Times New Roman"/>
          <w:sz w:val="28"/>
          <w:szCs w:val="28"/>
        </w:rPr>
        <w:t>11.09.19г</w:t>
      </w:r>
      <w:r>
        <w:rPr>
          <w:rFonts w:ascii="Times New Roman" w:hAnsi="Times New Roman" w:cs="Times New Roman"/>
          <w:sz w:val="28"/>
          <w:szCs w:val="28"/>
        </w:rPr>
        <w:t xml:space="preserve"> № </w:t>
      </w:r>
      <w:r w:rsidR="002106ED">
        <w:rPr>
          <w:rFonts w:ascii="Times New Roman" w:hAnsi="Times New Roman" w:cs="Times New Roman"/>
          <w:sz w:val="28"/>
          <w:szCs w:val="28"/>
        </w:rPr>
        <w:t>61</w:t>
      </w:r>
      <w:r>
        <w:rPr>
          <w:rFonts w:ascii="Times New Roman" w:hAnsi="Times New Roman" w:cs="Times New Roman"/>
          <w:sz w:val="28"/>
          <w:szCs w:val="28"/>
        </w:rPr>
        <w:t xml:space="preserve"> )</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48191F" w:rsidRDefault="0048191F" w:rsidP="0048191F">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2.12. Основанием для отказа в приеме документов, необходимых для предоставления муниципальной услуги, является 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lastRenderedPageBreak/>
        <w:t xml:space="preserve">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 Основания для 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запрос неуполномоченного лица;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представление документов, не соответствующих установленным требованиям;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наличие противоречий в представленных документах;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отсутствие у Исполнителя запрашиваемой заявителем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наличие случаев, предусмотренных ста</w:t>
      </w:r>
      <w:r w:rsidR="00865520">
        <w:rPr>
          <w:rFonts w:ascii="Times New Roman" w:hAnsi="Times New Roman" w:cs="Times New Roman"/>
          <w:sz w:val="28"/>
          <w:szCs w:val="28"/>
        </w:rPr>
        <w:t>т</w:t>
      </w:r>
      <w:r>
        <w:rPr>
          <w:rFonts w:ascii="Times New Roman" w:hAnsi="Times New Roman" w:cs="Times New Roman"/>
          <w:sz w:val="28"/>
          <w:szCs w:val="28"/>
        </w:rPr>
        <w:t>ьей 11 Федерального закона от 2 мая 2006 года № 59-ФЗ "О порядке рассмотрения обращений граждан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Срок направления уведомления не может превышать 30 календарных дней с момента запроса заявителя.</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48191F" w:rsidRDefault="0048191F" w:rsidP="0048191F">
      <w:pPr>
        <w:pStyle w:val="ConsPlusNormal"/>
        <w:widowControl/>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48191F" w:rsidRDefault="0048191F" w:rsidP="0048191F">
      <w:pPr>
        <w:widowControl/>
        <w:ind w:firstLine="720"/>
        <w:jc w:val="both"/>
        <w:outlineLvl w:val="2"/>
        <w:rPr>
          <w:rFonts w:ascii="Times New Roman" w:hAnsi="Times New Roman" w:cs="Times New Roman"/>
          <w:sz w:val="28"/>
          <w:szCs w:val="28"/>
        </w:rPr>
      </w:pPr>
    </w:p>
    <w:p w:rsidR="0048191F" w:rsidRDefault="0048191F" w:rsidP="0048191F">
      <w:pPr>
        <w:widowControl/>
        <w:ind w:firstLine="720"/>
        <w:jc w:val="both"/>
        <w:outlineLvl w:val="2"/>
        <w:rPr>
          <w:rFonts w:ascii="Times New Roman" w:hAnsi="Times New Roman" w:cs="Times New Roman"/>
          <w:sz w:val="28"/>
          <w:szCs w:val="28"/>
        </w:rPr>
      </w:pPr>
      <w:r>
        <w:rPr>
          <w:rFonts w:ascii="Times New Roman" w:hAnsi="Times New Roman" w:cs="Times New Roman"/>
          <w:sz w:val="28"/>
          <w:szCs w:val="28"/>
        </w:rPr>
        <w:t>2.16.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48191F" w:rsidRDefault="0048191F" w:rsidP="0048191F">
      <w:pPr>
        <w:widowControl/>
        <w:ind w:firstLine="720"/>
        <w:jc w:val="both"/>
        <w:outlineLvl w:val="2"/>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2.17. Муниципальная услуга предоставляется без взимания государственной пошлины или иной платы.</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48191F" w:rsidRDefault="0048191F" w:rsidP="0048191F">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2.18. Максимальное время ожидания в очереди при подаче документов Исполнителю и получении результата предоставления муниципальной услуги </w:t>
      </w:r>
      <w:r>
        <w:rPr>
          <w:rFonts w:ascii="Times New Roman" w:hAnsi="Times New Roman" w:cs="Times New Roman"/>
          <w:sz w:val="28"/>
          <w:szCs w:val="28"/>
        </w:rPr>
        <w:lastRenderedPageBreak/>
        <w:t>не может превышать 15 минут.</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2.19.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bookmarkStart w:id="3" w:name="sub_212"/>
      <w:bookmarkEnd w:id="2"/>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4" w:name="sub_131"/>
      <w:bookmarkEnd w:id="3"/>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bookmarkStart w:id="5" w:name="sub_242"/>
      <w:r>
        <w:rPr>
          <w:rFonts w:ascii="Times New Roman" w:hAnsi="Times New Roman" w:cs="Times New Roman"/>
          <w:sz w:val="28"/>
          <w:szCs w:val="28"/>
        </w:rPr>
        <w:t>2.20. Здание, в котором расположен Исполнитель, должно быть оборудовано отдельным входом для свободного доступа заинтересованных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2.21. Помещения для работы с заинтересованными лицами оборудуются соответствующими информационными стендами, вывесками, указателями.</w:t>
      </w:r>
    </w:p>
    <w:p w:rsidR="001518D3" w:rsidRPr="00D4658E" w:rsidRDefault="0048191F" w:rsidP="001518D3">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sidR="001518D3" w:rsidRPr="001518D3">
        <w:rPr>
          <w:rFonts w:ascii="Times New Roman" w:hAnsi="Times New Roman" w:cs="Times New Roman"/>
          <w:sz w:val="28"/>
          <w:szCs w:val="28"/>
        </w:rPr>
        <w:t xml:space="preserve"> </w:t>
      </w:r>
      <w:r w:rsidR="001518D3" w:rsidRPr="00D4658E">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w:t>
      </w:r>
      <w:proofErr w:type="gramEnd"/>
      <w:r w:rsidR="001518D3" w:rsidRPr="00D4658E">
        <w:rPr>
          <w:rFonts w:ascii="Times New Roman" w:hAnsi="Times New Roman" w:cs="Times New Roman"/>
          <w:sz w:val="28"/>
          <w:szCs w:val="28"/>
        </w:rPr>
        <w:t xml:space="preserve"> сети «Интернет»:</w:t>
      </w:r>
      <w:r w:rsidR="001518D3" w:rsidRPr="00D4658E">
        <w:rPr>
          <w:rStyle w:val="apple-converted-space"/>
          <w:rFonts w:ascii="Times New Roman" w:hAnsi="Times New Roman" w:cs="Times New Roman"/>
          <w:sz w:val="28"/>
          <w:szCs w:val="28"/>
        </w:rPr>
        <w:t> </w:t>
      </w:r>
      <w:hyperlink r:id="rId11" w:history="1">
        <w:r w:rsidR="001518D3" w:rsidRPr="00D4658E">
          <w:rPr>
            <w:rStyle w:val="a3"/>
            <w:color w:val="auto"/>
            <w:sz w:val="28"/>
            <w:szCs w:val="28"/>
          </w:rPr>
          <w:t>http://www.pgu.e-zab.ru»</w:t>
        </w:r>
      </w:hyperlink>
      <w:r w:rsidR="001518D3" w:rsidRPr="00D4658E">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865520" w:rsidRPr="0076542E" w:rsidRDefault="00865520" w:rsidP="0048191F">
      <w:pPr>
        <w:pStyle w:val="ConsPlusNormal"/>
        <w:widowControl/>
        <w:jc w:val="both"/>
        <w:rPr>
          <w:rFonts w:ascii="Times New Roman" w:hAnsi="Times New Roman"/>
          <w:sz w:val="28"/>
          <w:szCs w:val="28"/>
        </w:rPr>
      </w:pP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r w:rsidRPr="0076542E">
        <w:rPr>
          <w:rFonts w:ascii="Times New Roman" w:hAnsi="Times New Roman"/>
          <w:sz w:val="28"/>
          <w:szCs w:val="28"/>
        </w:rPr>
        <w:t>;</w:t>
      </w:r>
    </w:p>
    <w:p w:rsidR="00865520" w:rsidRPr="0076542E" w:rsidRDefault="00865520" w:rsidP="0048191F">
      <w:pPr>
        <w:pStyle w:val="ConsPlusNormal"/>
        <w:widowControl/>
        <w:jc w:val="both"/>
        <w:rPr>
          <w:rFonts w:ascii="Times New Roman" w:hAnsi="Times New Roman" w:cs="Times New Roman"/>
          <w:sz w:val="28"/>
          <w:szCs w:val="28"/>
        </w:rPr>
      </w:pPr>
      <w:r w:rsidRPr="0076542E">
        <w:rPr>
          <w:rFonts w:ascii="Times New Roman" w:hAnsi="Times New Roman"/>
          <w:sz w:val="28"/>
          <w:szCs w:val="28"/>
        </w:rPr>
        <w:t xml:space="preserve">(абзац 3 пункта 2.21 внесен в редакции постановления  от </w:t>
      </w:r>
      <w:r w:rsidR="0076542E" w:rsidRPr="0076542E">
        <w:rPr>
          <w:rFonts w:ascii="Times New Roman" w:hAnsi="Times New Roman"/>
          <w:sz w:val="28"/>
          <w:szCs w:val="28"/>
        </w:rPr>
        <w:t>15.09.2020</w:t>
      </w:r>
      <w:r w:rsidRPr="0076542E">
        <w:rPr>
          <w:rFonts w:ascii="Times New Roman" w:hAnsi="Times New Roman"/>
          <w:sz w:val="28"/>
          <w:szCs w:val="28"/>
        </w:rPr>
        <w:t>№</w:t>
      </w:r>
      <w:r w:rsidR="0076542E" w:rsidRPr="0076542E">
        <w:rPr>
          <w:rFonts w:ascii="Times New Roman" w:hAnsi="Times New Roman"/>
          <w:sz w:val="28"/>
          <w:szCs w:val="28"/>
        </w:rPr>
        <w:t>33</w:t>
      </w:r>
      <w:r w:rsidRPr="0076542E">
        <w:rPr>
          <w:rFonts w:ascii="Times New Roman" w:hAnsi="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sidRPr="0076542E">
        <w:rPr>
          <w:rFonts w:ascii="Times New Roman" w:hAnsi="Times New Roman" w:cs="Times New Roman"/>
          <w:sz w:val="28"/>
          <w:szCs w:val="28"/>
        </w:rPr>
        <w:t xml:space="preserve">2.22. Должностные лица, осуществляющие предоставление </w:t>
      </w:r>
      <w:r>
        <w:rPr>
          <w:rFonts w:ascii="Times New Roman" w:hAnsi="Times New Roman" w:cs="Times New Roman"/>
          <w:sz w:val="28"/>
          <w:szCs w:val="28"/>
        </w:rPr>
        <w:t>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xml:space="preserve">) с указанием фамилии, имени, </w:t>
      </w:r>
      <w:r>
        <w:rPr>
          <w:rFonts w:ascii="Times New Roman" w:hAnsi="Times New Roman" w:cs="Times New Roman"/>
          <w:sz w:val="28"/>
          <w:szCs w:val="28"/>
        </w:rPr>
        <w:lastRenderedPageBreak/>
        <w:t>отчества (последнее – при наличии) и должности либо настольными табличками аналогичного содержания.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2.23.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2.24.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2.25.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2.26. При наличии возможности около здания, где располагается Исполнитель, организуются парков</w:t>
      </w:r>
      <w:r w:rsidR="00865520">
        <w:rPr>
          <w:rFonts w:ascii="Times New Roman" w:hAnsi="Times New Roman" w:cs="Times New Roman"/>
          <w:sz w:val="28"/>
          <w:szCs w:val="28"/>
        </w:rPr>
        <w:t xml:space="preserve">очные места для автотранспорта, в том числе парковочные места для инвалидов. </w:t>
      </w:r>
      <w:r>
        <w:rPr>
          <w:rFonts w:ascii="Times New Roman" w:hAnsi="Times New Roman" w:cs="Times New Roman"/>
          <w:sz w:val="28"/>
          <w:szCs w:val="28"/>
        </w:rPr>
        <w:t>Доступ заинтересованных лиц к парковочным местам является бесплатным.</w:t>
      </w:r>
    </w:p>
    <w:p w:rsidR="0048191F" w:rsidRDefault="0048191F" w:rsidP="0048191F">
      <w:pPr>
        <w:ind w:firstLine="720"/>
        <w:jc w:val="both"/>
        <w:rPr>
          <w:rFonts w:ascii="Times New Roman" w:hAnsi="Times New Roman" w:cs="Times New Roman"/>
          <w:sz w:val="28"/>
          <w:szCs w:val="28"/>
        </w:rPr>
      </w:pPr>
      <w:bookmarkStart w:id="6" w:name="sub_213"/>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2.27. Показателем доступности и качества муниципальной услуги является возможность: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2.28. Основные требования к качеству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достоверность и полнота информирования заявителя о ходе рассмотрения его обращения;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2.29.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2.30. При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многофункциональных центрах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государственных и муниципальных услуг и особенности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2.31. Иные требования к предоставлению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2.32. 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48191F" w:rsidRDefault="0048191F" w:rsidP="0048191F">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2.33.Особенности предоставления муниципальной услуги в электронной </w:t>
      </w:r>
      <w:r>
        <w:rPr>
          <w:rFonts w:ascii="Times New Roman" w:hAnsi="Times New Roman" w:cs="Times New Roman"/>
          <w:sz w:val="28"/>
          <w:szCs w:val="28"/>
        </w:rPr>
        <w:lastRenderedPageBreak/>
        <w:t>форме.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widowControl/>
        <w:autoSpaceDE/>
        <w:autoSpaceDN/>
        <w:adjustRightInd/>
        <w:rPr>
          <w:rFonts w:ascii="Times New Roman" w:hAnsi="Times New Roman" w:cs="Times New Roman"/>
          <w:sz w:val="28"/>
          <w:szCs w:val="28"/>
        </w:rPr>
        <w:sectPr w:rsidR="0048191F" w:rsidSect="00865520">
          <w:pgSz w:w="11906" w:h="16838"/>
          <w:pgMar w:top="284" w:right="851" w:bottom="851" w:left="1418" w:header="720" w:footer="720" w:gutter="0"/>
          <w:pgNumType w:start="1"/>
          <w:cols w:space="720"/>
        </w:sectPr>
      </w:pPr>
    </w:p>
    <w:p w:rsidR="0048191F" w:rsidRDefault="0048191F" w:rsidP="0048191F">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lastRenderedPageBreak/>
        <w:t>Формы и виды обращения заявителя</w:t>
      </w:r>
      <w:proofErr w:type="gramStart"/>
      <w:r>
        <w:rPr>
          <w:rFonts w:ascii="Times New Roman" w:hAnsi="Times New Roman" w:cs="Times New Roman"/>
          <w:sz w:val="28"/>
          <w:szCs w:val="28"/>
        </w:rPr>
        <w:t>:»</w:t>
      </w:r>
      <w:proofErr w:type="gramEnd"/>
    </w:p>
    <w:p w:rsidR="0048191F" w:rsidRDefault="0048191F" w:rsidP="0048191F">
      <w:pPr>
        <w:tabs>
          <w:tab w:val="left" w:pos="1134"/>
        </w:tabs>
        <w:ind w:left="709"/>
        <w:jc w:val="both"/>
        <w:rPr>
          <w:rFonts w:ascii="Times New Roman" w:hAnsi="Times New Roman" w:cs="Times New Roman"/>
          <w:sz w:val="28"/>
          <w:szCs w:val="28"/>
        </w:rPr>
      </w:pPr>
    </w:p>
    <w:tbl>
      <w:tblPr>
        <w:tblW w:w="1531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112"/>
        <w:gridCol w:w="1406"/>
        <w:gridCol w:w="863"/>
        <w:gridCol w:w="851"/>
        <w:gridCol w:w="850"/>
        <w:gridCol w:w="3971"/>
        <w:gridCol w:w="2836"/>
      </w:tblGrid>
      <w:tr w:rsidR="0048191F" w:rsidTr="0048191F">
        <w:trPr>
          <w:trHeight w:val="1710"/>
        </w:trPr>
        <w:tc>
          <w:tcPr>
            <w:tcW w:w="426" w:type="dxa"/>
            <w:vMerge w:val="restart"/>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4110" w:type="dxa"/>
            <w:vMerge w:val="restart"/>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Необходимость предоставления, в следующих случаях</w:t>
            </w:r>
          </w:p>
        </w:tc>
        <w:tc>
          <w:tcPr>
            <w:tcW w:w="2564" w:type="dxa"/>
            <w:gridSpan w:val="3"/>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Личный прием</w:t>
            </w:r>
          </w:p>
        </w:tc>
        <w:tc>
          <w:tcPr>
            <w:tcW w:w="6804" w:type="dxa"/>
            <w:gridSpan w:val="2"/>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Обращение через «Портал государственных и муниципальных услуг Забайкальского края»</w:t>
            </w:r>
          </w:p>
        </w:tc>
      </w:tr>
      <w:tr w:rsidR="0048191F" w:rsidTr="0048191F">
        <w:trPr>
          <w:trHeight w:val="142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lang w:eastAsia="en-US"/>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Электронный вид</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Бумажно-электронный вид</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Электронный</w:t>
            </w:r>
          </w:p>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 вид</w:t>
            </w:r>
          </w:p>
        </w:tc>
      </w:tr>
      <w:tr w:rsidR="0048191F" w:rsidTr="0048191F">
        <w:trPr>
          <w:trHeight w:val="87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lang w:eastAsia="en-US"/>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Кол-во</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r>
      <w:tr w:rsidR="0048191F" w:rsidTr="0048191F">
        <w:trPr>
          <w:trHeight w:val="1338"/>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Заявление (приложение </w:t>
            </w:r>
            <w:r>
              <w:rPr>
                <w:rFonts w:ascii="Times New Roman" w:hAnsi="Times New Roman" w:cs="Times New Roman"/>
                <w:lang w:eastAsia="en-US"/>
              </w:rPr>
              <w:t xml:space="preserve">№ </w:t>
            </w:r>
            <w:hyperlink r:id="rId12" w:anchor="sub_1002" w:history="1">
              <w:r>
                <w:rPr>
                  <w:rStyle w:val="aff8"/>
                  <w:color w:val="auto"/>
                  <w:lang w:eastAsia="en-US"/>
                </w:rPr>
                <w:t>2</w:t>
              </w:r>
            </w:hyperlink>
            <w:r>
              <w:rPr>
                <w:rFonts w:ascii="Times New Roman" w:hAnsi="Times New Roman" w:cs="Times New Roman"/>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Оригинал </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spellStart"/>
            <w:r>
              <w:rPr>
                <w:rFonts w:ascii="Times New Roman" w:hAnsi="Times New Roman"/>
                <w:lang w:eastAsia="en-US"/>
              </w:rPr>
              <w:t>завереннаяпростой</w:t>
            </w:r>
            <w:proofErr w:type="spellEnd"/>
            <w:r>
              <w:rPr>
                <w:rFonts w:ascii="Times New Roman" w:hAnsi="Times New Roman"/>
                <w:lang w:eastAsia="en-US"/>
              </w:rPr>
              <w:t xml:space="preserve"> ЭЦП </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Документ, подписанный простой ЭЦП</w:t>
            </w:r>
          </w:p>
        </w:tc>
      </w:tr>
      <w:tr w:rsidR="0048191F" w:rsidTr="0048191F">
        <w:trPr>
          <w:trHeight w:val="1272"/>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2</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Документ, подписанный </w:t>
            </w:r>
            <w:proofErr w:type="gramStart"/>
            <w:r>
              <w:rPr>
                <w:rFonts w:ascii="Times New Roman" w:hAnsi="Times New Roman"/>
                <w:lang w:eastAsia="en-US"/>
              </w:rPr>
              <w:t>усиленной</w:t>
            </w:r>
            <w:proofErr w:type="gramEnd"/>
            <w:r>
              <w:rPr>
                <w:rFonts w:ascii="Times New Roman" w:hAnsi="Times New Roman"/>
                <w:lang w:eastAsia="en-US"/>
              </w:rPr>
              <w:t xml:space="preserve"> квалифицированной ЭЦП</w:t>
            </w:r>
          </w:p>
        </w:tc>
      </w:tr>
      <w:tr w:rsidR="0048191F" w:rsidTr="0048191F">
        <w:trPr>
          <w:trHeight w:val="1402"/>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lastRenderedPageBreak/>
              <w:t>3</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Иные документы, которые, по мнению заявителя, имеют значение при рассмотрении заявления</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Копия либо оригинал</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Необходимое количество</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 Документ, подписанный </w:t>
            </w:r>
            <w:proofErr w:type="gramStart"/>
            <w:r>
              <w:rPr>
                <w:rFonts w:ascii="Times New Roman" w:hAnsi="Times New Roman"/>
                <w:lang w:eastAsia="en-US"/>
              </w:rPr>
              <w:t>усиленной</w:t>
            </w:r>
            <w:proofErr w:type="gramEnd"/>
            <w:r>
              <w:rPr>
                <w:rFonts w:ascii="Times New Roman" w:hAnsi="Times New Roman"/>
                <w:lang w:eastAsia="en-US"/>
              </w:rPr>
              <w:t xml:space="preserve"> квалифицированной ЭЦП</w:t>
            </w:r>
          </w:p>
        </w:tc>
      </w:tr>
    </w:tbl>
    <w:p w:rsidR="0048191F" w:rsidRDefault="0048191F" w:rsidP="0048191F">
      <w:pPr>
        <w:widowControl/>
        <w:autoSpaceDE/>
        <w:autoSpaceDN/>
        <w:adjustRightInd/>
        <w:rPr>
          <w:rFonts w:ascii="Times New Roman" w:hAnsi="Times New Roman" w:cs="Times New Roman"/>
          <w:b/>
          <w:bCs/>
          <w:sz w:val="28"/>
          <w:szCs w:val="28"/>
        </w:rPr>
        <w:sectPr w:rsidR="0048191F">
          <w:pgSz w:w="16838" w:h="11906" w:orient="landscape"/>
          <w:pgMar w:top="851" w:right="851" w:bottom="1418" w:left="851" w:header="720" w:footer="720" w:gutter="0"/>
          <w:pgNumType w:start="1"/>
          <w:cols w:space="720"/>
        </w:sectPr>
      </w:pPr>
    </w:p>
    <w:p w:rsidR="0048191F" w:rsidRDefault="0048191F" w:rsidP="0048191F">
      <w:pPr>
        <w:pStyle w:val="10"/>
        <w:spacing w:before="0" w:after="0"/>
        <w:ind w:firstLine="720"/>
        <w:rPr>
          <w:rFonts w:ascii="Times New Roman" w:hAnsi="Times New Roman" w:cs="Times New Roman"/>
          <w:color w:val="auto"/>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3. Состав, последовательность и сроки выполнения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48191F" w:rsidRDefault="0048191F" w:rsidP="0048191F">
      <w:pPr>
        <w:pStyle w:val="1"/>
        <w:numPr>
          <w:ilvl w:val="0"/>
          <w:numId w:val="0"/>
        </w:numPr>
        <w:tabs>
          <w:tab w:val="left" w:pos="708"/>
        </w:tabs>
        <w:spacing w:before="0" w:after="0"/>
        <w:ind w:firstLine="720"/>
        <w:rPr>
          <w:rFonts w:ascii="Times New Roman" w:hAnsi="Times New Roman" w:cs="Times New Roman"/>
          <w:sz w:val="28"/>
          <w:szCs w:val="28"/>
        </w:rPr>
      </w:pPr>
      <w:bookmarkStart w:id="7" w:name="sub_311"/>
      <w:bookmarkEnd w:id="4"/>
      <w:r>
        <w:rPr>
          <w:rFonts w:ascii="Times New Roman" w:hAnsi="Times New Roman" w:cs="Times New Roman"/>
          <w:sz w:val="28"/>
          <w:szCs w:val="28"/>
        </w:rPr>
        <w:t xml:space="preserve">3.1.1. прием и регистрация заявления, </w:t>
      </w:r>
      <w:proofErr w:type="gramStart"/>
      <w:r>
        <w:rPr>
          <w:rFonts w:ascii="Times New Roman" w:hAnsi="Times New Roman" w:cs="Times New Roman"/>
          <w:sz w:val="28"/>
          <w:szCs w:val="28"/>
        </w:rPr>
        <w:t>поступившего</w:t>
      </w:r>
      <w:proofErr w:type="gramEnd"/>
      <w:r>
        <w:rPr>
          <w:rFonts w:ascii="Times New Roman" w:hAnsi="Times New Roman" w:cs="Times New Roman"/>
          <w:sz w:val="28"/>
          <w:szCs w:val="28"/>
        </w:rPr>
        <w:t xml:space="preserve"> в том числе в электронной форме, и прилагаемых к нему документов;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3.1.2. оформление и направление (выдача) заявителю отказа в приеме заявления (в случае наличия оснований для отказа в приеме заявления);</w:t>
      </w:r>
    </w:p>
    <w:p w:rsidR="0048191F" w:rsidRDefault="0048191F" w:rsidP="0048191F">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3.1.3. рассмотрение заявления и подготовка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32"/>
          <w:szCs w:val="28"/>
        </w:rPr>
        <w:t>администрации сельского поселения «</w:t>
      </w:r>
      <w:proofErr w:type="spellStart"/>
      <w:r>
        <w:rPr>
          <w:rFonts w:ascii="Times New Roman" w:hAnsi="Times New Roman" w:cs="Times New Roman"/>
          <w:sz w:val="32"/>
          <w:szCs w:val="28"/>
        </w:rPr>
        <w:t>Казановское</w:t>
      </w:r>
      <w:proofErr w:type="spellEnd"/>
      <w:r>
        <w:rPr>
          <w:rFonts w:ascii="Times New Roman" w:hAnsi="Times New Roman" w:cs="Times New Roman"/>
          <w:b/>
          <w:i/>
          <w:sz w:val="28"/>
          <w:szCs w:val="28"/>
        </w:rPr>
        <w:t>»</w:t>
      </w:r>
      <w:r>
        <w:rPr>
          <w:rFonts w:ascii="Times New Roman" w:hAnsi="Times New Roman" w:cs="Times New Roman"/>
          <w:sz w:val="28"/>
          <w:szCs w:val="28"/>
        </w:rPr>
        <w:t xml:space="preserve"> и предназначенных для сдачи в аренду, при наличии оснований для отказа;</w:t>
      </w:r>
      <w:proofErr w:type="gramEnd"/>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3.1.4. информирование заявителя об объектах недвижимого имущества, находящихся в муниципальной собственности </w:t>
      </w:r>
      <w:r>
        <w:rPr>
          <w:rFonts w:ascii="Times New Roman" w:hAnsi="Times New Roman" w:cs="Times New Roman"/>
          <w:i/>
          <w:sz w:val="28"/>
          <w:szCs w:val="28"/>
        </w:rPr>
        <w:t xml:space="preserve">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об отказе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pStyle w:val="ConsPlusNormal"/>
        <w:widowControl/>
        <w:jc w:val="both"/>
        <w:rPr>
          <w:rFonts w:ascii="Times New Roman" w:hAnsi="Times New Roman" w:cs="Times New Roman"/>
          <w:color w:val="000000"/>
          <w:sz w:val="28"/>
          <w:szCs w:val="28"/>
        </w:rPr>
      </w:pP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заявления, поступившего в том числе</w:t>
      </w: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r>
        <w:rPr>
          <w:rFonts w:ascii="Times New Roman" w:hAnsi="Times New Roman" w:cs="Times New Roman"/>
          <w:sz w:val="28"/>
          <w:szCs w:val="28"/>
        </w:rPr>
        <w:t>в электронной форме, и прилагаемых к нему документов</w:t>
      </w:r>
    </w:p>
    <w:p w:rsidR="0048191F" w:rsidRDefault="0048191F" w:rsidP="0048191F">
      <w:pPr>
        <w:pStyle w:val="a5"/>
        <w:spacing w:before="0" w:beforeAutospacing="0" w:after="0" w:afterAutospacing="0"/>
        <w:ind w:firstLine="720"/>
        <w:jc w:val="both"/>
        <w:rPr>
          <w:rFonts w:ascii="Times New Roman" w:hAnsi="Times New Roman" w:cs="Times New Roman"/>
          <w:color w:val="000000"/>
          <w:sz w:val="28"/>
          <w:szCs w:val="28"/>
        </w:rPr>
      </w:pPr>
      <w:bookmarkStart w:id="8" w:name="sub_132"/>
      <w:bookmarkEnd w:id="7"/>
    </w:p>
    <w:p w:rsidR="0048191F" w:rsidRDefault="0048191F" w:rsidP="0048191F">
      <w:pPr>
        <w:pStyle w:val="a5"/>
        <w:spacing w:before="0" w:beforeAutospacing="0" w:after="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специалисту администрации, предоставляющему муниципальную услугу (далее – ответственный исполнитель),</w:t>
      </w:r>
      <w:r>
        <w:rPr>
          <w:rFonts w:ascii="Times New Roman" w:hAnsi="Times New Roman" w:cs="Times New Roman"/>
          <w:color w:val="000000"/>
          <w:sz w:val="28"/>
          <w:szCs w:val="28"/>
        </w:rPr>
        <w:t xml:space="preserve"> заявления </w:t>
      </w:r>
      <w:r>
        <w:rPr>
          <w:rFonts w:ascii="Times New Roman" w:hAnsi="Times New Roman" w:cs="Times New Roman"/>
          <w:sz w:val="28"/>
          <w:szCs w:val="28"/>
        </w:rPr>
        <w:t>и прилагаемых к нему документов</w:t>
      </w:r>
      <w:r>
        <w:rPr>
          <w:rFonts w:ascii="Times New Roman" w:hAnsi="Times New Roman" w:cs="Times New Roman"/>
          <w:color w:val="000000"/>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прием и регистрацию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w:t>
      </w:r>
      <w:r>
        <w:rPr>
          <w:rFonts w:ascii="Times New Roman" w:hAnsi="Times New Roman" w:cs="Times New Roman"/>
          <w:iCs/>
          <w:sz w:val="28"/>
          <w:szCs w:val="28"/>
        </w:rPr>
        <w:t>Каждому заявлению присваивается регистрационный номер и дата регистрации.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3.4.</w:t>
      </w:r>
      <w:r>
        <w:rPr>
          <w:rFonts w:ascii="Times New Roman" w:hAnsi="Times New Roman" w:cs="Times New Roman"/>
          <w:sz w:val="28"/>
          <w:szCs w:val="28"/>
        </w:rPr>
        <w:t> </w:t>
      </w:r>
      <w:r>
        <w:rPr>
          <w:rFonts w:ascii="Times New Roman" w:hAnsi="Times New Roman" w:cs="Times New Roman"/>
          <w:iCs/>
          <w:sz w:val="28"/>
          <w:szCs w:val="28"/>
        </w:rPr>
        <w:t xml:space="preserve">Ответственный исполнитель передает письменные заявления, в том числе заявления, поступившие в форме электронного документа, для наложения резолюции Заместителем Главы администрации, который осуществляет распределение заявлений для их исполнения. Заявление с </w:t>
      </w:r>
      <w:r>
        <w:rPr>
          <w:rFonts w:ascii="Times New Roman" w:hAnsi="Times New Roman" w:cs="Times New Roman"/>
          <w:iCs/>
          <w:sz w:val="28"/>
          <w:szCs w:val="28"/>
        </w:rPr>
        <w:lastRenderedPageBreak/>
        <w:t>резолюцией Заместителя Главы администрации немедленно передается указанным в резолюции должностным лицам (ответственным исполнителям) для исполнения.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3.5.</w:t>
      </w:r>
      <w:r>
        <w:rPr>
          <w:rFonts w:ascii="Times New Roman" w:hAnsi="Times New Roman" w:cs="Times New Roman"/>
          <w:sz w:val="28"/>
          <w:szCs w:val="28"/>
        </w:rPr>
        <w:t> </w:t>
      </w:r>
      <w:r>
        <w:rPr>
          <w:rFonts w:ascii="Times New Roman" w:hAnsi="Times New Roman" w:cs="Times New Roman"/>
          <w:iCs/>
          <w:sz w:val="28"/>
          <w:szCs w:val="28"/>
        </w:rPr>
        <w:t xml:space="preserve">Результатом административной процедуры является регистрация заявления </w:t>
      </w:r>
      <w:r>
        <w:rPr>
          <w:rFonts w:ascii="Times New Roman" w:hAnsi="Times New Roman" w:cs="Times New Roman"/>
          <w:sz w:val="28"/>
          <w:szCs w:val="28"/>
        </w:rPr>
        <w:t xml:space="preserve">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и передача заявления для исполнения.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3.6.</w:t>
      </w:r>
      <w:r>
        <w:rPr>
          <w:rFonts w:ascii="Times New Roman" w:hAnsi="Times New Roman" w:cs="Times New Roman"/>
          <w:sz w:val="28"/>
          <w:szCs w:val="28"/>
        </w:rPr>
        <w:t xml:space="preserve"> Способом фиксации результата административной процедуры является присвоение заявлению даты и регистрационного номера и занесение данного номера в книгу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widowControl/>
        <w:ind w:firstLine="720"/>
        <w:jc w:val="center"/>
        <w:outlineLvl w:val="0"/>
        <w:rPr>
          <w:rFonts w:ascii="Times New Roman" w:hAnsi="Times New Roman" w:cs="Times New Roman"/>
          <w:iCs/>
          <w:sz w:val="28"/>
          <w:szCs w:val="28"/>
        </w:rPr>
      </w:pPr>
      <w:r>
        <w:rPr>
          <w:rFonts w:ascii="Times New Roman" w:hAnsi="Times New Roman" w:cs="Times New Roman"/>
          <w:iCs/>
          <w:sz w:val="28"/>
          <w:szCs w:val="28"/>
        </w:rPr>
        <w:t>Оформление и направление (выдача) заявителю отказа в приеме</w:t>
      </w:r>
    </w:p>
    <w:p w:rsidR="0048191F" w:rsidRDefault="0048191F" w:rsidP="0048191F">
      <w:pPr>
        <w:widowControl/>
        <w:ind w:firstLine="720"/>
        <w:jc w:val="center"/>
        <w:outlineLvl w:val="0"/>
        <w:rPr>
          <w:rFonts w:ascii="Times New Roman" w:hAnsi="Times New Roman" w:cs="Times New Roman"/>
          <w:iCs/>
          <w:sz w:val="28"/>
          <w:szCs w:val="28"/>
        </w:rPr>
      </w:pPr>
      <w:r>
        <w:rPr>
          <w:rFonts w:ascii="Times New Roman" w:hAnsi="Times New Roman" w:cs="Times New Roman"/>
          <w:iCs/>
          <w:sz w:val="28"/>
          <w:szCs w:val="28"/>
        </w:rPr>
        <w:t>заявления (в случае наличия оснований для отказа в приеме заявления)</w:t>
      </w:r>
    </w:p>
    <w:p w:rsidR="0048191F" w:rsidRDefault="0048191F" w:rsidP="0048191F">
      <w:pPr>
        <w:widowControl/>
        <w:ind w:firstLine="720"/>
        <w:jc w:val="center"/>
        <w:rPr>
          <w:rFonts w:ascii="Times New Roman" w:hAnsi="Times New Roman" w:cs="Times New Roman"/>
          <w:iCs/>
          <w:sz w:val="28"/>
          <w:szCs w:val="28"/>
        </w:rPr>
      </w:pP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3.7.</w:t>
      </w:r>
      <w:r>
        <w:rPr>
          <w:rFonts w:ascii="Times New Roman" w:hAnsi="Times New Roman" w:cs="Times New Roman"/>
          <w:sz w:val="28"/>
          <w:szCs w:val="28"/>
        </w:rPr>
        <w:t> </w:t>
      </w:r>
      <w:proofErr w:type="gramStart"/>
      <w:r>
        <w:rPr>
          <w:rFonts w:ascii="Times New Roman" w:hAnsi="Times New Roman" w:cs="Times New Roman"/>
          <w:iCs/>
          <w:sz w:val="28"/>
          <w:szCs w:val="28"/>
        </w:rPr>
        <w:t xml:space="preserve">Основанием для начала административной процедуры является поступление ответственному исполнителю зарегистрированного в </w:t>
      </w:r>
      <w:r>
        <w:rPr>
          <w:rFonts w:ascii="Times New Roman" w:hAnsi="Times New Roman" w:cs="Times New Roman"/>
          <w:sz w:val="28"/>
          <w:szCs w:val="28"/>
        </w:rPr>
        <w:t xml:space="preserve">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заявления с проставленными на нем регистрационным номером и датой регистрации.</w:t>
      </w:r>
      <w:proofErr w:type="gramEnd"/>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w:t>
      </w:r>
      <w:r>
        <w:rPr>
          <w:rFonts w:ascii="Times New Roman" w:hAnsi="Times New Roman" w:cs="Times New Roman"/>
          <w:iCs/>
          <w:sz w:val="28"/>
          <w:szCs w:val="28"/>
        </w:rPr>
        <w:t xml:space="preserve">Ответственный исполнитель после наложения резолюции </w:t>
      </w:r>
      <w:r>
        <w:rPr>
          <w:rFonts w:ascii="Times New Roman" w:hAnsi="Times New Roman" w:cs="Times New Roman"/>
          <w:i/>
          <w:iCs/>
          <w:sz w:val="28"/>
          <w:szCs w:val="28"/>
        </w:rPr>
        <w:t xml:space="preserve">Заместителем Главы администрации </w:t>
      </w:r>
      <w:r>
        <w:rPr>
          <w:rFonts w:ascii="Times New Roman" w:hAnsi="Times New Roman" w:cs="Times New Roman"/>
          <w:iCs/>
          <w:sz w:val="28"/>
          <w:szCs w:val="28"/>
        </w:rPr>
        <w:t xml:space="preserve">в соответствии с </w:t>
      </w:r>
      <w:r>
        <w:rPr>
          <w:rFonts w:ascii="Times New Roman" w:hAnsi="Times New Roman" w:cs="Times New Roman"/>
          <w:b/>
          <w:iCs/>
          <w:sz w:val="28"/>
          <w:szCs w:val="28"/>
        </w:rPr>
        <w:t>подпунктом 3.4</w:t>
      </w:r>
      <w:r>
        <w:rPr>
          <w:rFonts w:ascii="Times New Roman" w:hAnsi="Times New Roman" w:cs="Times New Roman"/>
          <w:iCs/>
          <w:sz w:val="28"/>
          <w:szCs w:val="28"/>
        </w:rPr>
        <w:t xml:space="preserve"> Административного регламента рассматривает заявление на предмет наличия (отсутствия) оснований для отказа в приеме заявления, предусмотренных </w:t>
      </w:r>
      <w:r>
        <w:rPr>
          <w:rFonts w:ascii="Times New Roman" w:hAnsi="Times New Roman" w:cs="Times New Roman"/>
          <w:b/>
          <w:iCs/>
          <w:sz w:val="28"/>
          <w:szCs w:val="28"/>
        </w:rPr>
        <w:t>подпунктом 2.12</w:t>
      </w:r>
      <w:r>
        <w:rPr>
          <w:rFonts w:ascii="Times New Roman" w:hAnsi="Times New Roman" w:cs="Times New Roman"/>
          <w:iCs/>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3.9. </w:t>
      </w:r>
      <w:proofErr w:type="gramStart"/>
      <w:r>
        <w:rPr>
          <w:rFonts w:ascii="Times New Roman" w:hAnsi="Times New Roman" w:cs="Times New Roman"/>
          <w:sz w:val="28"/>
          <w:szCs w:val="28"/>
        </w:rPr>
        <w:t xml:space="preserve">В случае наличия оснований для отказа в приеме заявления, предусмотренных </w:t>
      </w:r>
      <w:r>
        <w:rPr>
          <w:rFonts w:ascii="Times New Roman" w:hAnsi="Times New Roman" w:cs="Times New Roman"/>
          <w:b/>
          <w:sz w:val="28"/>
          <w:szCs w:val="28"/>
        </w:rPr>
        <w:t>подпунктом 2.12</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xml:space="preserve">, подписание и направление в адрес заявителя посредством почтового отправления заказным письмом с уведомлением, на электронную почту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соответствующего письма об отказе в приеме заявления с информированием о возможности повторно</w:t>
      </w:r>
      <w:proofErr w:type="gramEnd"/>
      <w:r>
        <w:rPr>
          <w:rFonts w:ascii="Times New Roman" w:hAnsi="Times New Roman" w:cs="Times New Roman"/>
          <w:sz w:val="28"/>
          <w:szCs w:val="28"/>
        </w:rPr>
        <w:t xml:space="preserve"> представить заявление с приложением необходимого комплекта документов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К письму об отказе в приеме заявления прилагаются (возвращаются) представленные заявителем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sz w:val="28"/>
          <w:szCs w:val="28"/>
        </w:rPr>
        <w:lastRenderedPageBreak/>
        <w:t>3.10. </w:t>
      </w:r>
      <w:r>
        <w:rPr>
          <w:rFonts w:ascii="Times New Roman" w:hAnsi="Times New Roman" w:cs="Times New Roman"/>
          <w:iCs/>
          <w:sz w:val="28"/>
          <w:szCs w:val="28"/>
        </w:rPr>
        <w:t>Результатом административной процедуры является направление по почте (электронной почте) или получение заявителем лично письма об отказе в приеме заявления в случае наличия оснований для отказа в приеме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3.11.</w:t>
      </w:r>
      <w:r>
        <w:rPr>
          <w:rFonts w:ascii="Times New Roman" w:hAnsi="Times New Roman" w:cs="Times New Roman"/>
          <w:sz w:val="28"/>
          <w:szCs w:val="28"/>
        </w:rPr>
        <w:t xml:space="preserve"> Способом фиксации результата административной процедуры является регистрация письма об отказе в приеме заявления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widowControl/>
        <w:ind w:firstLine="720"/>
        <w:jc w:val="both"/>
        <w:rPr>
          <w:rFonts w:ascii="Times New Roman" w:hAnsi="Times New Roman" w:cs="Times New Roman"/>
          <w:iCs/>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Рассмотрение заявления и подготовка информации об объектах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 xml:space="preserve">недвижимого имущества, </w:t>
      </w:r>
      <w:proofErr w:type="gramStart"/>
      <w:r>
        <w:rPr>
          <w:rFonts w:ascii="Times New Roman" w:hAnsi="Times New Roman" w:cs="Times New Roman"/>
          <w:sz w:val="28"/>
          <w:szCs w:val="28"/>
        </w:rPr>
        <w:t>находящихся</w:t>
      </w:r>
      <w:proofErr w:type="gramEnd"/>
      <w:r>
        <w:rPr>
          <w:rFonts w:ascii="Times New Roman" w:hAnsi="Times New Roman" w:cs="Times New Roman"/>
          <w:sz w:val="28"/>
          <w:szCs w:val="28"/>
        </w:rPr>
        <w:t xml:space="preserve"> в муниципальной собственности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предназначенных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 xml:space="preserve">для сдачи в аренду, или отказа в предоставлении информации </w:t>
      </w:r>
      <w:proofErr w:type="gramStart"/>
      <w:r>
        <w:rPr>
          <w:rFonts w:ascii="Times New Roman" w:hAnsi="Times New Roman" w:cs="Times New Roman"/>
          <w:sz w:val="28"/>
          <w:szCs w:val="28"/>
        </w:rPr>
        <w:t>об</w:t>
      </w:r>
      <w:proofErr w:type="gramEnd"/>
    </w:p>
    <w:p w:rsidR="0048191F" w:rsidRDefault="0048191F" w:rsidP="0048191F">
      <w:pPr>
        <w:pStyle w:val="ConsPlusNormal"/>
        <w:widowControl/>
        <w:jc w:val="center"/>
        <w:rPr>
          <w:rFonts w:ascii="Times New Roman" w:hAnsi="Times New Roman" w:cs="Times New Roman"/>
          <w:sz w:val="28"/>
          <w:szCs w:val="28"/>
        </w:rPr>
      </w:pPr>
      <w:proofErr w:type="gramStart"/>
      <w:r>
        <w:rPr>
          <w:rFonts w:ascii="Times New Roman" w:hAnsi="Times New Roman" w:cs="Times New Roman"/>
          <w:sz w:val="28"/>
          <w:szCs w:val="28"/>
        </w:rPr>
        <w:t>объектах</w:t>
      </w:r>
      <w:proofErr w:type="gramEnd"/>
      <w:r>
        <w:rPr>
          <w:rFonts w:ascii="Times New Roman" w:hAnsi="Times New Roman" w:cs="Times New Roman"/>
          <w:sz w:val="28"/>
          <w:szCs w:val="28"/>
        </w:rPr>
        <w:t xml:space="preserve">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предназначенных для сдачи в аренду, при наличии оснований для отказа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3.12. </w:t>
      </w:r>
      <w:proofErr w:type="gramStart"/>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w:t>
      </w:r>
      <w:r>
        <w:rPr>
          <w:rFonts w:ascii="Times New Roman" w:hAnsi="Times New Roman" w:cs="Times New Roman"/>
          <w:iCs/>
          <w:sz w:val="28"/>
          <w:szCs w:val="28"/>
        </w:rPr>
        <w:t xml:space="preserve">поступление ответственному исполнителю зарегистрированного в </w:t>
      </w:r>
      <w:r>
        <w:rPr>
          <w:rFonts w:ascii="Times New Roman" w:hAnsi="Times New Roman" w:cs="Times New Roman"/>
          <w:sz w:val="28"/>
          <w:szCs w:val="28"/>
        </w:rPr>
        <w:t xml:space="preserve">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заявления с проставленными на нем регистрационным номером и датой регистрации</w:t>
      </w:r>
      <w:r>
        <w:rPr>
          <w:rFonts w:ascii="Times New Roman" w:hAnsi="Times New Roman" w:cs="Times New Roman"/>
          <w:sz w:val="28"/>
          <w:szCs w:val="28"/>
        </w:rPr>
        <w:t xml:space="preserve"> и отсутствие оснований для отказа в приеме заявления, предусмотренных </w:t>
      </w:r>
      <w:r>
        <w:rPr>
          <w:rFonts w:ascii="Times New Roman" w:hAnsi="Times New Roman" w:cs="Times New Roman"/>
          <w:b/>
          <w:sz w:val="28"/>
          <w:szCs w:val="28"/>
        </w:rPr>
        <w:t>подпунктом 2.12</w:t>
      </w:r>
      <w:r>
        <w:rPr>
          <w:rFonts w:ascii="Times New Roman" w:hAnsi="Times New Roman" w:cs="Times New Roman"/>
          <w:sz w:val="28"/>
          <w:szCs w:val="28"/>
        </w:rPr>
        <w:t xml:space="preserve"> Административного регламента.</w:t>
      </w:r>
      <w:proofErr w:type="gramEnd"/>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3.13. </w:t>
      </w:r>
      <w:proofErr w:type="gramStart"/>
      <w:r>
        <w:rPr>
          <w:rFonts w:ascii="Times New Roman" w:hAnsi="Times New Roman" w:cs="Times New Roman"/>
          <w:sz w:val="28"/>
          <w:szCs w:val="28"/>
        </w:rPr>
        <w:t>Ответственный исполнитель осуществляет рассмотрение заявления, определяет возможность предоставления информации об объектах недвижимого имущества, находящихся в муниципальной собственности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предназначенных для сдачи в аренду, или отказа в предоставлении </w:t>
      </w:r>
      <w:r>
        <w:rPr>
          <w:rFonts w:ascii="Times New Roman" w:hAnsi="Times New Roman" w:cs="Times New Roman"/>
          <w:sz w:val="32"/>
          <w:szCs w:val="28"/>
        </w:rPr>
        <w:t>информации</w:t>
      </w:r>
      <w:r>
        <w:rPr>
          <w:rFonts w:ascii="Times New Roman" w:hAnsi="Times New Roman" w:cs="Times New Roman"/>
          <w:sz w:val="28"/>
          <w:szCs w:val="28"/>
        </w:rPr>
        <w:t xml:space="preserve">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 в форме уведомления.</w:t>
      </w:r>
      <w:proofErr w:type="gramEnd"/>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10 рабочих дней.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3.14. </w:t>
      </w:r>
      <w:proofErr w:type="gramStart"/>
      <w:r>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w:t>
      </w:r>
      <w:r>
        <w:rPr>
          <w:rFonts w:ascii="Times New Roman" w:hAnsi="Times New Roman" w:cs="Times New Roman"/>
          <w:b/>
          <w:sz w:val="28"/>
          <w:szCs w:val="28"/>
        </w:rPr>
        <w:t>подпунктом 2.14</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xml:space="preserve">, подписание и направление в адрес заявителя соответствующей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lastRenderedPageBreak/>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посредством почтового отправления заказным письмом с уведомлением, на электронную почту</w:t>
      </w:r>
      <w:proofErr w:type="gramEnd"/>
      <w:r>
        <w:rPr>
          <w:rFonts w:ascii="Times New Roman" w:hAnsi="Times New Roman" w:cs="Times New Roman"/>
          <w:sz w:val="28"/>
          <w:szCs w:val="28"/>
        </w:rPr>
        <w:t xml:space="preserve">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_____ рабочи</w:t>
      </w:r>
      <w:proofErr w:type="gramStart"/>
      <w:r>
        <w:rPr>
          <w:rFonts w:ascii="Times New Roman" w:hAnsi="Times New Roman" w:cs="Times New Roman"/>
          <w:sz w:val="28"/>
          <w:szCs w:val="28"/>
        </w:rPr>
        <w:t>й(</w:t>
      </w:r>
      <w:proofErr w:type="gramEnd"/>
      <w:r>
        <w:rPr>
          <w:rFonts w:ascii="Times New Roman" w:hAnsi="Times New Roman" w:cs="Times New Roman"/>
          <w:sz w:val="28"/>
          <w:szCs w:val="28"/>
        </w:rPr>
        <w:t>-их) день (дней).</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3.15. </w:t>
      </w:r>
      <w:proofErr w:type="gramStart"/>
      <w:r>
        <w:rPr>
          <w:rFonts w:ascii="Times New Roman" w:hAnsi="Times New Roman" w:cs="Times New Roman"/>
          <w:sz w:val="28"/>
          <w:szCs w:val="28"/>
        </w:rPr>
        <w:t xml:space="preserve">В случае наличия оснований для отказа в предоставлении муниципальной услуги, предусмотренных </w:t>
      </w:r>
      <w:r>
        <w:rPr>
          <w:rFonts w:ascii="Times New Roman" w:hAnsi="Times New Roman" w:cs="Times New Roman"/>
          <w:b/>
          <w:sz w:val="28"/>
          <w:szCs w:val="28"/>
        </w:rPr>
        <w:t>подпунктом 2.14</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подписание и направление в адрес заявителя соответствующего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посредством почтового отправления заказным письмом с уведомлением, на электронную почту</w:t>
      </w:r>
      <w:proofErr w:type="gramEnd"/>
      <w:r>
        <w:rPr>
          <w:rFonts w:ascii="Times New Roman" w:hAnsi="Times New Roman" w:cs="Times New Roman"/>
          <w:sz w:val="28"/>
          <w:szCs w:val="28"/>
        </w:rPr>
        <w:t xml:space="preserve">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уведомления составляет 3 рабочих дня.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3.16. </w:t>
      </w:r>
      <w:proofErr w:type="gramStart"/>
      <w:r>
        <w:rPr>
          <w:rFonts w:ascii="Times New Roman" w:hAnsi="Times New Roman" w:cs="Times New Roman"/>
          <w:sz w:val="28"/>
          <w:szCs w:val="28"/>
        </w:rPr>
        <w:t>Результатом административной процедуры является подписание на бланке Исполнителя Заместителем Главы администрации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отказав предоставлении муниципальной</w:t>
      </w:r>
      <w:proofErr w:type="gramEnd"/>
      <w:r>
        <w:rPr>
          <w:rFonts w:ascii="Times New Roman" w:hAnsi="Times New Roman" w:cs="Times New Roman"/>
          <w:sz w:val="28"/>
          <w:szCs w:val="28"/>
        </w:rPr>
        <w:t xml:space="preserve"> услуги, в форме уведомления.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3.17.</w:t>
      </w:r>
      <w:r>
        <w:rPr>
          <w:rFonts w:ascii="Times New Roman" w:hAnsi="Times New Roman" w:cs="Times New Roman"/>
          <w:sz w:val="28"/>
          <w:szCs w:val="28"/>
        </w:rPr>
        <w:t> </w:t>
      </w:r>
      <w:proofErr w:type="gramStart"/>
      <w:r>
        <w:rPr>
          <w:rFonts w:ascii="Times New Roman" w:hAnsi="Times New Roman" w:cs="Times New Roman"/>
          <w:sz w:val="28"/>
          <w:szCs w:val="28"/>
        </w:rPr>
        <w:t>Способом фиксации результата административной процедуры является регистрация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 в предоставлении муниципальной услуги, в форме</w:t>
      </w:r>
      <w:proofErr w:type="gramEnd"/>
      <w:r>
        <w:rPr>
          <w:rFonts w:ascii="Times New Roman" w:hAnsi="Times New Roman" w:cs="Times New Roman"/>
          <w:sz w:val="28"/>
          <w:szCs w:val="28"/>
        </w:rPr>
        <w:t xml:space="preserve"> уведомления с присвоением ему даты и регистрационного номера и занесением данного номера в книгу учета исходящей корреспонденции (в систему автоматизации делопроизводства и электронного документооборота)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p>
    <w:bookmarkEnd w:id="8"/>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lastRenderedPageBreak/>
        <w:t>Информирование заявителя об объектах недвижимого имущества,</w:t>
      </w:r>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 xml:space="preserve">или об отказе в предоставлении информации об объектах </w:t>
      </w:r>
      <w:proofErr w:type="gramStart"/>
      <w:r>
        <w:rPr>
          <w:rFonts w:ascii="Times New Roman" w:hAnsi="Times New Roman" w:cs="Times New Roman"/>
          <w:sz w:val="28"/>
          <w:szCs w:val="28"/>
        </w:rPr>
        <w:t>недвижимого</w:t>
      </w:r>
      <w:proofErr w:type="gramEnd"/>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 xml:space="preserve">имущества, </w:t>
      </w:r>
      <w:proofErr w:type="gramStart"/>
      <w:r>
        <w:rPr>
          <w:rFonts w:ascii="Times New Roman" w:hAnsi="Times New Roman" w:cs="Times New Roman"/>
          <w:sz w:val="28"/>
          <w:szCs w:val="28"/>
        </w:rPr>
        <w:t>находящихся</w:t>
      </w:r>
      <w:proofErr w:type="gramEnd"/>
      <w:r>
        <w:rPr>
          <w:rFonts w:ascii="Times New Roman" w:hAnsi="Times New Roman" w:cs="Times New Roman"/>
          <w:sz w:val="28"/>
          <w:szCs w:val="28"/>
        </w:rPr>
        <w:t xml:space="preserve"> в муниципальной собственности и предназначенных для сдачи в аренду</w:t>
      </w:r>
    </w:p>
    <w:p w:rsidR="0048191F" w:rsidRDefault="0048191F" w:rsidP="0048191F">
      <w:pPr>
        <w:widowControl/>
        <w:ind w:firstLine="720"/>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3.18. </w:t>
      </w:r>
      <w:proofErr w:type="gramStart"/>
      <w:r>
        <w:rPr>
          <w:rFonts w:ascii="Times New Roman" w:hAnsi="Times New Roman" w:cs="Times New Roman"/>
          <w:sz w:val="28"/>
          <w:szCs w:val="28"/>
        </w:rPr>
        <w:t>Основанием для начала административной процедуры является подписание на бланке Исполнителя Заместителем Главы администрации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w:t>
      </w:r>
      <w:proofErr w:type="gramEnd"/>
      <w:r>
        <w:rPr>
          <w:rFonts w:ascii="Times New Roman" w:hAnsi="Times New Roman" w:cs="Times New Roman"/>
          <w:sz w:val="28"/>
          <w:szCs w:val="28"/>
        </w:rPr>
        <w:t xml:space="preserve"> в предоставлении муниципальной услуги, в форме уведомления (далее вместе также –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3.19. После регистрации документов ответственный исполнитель обеспечивает уведомление заявителя о решении, принятом Исполнителем во исполнение поступившего заявления и осуществляет его отправку заявителю посредством почтового отправления заказным письмом с уведомлением, на электронную почту в форме электронного документа либо его передачу заявителю лично в порядке, установленном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3.20. При выдаче документов заявителю лично ответственный исполнитель устанавливает личность заявителя, в том числе:</w:t>
      </w:r>
    </w:p>
    <w:p w:rsidR="0048191F" w:rsidRDefault="0048191F" w:rsidP="0048191F">
      <w:pPr>
        <w:pStyle w:val="a5"/>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48191F" w:rsidRDefault="0048191F" w:rsidP="0048191F">
      <w:pPr>
        <w:pStyle w:val="a5"/>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3.21. Ответственный исполнитель фиксирует факт выдачи заявителю документов путем внесения соответствующей записи в книгу учета выданных документов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документов в книге учета выданных документов.</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30 минут.</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3.22. Результатом административной процедуры является направление заявителю посредством почтового отправления, на электронную почту в форме электронного документа или выдача заявителю лично под роспись документов.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3.23. Способом фиксации административной процедуры является занесение отметок о направлении заявителю или получении документов заявителем лично в книгу учета выданных документов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3.24.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xml:space="preserve"> и Портала государственных услуг и муниципальных услуг в информационно-телекоммуникационной сети «Интернет», и обеспечивает возможность:</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48191F" w:rsidRDefault="0048191F" w:rsidP="0048191F">
      <w:pPr>
        <w:ind w:firstLine="720"/>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услуги,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48191F" w:rsidRDefault="0048191F" w:rsidP="0048191F">
      <w:pPr>
        <w:ind w:firstLine="720"/>
        <w:jc w:val="both"/>
        <w:rPr>
          <w:rFonts w:ascii="Times New Roman" w:hAnsi="Times New Roman" w:cs="Times New Roman"/>
          <w:sz w:val="28"/>
          <w:szCs w:val="28"/>
          <w:lang w:eastAsia="en-US"/>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администрации, его заместителем, курирующим соответствующее направление деятельности, руководителем Исполнителя.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lang w:eastAsia="en-US"/>
        </w:rPr>
      </w:pPr>
      <w:bookmarkStart w:id="11" w:name="sub_1042"/>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11"/>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10"/>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Заместителем Главы администрации,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bookmarkStart w:id="13" w:name="sub_1044"/>
      <w:bookmarkEnd w:id="12"/>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48191F" w:rsidRDefault="0048191F" w:rsidP="0048191F">
      <w:pPr>
        <w:ind w:firstLine="720"/>
        <w:jc w:val="both"/>
        <w:rPr>
          <w:rFonts w:ascii="Times New Roman" w:hAnsi="Times New Roman" w:cs="Times New Roman"/>
          <w:sz w:val="28"/>
          <w:szCs w:val="28"/>
          <w:lang w:eastAsia="en-US"/>
        </w:rPr>
      </w:pP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48191F" w:rsidRDefault="0048191F" w:rsidP="0048191F">
      <w:pPr>
        <w:ind w:firstLine="720"/>
        <w:jc w:val="both"/>
        <w:rPr>
          <w:rFonts w:ascii="Times New Roman" w:hAnsi="Times New Roman" w:cs="Times New Roman"/>
          <w:sz w:val="28"/>
          <w:szCs w:val="28"/>
          <w:lang w:eastAsia="en-US"/>
        </w:rPr>
      </w:pPr>
    </w:p>
    <w:bookmarkEnd w:id="13"/>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48191F" w:rsidRDefault="0048191F" w:rsidP="0048191F">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i/>
          <w:sz w:val="28"/>
          <w:szCs w:val="28"/>
          <w:lang w:eastAsia="en-US"/>
        </w:rPr>
        <w:t xml:space="preserve">(официальном сайте муниципального образования, т.д.)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14" w:name="sub_500"/>
      <w:r>
        <w:rPr>
          <w:rFonts w:ascii="Times New Roman" w:hAnsi="Times New Roman" w:cs="Times New Roman"/>
          <w:color w:val="auto"/>
          <w:sz w:val="28"/>
          <w:szCs w:val="28"/>
        </w:rPr>
        <w:t>5. Досудебный (внесудебный) порядок обжалования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bookmarkStart w:id="15"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bookmarkStart w:id="16" w:name="sub_110101"/>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48191F" w:rsidRDefault="0048191F" w:rsidP="0048191F">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48191F" w:rsidRDefault="0048191F" w:rsidP="0048191F">
      <w:pPr>
        <w:ind w:firstLine="720"/>
        <w:jc w:val="both"/>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48191F" w:rsidRDefault="0048191F" w:rsidP="0048191F">
      <w:pPr>
        <w:ind w:firstLine="720"/>
        <w:jc w:val="both"/>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48191F" w:rsidRDefault="0048191F" w:rsidP="0048191F">
      <w:pPr>
        <w:ind w:firstLine="720"/>
        <w:jc w:val="both"/>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48191F" w:rsidRDefault="0048191F" w:rsidP="0048191F">
      <w:pPr>
        <w:ind w:firstLine="720"/>
        <w:jc w:val="both"/>
        <w:rPr>
          <w:rFonts w:ascii="Times New Roman" w:hAnsi="Times New Roman" w:cs="Times New Roman"/>
          <w:sz w:val="28"/>
          <w:szCs w:val="28"/>
          <w:lang w:eastAsia="en-US"/>
        </w:rPr>
      </w:pPr>
      <w:bookmarkStart w:id="20" w:name="sub_110105"/>
      <w:bookmarkEnd w:id="19"/>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roofErr w:type="gramEnd"/>
    </w:p>
    <w:p w:rsidR="0048191F" w:rsidRDefault="0048191F" w:rsidP="0048191F">
      <w:pPr>
        <w:ind w:firstLine="720"/>
        <w:jc w:val="both"/>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48191F" w:rsidRDefault="0048191F" w:rsidP="0048191F">
      <w:pPr>
        <w:ind w:firstLine="720"/>
        <w:jc w:val="both"/>
        <w:rPr>
          <w:rFonts w:ascii="Times New Roman" w:hAnsi="Times New Roman" w:cs="Times New Roman"/>
          <w:sz w:val="28"/>
          <w:szCs w:val="28"/>
          <w:lang w:eastAsia="en-US"/>
        </w:rPr>
      </w:pPr>
      <w:bookmarkStart w:id="22" w:name="sub_110107"/>
      <w:bookmarkEnd w:id="21"/>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roofErr w:type="gramEnd"/>
    </w:p>
    <w:p w:rsidR="0048191F" w:rsidRPr="00D251EE" w:rsidRDefault="0048191F" w:rsidP="0048191F">
      <w:pPr>
        <w:pStyle w:val="consplusnormal0"/>
        <w:shd w:val="clear" w:color="auto" w:fill="FFFFFF"/>
        <w:spacing w:before="0" w:beforeAutospacing="0" w:after="0" w:afterAutospacing="0"/>
        <w:jc w:val="both"/>
        <w:rPr>
          <w:color w:val="FF0000"/>
          <w:sz w:val="28"/>
          <w:szCs w:val="28"/>
        </w:rPr>
      </w:pPr>
      <w:r>
        <w:rPr>
          <w:color w:val="FF0000"/>
          <w:sz w:val="28"/>
          <w:szCs w:val="28"/>
        </w:rPr>
        <w:t xml:space="preserve">       </w:t>
      </w:r>
      <w:r w:rsidRPr="00D251EE">
        <w:rPr>
          <w:color w:val="FF0000"/>
          <w:sz w:val="28"/>
          <w:szCs w:val="28"/>
        </w:rPr>
        <w:t xml:space="preserve">     нарушение срока или порядка выдачи документов по результатам предоставления  муниципальной услуги;</w:t>
      </w:r>
    </w:p>
    <w:p w:rsidR="00D251EE" w:rsidRPr="00D251EE" w:rsidRDefault="0048191F" w:rsidP="00D251EE">
      <w:pPr>
        <w:pStyle w:val="consplusnormal0"/>
        <w:shd w:val="clear" w:color="auto" w:fill="FFFFFF"/>
        <w:spacing w:before="0" w:beforeAutospacing="0" w:after="0" w:afterAutospacing="0"/>
        <w:jc w:val="both"/>
        <w:rPr>
          <w:color w:val="FF0000"/>
          <w:sz w:val="28"/>
          <w:szCs w:val="28"/>
        </w:rPr>
      </w:pPr>
      <w:r w:rsidRPr="00D251EE">
        <w:rPr>
          <w:color w:val="FF0000"/>
          <w:sz w:val="28"/>
          <w:szCs w:val="28"/>
        </w:rPr>
        <w:t xml:space="preserve">            </w:t>
      </w:r>
      <w:proofErr w:type="gramStart"/>
      <w:r w:rsidRPr="00D251EE">
        <w:rPr>
          <w:color w:val="FF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251EE">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251EE" w:rsidRPr="00D251EE" w:rsidRDefault="00D251EE" w:rsidP="00D251EE">
      <w:pPr>
        <w:pStyle w:val="consplusnormal0"/>
        <w:shd w:val="clear" w:color="auto" w:fill="FFFFFF"/>
        <w:spacing w:before="0" w:beforeAutospacing="0" w:after="0" w:afterAutospacing="0"/>
        <w:jc w:val="both"/>
        <w:rPr>
          <w:color w:val="FF0000"/>
          <w:sz w:val="28"/>
          <w:szCs w:val="28"/>
        </w:rPr>
      </w:pPr>
      <w:r w:rsidRPr="00D251EE">
        <w:rPr>
          <w:color w:val="FF0000"/>
          <w:sz w:val="28"/>
          <w:szCs w:val="28"/>
        </w:rPr>
        <w:lastRenderedPageBreak/>
        <w:t xml:space="preserve">       </w:t>
      </w:r>
      <w:proofErr w:type="gramStart"/>
      <w:r w:rsidRPr="00D251EE">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D251EE" w:rsidRDefault="00D251EE" w:rsidP="0048191F">
      <w:pPr>
        <w:pStyle w:val="consplusnormal0"/>
        <w:shd w:val="clear" w:color="auto" w:fill="FFFFFF"/>
        <w:spacing w:before="0" w:beforeAutospacing="0" w:after="0" w:afterAutospacing="0"/>
        <w:jc w:val="both"/>
        <w:rPr>
          <w:sz w:val="28"/>
          <w:szCs w:val="28"/>
        </w:rPr>
      </w:pPr>
    </w:p>
    <w:p w:rsidR="00D251EE" w:rsidRDefault="00D251EE" w:rsidP="0048191F">
      <w:pPr>
        <w:pStyle w:val="consplusnormal0"/>
        <w:shd w:val="clear" w:color="auto" w:fill="FFFFFF"/>
        <w:spacing w:before="0" w:beforeAutospacing="0" w:after="0" w:afterAutospacing="0"/>
        <w:jc w:val="both"/>
        <w:rPr>
          <w:sz w:val="28"/>
          <w:szCs w:val="28"/>
        </w:rPr>
      </w:pPr>
      <w:r>
        <w:rPr>
          <w:sz w:val="28"/>
          <w:szCs w:val="28"/>
        </w:rPr>
        <w:t xml:space="preserve">(пункт 5.2 дополнен абзацами 8,9,10 в редакции постановления  от </w:t>
      </w:r>
      <w:r w:rsidR="002106ED">
        <w:rPr>
          <w:sz w:val="28"/>
          <w:szCs w:val="28"/>
        </w:rPr>
        <w:t>11.09.19г</w:t>
      </w:r>
      <w:r>
        <w:rPr>
          <w:sz w:val="28"/>
          <w:szCs w:val="28"/>
        </w:rPr>
        <w:t xml:space="preserve"> № </w:t>
      </w:r>
      <w:r w:rsidR="002106ED">
        <w:rPr>
          <w:sz w:val="28"/>
          <w:szCs w:val="28"/>
        </w:rPr>
        <w:t>61</w:t>
      </w:r>
      <w:proofErr w:type="gramStart"/>
      <w:r>
        <w:rPr>
          <w:sz w:val="28"/>
          <w:szCs w:val="28"/>
        </w:rPr>
        <w:t xml:space="preserve"> )</w:t>
      </w:r>
      <w:proofErr w:type="gramEnd"/>
    </w:p>
    <w:p w:rsidR="0048191F" w:rsidRDefault="0048191F" w:rsidP="0048191F">
      <w:pPr>
        <w:pStyle w:val="consplusnormal0"/>
        <w:shd w:val="clear" w:color="auto" w:fill="FFFFFF"/>
        <w:spacing w:before="0" w:beforeAutospacing="0" w:after="0" w:afterAutospacing="0"/>
        <w:jc w:val="both"/>
        <w:rPr>
          <w:color w:val="FF0000"/>
          <w:sz w:val="28"/>
          <w:szCs w:val="28"/>
        </w:rPr>
      </w:pP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Главы администрации, курирующему соответствующее направление деятельности;</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48191F" w:rsidRDefault="0048191F" w:rsidP="0048191F">
      <w:pPr>
        <w:widowControl/>
        <w:ind w:firstLine="720"/>
        <w:jc w:val="both"/>
        <w:outlineLvl w:val="1"/>
        <w:rPr>
          <w:rFonts w:ascii="Times New Roman" w:hAnsi="Times New Roman" w:cs="Times New Roman"/>
          <w:sz w:val="28"/>
          <w:szCs w:val="28"/>
        </w:rPr>
      </w:pPr>
      <w:bookmarkStart w:id="23"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23"/>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по почте в адрес руководителя Исполнителя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2268"/>
        <w:jc w:val="both"/>
        <w:rPr>
          <w:rFonts w:ascii="Times New Roman" w:hAnsi="Times New Roman" w:cs="Times New Roman"/>
          <w:sz w:val="28"/>
          <w:szCs w:val="28"/>
        </w:rPr>
      </w:pPr>
      <w:r>
        <w:rPr>
          <w:rFonts w:ascii="Times New Roman" w:hAnsi="Times New Roman" w:cs="Times New Roman"/>
          <w:sz w:val="28"/>
          <w:szCs w:val="28"/>
        </w:rPr>
        <w:lastRenderedPageBreak/>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 Забайкальский край,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2268"/>
        <w:jc w:val="both"/>
        <w:rPr>
          <w:rFonts w:ascii="Times New Roman" w:hAnsi="Times New Roman" w:cs="Times New Roman"/>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в информационно-телекоммуникационной сети «Интернет»: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3"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48191F" w:rsidRDefault="0048191F" w:rsidP="0048191F">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48191F" w:rsidRDefault="0048191F" w:rsidP="0048191F">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w:t>
      </w:r>
      <w:r>
        <w:rPr>
          <w:rFonts w:ascii="Times New Roman" w:hAnsi="Times New Roman" w:cs="Times New Roman"/>
          <w:sz w:val="28"/>
          <w:szCs w:val="28"/>
        </w:rPr>
        <w:lastRenderedPageBreak/>
        <w:t>органы следстви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5.12. Основания для приостановления рассмотрения жалобы отсутствуют.</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D251EE" w:rsidRPr="00D251EE" w:rsidRDefault="00D251EE" w:rsidP="00D251EE">
      <w:pPr>
        <w:ind w:firstLine="540"/>
        <w:jc w:val="both"/>
        <w:rPr>
          <w:rFonts w:ascii="Times New Roman" w:hAnsi="Times New Roman" w:cs="Times New Roman"/>
          <w:color w:val="FF0000"/>
          <w:sz w:val="28"/>
          <w:szCs w:val="28"/>
        </w:rPr>
      </w:pPr>
      <w:r w:rsidRPr="00D251EE">
        <w:rPr>
          <w:rFonts w:ascii="Times New Roman" w:hAnsi="Times New Roman" w:cs="Times New Roman"/>
          <w:color w:val="FF0000"/>
          <w:sz w:val="28"/>
          <w:szCs w:val="28"/>
        </w:rPr>
        <w:t xml:space="preserve">1)В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51EE">
        <w:rPr>
          <w:rFonts w:ascii="Times New Roman" w:hAnsi="Times New Roman" w:cs="Times New Roman"/>
          <w:color w:val="FF0000"/>
          <w:sz w:val="28"/>
          <w:szCs w:val="28"/>
        </w:rPr>
        <w:t>неудобства</w:t>
      </w:r>
      <w:proofErr w:type="gramEnd"/>
      <w:r w:rsidRPr="00D251EE">
        <w:rPr>
          <w:rFonts w:ascii="Times New Roman" w:hAnsi="Times New Roman" w:cs="Times New Roman"/>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251EE" w:rsidRPr="00D251EE" w:rsidRDefault="00D251EE" w:rsidP="00D251EE">
      <w:pPr>
        <w:ind w:firstLine="540"/>
        <w:jc w:val="both"/>
        <w:rPr>
          <w:rFonts w:ascii="Times New Roman" w:hAnsi="Times New Roman" w:cs="Times New Roman"/>
          <w:color w:val="FF0000"/>
          <w:sz w:val="28"/>
          <w:szCs w:val="28"/>
        </w:rPr>
      </w:pPr>
      <w:r w:rsidRPr="00D251EE">
        <w:rPr>
          <w:rFonts w:ascii="Times New Roman" w:hAnsi="Times New Roman" w:cs="Times New Roman"/>
          <w:color w:val="FF0000"/>
          <w:sz w:val="28"/>
          <w:szCs w:val="28"/>
        </w:rPr>
        <w:t xml:space="preserve">2). В случае признания </w:t>
      </w:r>
      <w:proofErr w:type="gramStart"/>
      <w:r w:rsidRPr="00D251EE">
        <w:rPr>
          <w:rFonts w:ascii="Times New Roman" w:hAnsi="Times New Roman" w:cs="Times New Roman"/>
          <w:color w:val="FF0000"/>
          <w:sz w:val="28"/>
          <w:szCs w:val="28"/>
        </w:rPr>
        <w:t>жалобы</w:t>
      </w:r>
      <w:proofErr w:type="gramEnd"/>
      <w:r w:rsidRPr="00D251EE">
        <w:rPr>
          <w:rFonts w:ascii="Times New Roman" w:hAnsi="Times New Roman" w:cs="Times New Roman"/>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191F" w:rsidRDefault="00D251EE"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пункт 5.14 изложен в редакции постановления  от</w:t>
      </w:r>
      <w:r w:rsidR="002106ED">
        <w:rPr>
          <w:rFonts w:ascii="Times New Roman" w:hAnsi="Times New Roman" w:cs="Times New Roman"/>
          <w:sz w:val="28"/>
          <w:szCs w:val="28"/>
        </w:rPr>
        <w:t xml:space="preserve"> 11.09.19г</w:t>
      </w:r>
      <w:r>
        <w:rPr>
          <w:rFonts w:ascii="Times New Roman" w:hAnsi="Times New Roman" w:cs="Times New Roman"/>
          <w:sz w:val="28"/>
          <w:szCs w:val="28"/>
        </w:rPr>
        <w:t xml:space="preserve"> № </w:t>
      </w:r>
      <w:r w:rsidR="002106ED">
        <w:rPr>
          <w:rFonts w:ascii="Times New Roman" w:hAnsi="Times New Roman" w:cs="Times New Roman"/>
          <w:sz w:val="28"/>
          <w:szCs w:val="28"/>
        </w:rPr>
        <w:t>61</w:t>
      </w:r>
      <w:proofErr w:type="gramStart"/>
      <w:r>
        <w:rPr>
          <w:rFonts w:ascii="Times New Roman" w:hAnsi="Times New Roman" w:cs="Times New Roman"/>
          <w:sz w:val="28"/>
          <w:szCs w:val="28"/>
        </w:rPr>
        <w:t xml:space="preserve"> )</w:t>
      </w:r>
      <w:proofErr w:type="gramEnd"/>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8191F" w:rsidRDefault="0048191F" w:rsidP="0048191F">
      <w:pPr>
        <w:widowControl/>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48191F" w:rsidRDefault="0048191F" w:rsidP="0048191F">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48191F" w:rsidRDefault="0048191F" w:rsidP="0048191F">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bCs/>
          <w:sz w:val="28"/>
          <w:szCs w:val="28"/>
        </w:rPr>
      </w:pPr>
      <w:r>
        <w:rPr>
          <w:rFonts w:ascii="Times New Roman" w:hAnsi="Times New Roman" w:cs="Times New Roman"/>
          <w:sz w:val="28"/>
          <w:szCs w:val="28"/>
        </w:rPr>
        <w:lastRenderedPageBreak/>
        <w:t>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48191F" w:rsidRDefault="0048191F" w:rsidP="0048191F">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bookmarkEnd w:id="9"/>
    <w:bookmarkEnd w:id="15"/>
    <w:p w:rsidR="0048191F" w:rsidRDefault="0048191F" w:rsidP="0048191F">
      <w:pPr>
        <w:ind w:firstLine="709"/>
        <w:jc w:val="right"/>
        <w:rPr>
          <w:rStyle w:val="aff7"/>
          <w:bCs/>
          <w:color w:val="auto"/>
        </w:rPr>
      </w:pPr>
    </w:p>
    <w:p w:rsidR="0048191F" w:rsidRDefault="0048191F" w:rsidP="0048191F">
      <w:pPr>
        <w:ind w:firstLine="709"/>
        <w:jc w:val="right"/>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1</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proofErr w:type="gramStart"/>
      <w:r>
        <w:rPr>
          <w:rStyle w:val="aff8"/>
          <w:rFonts w:eastAsiaTheme="majorEastAsia"/>
          <w:b w:val="0"/>
          <w:color w:val="auto"/>
          <w:sz w:val="28"/>
          <w:szCs w:val="28"/>
        </w:rPr>
        <w:t>находящихся</w:t>
      </w:r>
      <w:proofErr w:type="gramEnd"/>
      <w:r>
        <w:rPr>
          <w:rStyle w:val="aff8"/>
          <w:rFonts w:eastAsiaTheme="majorEastAsia"/>
          <w:b w:val="0"/>
          <w:color w:val="auto"/>
          <w:sz w:val="28"/>
          <w:szCs w:val="28"/>
        </w:rPr>
        <w:t xml:space="preserve"> в муниципальной собственности</w:t>
      </w:r>
    </w:p>
    <w:p w:rsidR="0048191F" w:rsidRDefault="0048191F" w:rsidP="0048191F">
      <w:pPr>
        <w:jc w:val="right"/>
      </w:pPr>
      <w:r>
        <w:rPr>
          <w:rStyle w:val="aff8"/>
          <w:rFonts w:eastAsiaTheme="majorEastAsia"/>
          <w:b w:val="0"/>
          <w:color w:val="auto"/>
          <w:sz w:val="28"/>
          <w:szCs w:val="28"/>
        </w:rPr>
        <w:t xml:space="preserve">и </w:t>
      </w:r>
      <w:proofErr w:type="gramStart"/>
      <w:r>
        <w:rPr>
          <w:rStyle w:val="aff8"/>
          <w:rFonts w:eastAsiaTheme="majorEastAsia"/>
          <w:b w:val="0"/>
          <w:color w:val="auto"/>
          <w:sz w:val="28"/>
          <w:szCs w:val="28"/>
        </w:rPr>
        <w:t>предназначенных</w:t>
      </w:r>
      <w:proofErr w:type="gramEnd"/>
      <w:r>
        <w:rPr>
          <w:rStyle w:val="aff8"/>
          <w:rFonts w:eastAsiaTheme="majorEastAsia"/>
          <w:b w:val="0"/>
          <w:color w:val="auto"/>
          <w:sz w:val="28"/>
          <w:szCs w:val="28"/>
        </w:rPr>
        <w:t xml:space="preserve"> для сдачи в аренду»</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p w:rsidR="0048191F" w:rsidRDefault="0048191F" w:rsidP="0048191F">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48191F" w:rsidRDefault="0048191F" w:rsidP="0048191F">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6129"/>
      </w:tblGrid>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район,с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Понедельник-пятница с 8.00-16.00час.</w:t>
            </w:r>
          </w:p>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Обеденный </w:t>
            </w:r>
            <w:proofErr w:type="spellStart"/>
            <w:r>
              <w:rPr>
                <w:rFonts w:ascii="Times New Roman" w:hAnsi="Times New Roman"/>
                <w:sz w:val="28"/>
                <w:szCs w:val="28"/>
                <w:lang w:eastAsia="en-US"/>
              </w:rPr>
              <w:t>перерыв</w:t>
            </w:r>
            <w:proofErr w:type="gramStart"/>
            <w:r>
              <w:rPr>
                <w:rFonts w:ascii="Times New Roman" w:hAnsi="Times New Roman"/>
                <w:sz w:val="28"/>
                <w:szCs w:val="28"/>
                <w:lang w:eastAsia="en-US"/>
              </w:rPr>
              <w:t>:с</w:t>
            </w:r>
            <w:proofErr w:type="spellEnd"/>
            <w:proofErr w:type="gramEnd"/>
            <w:r>
              <w:rPr>
                <w:rFonts w:ascii="Times New Roman" w:hAnsi="Times New Roman"/>
                <w:sz w:val="28"/>
                <w:szCs w:val="28"/>
                <w:lang w:eastAsia="en-US"/>
              </w:rPr>
              <w:t xml:space="preserve"> 12.00-13.00час.</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район,ул</w:t>
            </w:r>
            <w:proofErr w:type="gramStart"/>
            <w:r>
              <w:rPr>
                <w:rFonts w:ascii="Times New Roman" w:hAnsi="Times New Roman"/>
                <w:sz w:val="28"/>
                <w:szCs w:val="28"/>
                <w:lang w:eastAsia="en-US"/>
              </w:rPr>
              <w:t>.О</w:t>
            </w:r>
            <w:proofErr w:type="gramEnd"/>
            <w:r>
              <w:rPr>
                <w:rFonts w:ascii="Times New Roman" w:hAnsi="Times New Roman"/>
                <w:sz w:val="28"/>
                <w:szCs w:val="28"/>
                <w:lang w:eastAsia="en-US"/>
              </w:rPr>
              <w:t>ктябрьской</w:t>
            </w:r>
            <w:proofErr w:type="spellEnd"/>
            <w:r>
              <w:rPr>
                <w:rFonts w:ascii="Times New Roman" w:hAnsi="Times New Roman"/>
                <w:sz w:val="28"/>
                <w:szCs w:val="28"/>
                <w:lang w:eastAsia="en-US"/>
              </w:rPr>
              <w:t xml:space="preserve"> Революции,61</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val="en-US"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kazanovo@mail</w:t>
            </w:r>
            <w:proofErr w:type="spellEnd"/>
            <w:r>
              <w:rPr>
                <w:rFonts w:ascii="Times New Roman" w:hAnsi="Times New Roman"/>
                <w:sz w:val="28"/>
                <w:szCs w:val="28"/>
                <w:lang w:eastAsia="en-US"/>
              </w:rPr>
              <w:t>.</w:t>
            </w:r>
            <w:proofErr w:type="spellStart"/>
            <w:r>
              <w:rPr>
                <w:rFonts w:ascii="Times New Roman" w:hAnsi="Times New Roman"/>
                <w:sz w:val="28"/>
                <w:szCs w:val="28"/>
                <w:lang w:val="en-US" w:eastAsia="en-US"/>
              </w:rPr>
              <w:t>ru</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val="en-US" w:eastAsia="en-US"/>
              </w:rPr>
              <w:t>http://</w:t>
            </w:r>
            <w:proofErr w:type="spellStart"/>
            <w:r>
              <w:rPr>
                <w:rFonts w:ascii="Times New Roman" w:hAnsi="Times New Roman"/>
                <w:sz w:val="28"/>
                <w:szCs w:val="28"/>
                <w:lang w:eastAsia="en-US"/>
              </w:rPr>
              <w:t>Шилкинский.РФ</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bl>
    <w:p w:rsidR="0048191F" w:rsidRDefault="0048191F" w:rsidP="0048191F">
      <w:pPr>
        <w:ind w:firstLine="540"/>
        <w:jc w:val="right"/>
        <w:rPr>
          <w:rFonts w:ascii="Times New Roman" w:hAnsi="Times New Roman"/>
          <w:sz w:val="28"/>
          <w:szCs w:val="28"/>
        </w:rPr>
      </w:pPr>
    </w:p>
    <w:p w:rsidR="0048191F" w:rsidRDefault="0048191F" w:rsidP="0048191F">
      <w:pPr>
        <w:ind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proofErr w:type="gramStart"/>
      <w:r>
        <w:rPr>
          <w:rStyle w:val="aff8"/>
          <w:rFonts w:eastAsiaTheme="majorEastAsia"/>
          <w:b w:val="0"/>
          <w:color w:val="auto"/>
          <w:sz w:val="28"/>
          <w:szCs w:val="28"/>
        </w:rPr>
        <w:t>находящихся</w:t>
      </w:r>
      <w:proofErr w:type="gramEnd"/>
      <w:r>
        <w:rPr>
          <w:rStyle w:val="aff8"/>
          <w:rFonts w:eastAsiaTheme="majorEastAsia"/>
          <w:b w:val="0"/>
          <w:color w:val="auto"/>
          <w:sz w:val="28"/>
          <w:szCs w:val="28"/>
        </w:rPr>
        <w:t xml:space="preserve"> в муниципальной собственности</w:t>
      </w:r>
    </w:p>
    <w:p w:rsidR="0048191F" w:rsidRDefault="0048191F" w:rsidP="0048191F">
      <w:pPr>
        <w:jc w:val="right"/>
      </w:pPr>
      <w:r>
        <w:rPr>
          <w:rStyle w:val="aff8"/>
          <w:rFonts w:eastAsiaTheme="majorEastAsia"/>
          <w:b w:val="0"/>
          <w:color w:val="auto"/>
          <w:sz w:val="28"/>
          <w:szCs w:val="28"/>
        </w:rPr>
        <w:t xml:space="preserve">и </w:t>
      </w:r>
      <w:proofErr w:type="gramStart"/>
      <w:r>
        <w:rPr>
          <w:rStyle w:val="aff8"/>
          <w:rFonts w:eastAsiaTheme="majorEastAsia"/>
          <w:b w:val="0"/>
          <w:color w:val="auto"/>
          <w:sz w:val="28"/>
          <w:szCs w:val="28"/>
        </w:rPr>
        <w:t>предназначенных</w:t>
      </w:r>
      <w:proofErr w:type="gramEnd"/>
      <w:r>
        <w:rPr>
          <w:rStyle w:val="aff8"/>
          <w:rFonts w:eastAsiaTheme="majorEastAsia"/>
          <w:b w:val="0"/>
          <w:color w:val="auto"/>
          <w:sz w:val="28"/>
          <w:szCs w:val="28"/>
        </w:rPr>
        <w:t xml:space="preserve"> для сдачи в аренду»</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(Ф.И.О., полное наименование организации</w:t>
      </w:r>
      <w:proofErr w:type="gramEnd"/>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tabs>
          <w:tab w:val="left" w:pos="4536"/>
        </w:tabs>
        <w:jc w:val="right"/>
        <w:rPr>
          <w:rFonts w:ascii="Times New Roman" w:hAnsi="Times New Roman" w:cs="Times New Roman"/>
          <w:i/>
          <w:sz w:val="28"/>
          <w:szCs w:val="28"/>
        </w:rPr>
      </w:pPr>
      <w:proofErr w:type="gramStart"/>
      <w:r>
        <w:rPr>
          <w:rFonts w:ascii="Times New Roman" w:hAnsi="Times New Roman" w:cs="Times New Roman"/>
          <w:i/>
          <w:sz w:val="28"/>
          <w:szCs w:val="28"/>
        </w:rPr>
        <w:t>(Ф.И.О. руководителя или иного</w:t>
      </w:r>
      <w:proofErr w:type="gramEnd"/>
    </w:p>
    <w:p w:rsidR="0048191F" w:rsidRDefault="0048191F" w:rsidP="0048191F">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48191F" w:rsidRDefault="0048191F" w:rsidP="0048191F">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 xml:space="preserve">(кем, когда </w:t>
      </w:r>
      <w:proofErr w:type="gramStart"/>
      <w:r>
        <w:rPr>
          <w:rFonts w:ascii="Times New Roman" w:hAnsi="Times New Roman" w:cs="Times New Roman"/>
          <w:i/>
          <w:sz w:val="28"/>
          <w:szCs w:val="28"/>
        </w:rPr>
        <w:t>выдан</w:t>
      </w:r>
      <w:proofErr w:type="gramEnd"/>
      <w:r>
        <w:rPr>
          <w:rFonts w:ascii="Times New Roman" w:hAnsi="Times New Roman" w:cs="Times New Roman"/>
          <w:i/>
          <w:sz w:val="28"/>
          <w:szCs w:val="28"/>
        </w:rPr>
        <w:t>)</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48191F" w:rsidRDefault="0048191F" w:rsidP="0048191F">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48191F" w:rsidRDefault="0048191F" w:rsidP="0048191F">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(при предоставлении услуги</w:t>
      </w:r>
      <w:proofErr w:type="gramEnd"/>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48191F" w:rsidRDefault="0048191F" w:rsidP="0048191F">
      <w:pPr>
        <w:pStyle w:val="ConsPlusNonformat"/>
        <w:widowControl/>
        <w:jc w:val="right"/>
        <w:rPr>
          <w:rFonts w:ascii="Times New Roman" w:hAnsi="Times New Roman" w:cs="Times New Roman"/>
          <w:sz w:val="28"/>
          <w:szCs w:val="28"/>
        </w:rPr>
      </w:pPr>
    </w:p>
    <w:p w:rsidR="0048191F" w:rsidRDefault="0048191F" w:rsidP="0048191F">
      <w:pPr>
        <w:pStyle w:val="ConsPlusNonformat"/>
        <w:widowControl/>
        <w:jc w:val="right"/>
        <w:rPr>
          <w:rFonts w:ascii="Times New Roman" w:hAnsi="Times New Roman" w:cs="Times New Roman"/>
          <w:sz w:val="28"/>
          <w:szCs w:val="28"/>
        </w:rPr>
      </w:pPr>
    </w:p>
    <w:p w:rsidR="0048191F" w:rsidRDefault="0048191F" w:rsidP="0048191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предоставить информацию об объектах недвижимого имущества (земельных участках, зданиях, помещениях в зданиях, сооружениях, объектах незавершенного строительства и др. – </w:t>
      </w:r>
      <w:proofErr w:type="gramStart"/>
      <w:r>
        <w:rPr>
          <w:rFonts w:ascii="Times New Roman" w:hAnsi="Times New Roman" w:cs="Times New Roman"/>
          <w:sz w:val="28"/>
          <w:szCs w:val="28"/>
        </w:rPr>
        <w:t>нужное</w:t>
      </w:r>
      <w:proofErr w:type="gramEnd"/>
      <w:r>
        <w:rPr>
          <w:rFonts w:ascii="Times New Roman" w:hAnsi="Times New Roman" w:cs="Times New Roman"/>
          <w:sz w:val="28"/>
          <w:szCs w:val="28"/>
        </w:rPr>
        <w:t xml:space="preserve"> подчеркнуть), находящихся в муниципальной собственности администрации сельского поселения</w:t>
      </w:r>
      <w:r>
        <w:rPr>
          <w:rFonts w:ascii="Times New Roman" w:hAnsi="Times New Roman" w:cs="Times New Roman"/>
          <w:i/>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Местонахождение недвижимого имущества (адрес):___________________</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Разрешенное использование (назначение):___________________________</w:t>
      </w:r>
    </w:p>
    <w:p w:rsidR="0048191F" w:rsidRDefault="0048191F" w:rsidP="0048191F">
      <w:pPr>
        <w:widowControl/>
        <w:jc w:val="both"/>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для получения муниципальной </w:t>
      </w:r>
      <w:proofErr w:type="spellStart"/>
      <w:r>
        <w:rPr>
          <w:rFonts w:ascii="Times New Roman" w:hAnsi="Times New Roman" w:cs="Times New Roman"/>
          <w:sz w:val="28"/>
          <w:szCs w:val="28"/>
        </w:rPr>
        <w:t>услуги</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рилагаю</w:t>
      </w:r>
      <w:proofErr w:type="spellEnd"/>
      <w:r>
        <w:rPr>
          <w:rFonts w:ascii="Times New Roman" w:hAnsi="Times New Roman" w:cs="Times New Roman"/>
          <w:sz w:val="28"/>
          <w:szCs w:val="28"/>
        </w:rPr>
        <w:t xml:space="preserve"> на __листах.</w:t>
      </w:r>
    </w:p>
    <w:p w:rsidR="0048191F" w:rsidRDefault="0048191F" w:rsidP="0048191F">
      <w:pPr>
        <w:pStyle w:val="ConsPlusNonformat"/>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Я согласен (согласна) на обработку моих персональных данных, содержащихся в заявлении.</w:t>
      </w:r>
      <w:proofErr w:type="gramEnd"/>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приеме заявления либо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48191F" w:rsidRDefault="0048191F" w:rsidP="0048191F">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48191F" w:rsidRDefault="0048191F" w:rsidP="0048191F">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48191F" w:rsidRDefault="0048191F" w:rsidP="0048191F">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48191F" w:rsidRDefault="0048191F" w:rsidP="0048191F">
      <w:pPr>
        <w:ind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proofErr w:type="gramStart"/>
      <w:r>
        <w:rPr>
          <w:rStyle w:val="aff8"/>
          <w:rFonts w:eastAsiaTheme="majorEastAsia"/>
          <w:b w:val="0"/>
          <w:color w:val="auto"/>
          <w:sz w:val="28"/>
          <w:szCs w:val="28"/>
        </w:rPr>
        <w:t>находящихся</w:t>
      </w:r>
      <w:proofErr w:type="gramEnd"/>
      <w:r>
        <w:rPr>
          <w:rStyle w:val="aff8"/>
          <w:rFonts w:eastAsiaTheme="majorEastAsia"/>
          <w:b w:val="0"/>
          <w:color w:val="auto"/>
          <w:sz w:val="28"/>
          <w:szCs w:val="28"/>
        </w:rPr>
        <w:t xml:space="preserve"> в муниципальной собственности</w:t>
      </w:r>
    </w:p>
    <w:p w:rsidR="0048191F" w:rsidRDefault="0048191F" w:rsidP="0048191F">
      <w:pPr>
        <w:jc w:val="right"/>
      </w:pPr>
      <w:r>
        <w:rPr>
          <w:rStyle w:val="aff8"/>
          <w:rFonts w:eastAsiaTheme="majorEastAsia"/>
          <w:b w:val="0"/>
          <w:color w:val="auto"/>
          <w:sz w:val="28"/>
          <w:szCs w:val="28"/>
        </w:rPr>
        <w:t xml:space="preserve">и </w:t>
      </w:r>
      <w:proofErr w:type="gramStart"/>
      <w:r>
        <w:rPr>
          <w:rStyle w:val="aff8"/>
          <w:rFonts w:eastAsiaTheme="majorEastAsia"/>
          <w:b w:val="0"/>
          <w:color w:val="auto"/>
          <w:sz w:val="28"/>
          <w:szCs w:val="28"/>
        </w:rPr>
        <w:t>предназначенных</w:t>
      </w:r>
      <w:proofErr w:type="gramEnd"/>
      <w:r>
        <w:rPr>
          <w:rStyle w:val="aff8"/>
          <w:rFonts w:eastAsiaTheme="majorEastAsia"/>
          <w:b w:val="0"/>
          <w:color w:val="auto"/>
          <w:sz w:val="28"/>
          <w:szCs w:val="28"/>
        </w:rPr>
        <w:t xml:space="preserve"> для сдачи в аренду»</w:t>
      </w:r>
    </w:p>
    <w:p w:rsidR="0048191F" w:rsidRDefault="0048191F" w:rsidP="0048191F">
      <w:pPr>
        <w:ind w:firstLine="709"/>
        <w:jc w:val="right"/>
        <w:rPr>
          <w:rFonts w:ascii="Times New Roman" w:hAnsi="Times New Roman" w:cs="Times New Roman"/>
          <w:sz w:val="28"/>
          <w:szCs w:val="28"/>
        </w:rPr>
      </w:pPr>
    </w:p>
    <w:p w:rsidR="0048191F" w:rsidRDefault="0048191F" w:rsidP="0048191F">
      <w:pPr>
        <w:jc w:val="right"/>
        <w:rPr>
          <w:rFonts w:ascii="Times New Roman" w:hAnsi="Times New Roman" w:cs="Times New Roman"/>
          <w:sz w:val="28"/>
          <w:szCs w:val="28"/>
        </w:rPr>
      </w:pPr>
    </w:p>
    <w:p w:rsidR="0048191F" w:rsidRDefault="0048191F" w:rsidP="0048191F">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48191F" w:rsidRDefault="0048191F" w:rsidP="0048191F">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48191F" w:rsidRDefault="0048191F" w:rsidP="0048191F">
      <w:pPr>
        <w:jc w:val="center"/>
        <w:rPr>
          <w:rStyle w:val="aff8"/>
          <w:rFonts w:eastAsiaTheme="majorEastAsia"/>
          <w:color w:val="auto"/>
        </w:rPr>
      </w:pPr>
      <w:r>
        <w:rPr>
          <w:rStyle w:val="aff8"/>
          <w:rFonts w:eastAsiaTheme="majorEastAsia"/>
          <w:color w:val="auto"/>
          <w:sz w:val="28"/>
          <w:szCs w:val="28"/>
        </w:rPr>
        <w:t>«Предоставление информации об объектах недвижимого имущества,</w:t>
      </w:r>
    </w:p>
    <w:p w:rsidR="0048191F" w:rsidRDefault="0048191F" w:rsidP="0048191F">
      <w:pPr>
        <w:jc w:val="center"/>
        <w:rPr>
          <w:rStyle w:val="aff8"/>
          <w:rFonts w:eastAsiaTheme="majorEastAsia"/>
          <w:color w:val="auto"/>
          <w:sz w:val="28"/>
          <w:szCs w:val="28"/>
        </w:rPr>
      </w:pPr>
      <w:proofErr w:type="gramStart"/>
      <w:r>
        <w:rPr>
          <w:rStyle w:val="aff8"/>
          <w:rFonts w:eastAsiaTheme="majorEastAsia"/>
          <w:color w:val="auto"/>
          <w:sz w:val="28"/>
          <w:szCs w:val="28"/>
        </w:rPr>
        <w:t>находящихся</w:t>
      </w:r>
      <w:proofErr w:type="gramEnd"/>
      <w:r>
        <w:rPr>
          <w:rStyle w:val="aff8"/>
          <w:rFonts w:eastAsiaTheme="majorEastAsia"/>
          <w:color w:val="auto"/>
          <w:sz w:val="28"/>
          <w:szCs w:val="28"/>
        </w:rPr>
        <w:t xml:space="preserve"> в муниципальной собственности и</w:t>
      </w:r>
    </w:p>
    <w:p w:rsidR="0048191F" w:rsidRDefault="0048191F" w:rsidP="0048191F">
      <w:pPr>
        <w:jc w:val="center"/>
      </w:pPr>
      <w:proofErr w:type="gramStart"/>
      <w:r>
        <w:rPr>
          <w:rStyle w:val="aff8"/>
          <w:rFonts w:eastAsiaTheme="majorEastAsia"/>
          <w:color w:val="auto"/>
          <w:sz w:val="28"/>
          <w:szCs w:val="28"/>
        </w:rPr>
        <w:t>предназначенных</w:t>
      </w:r>
      <w:proofErr w:type="gramEnd"/>
      <w:r>
        <w:rPr>
          <w:rStyle w:val="aff8"/>
          <w:rFonts w:eastAsiaTheme="majorEastAsia"/>
          <w:color w:val="auto"/>
          <w:sz w:val="28"/>
          <w:szCs w:val="28"/>
        </w:rPr>
        <w:t xml:space="preserve"> для сдачи в аренду»</w:t>
      </w:r>
    </w:p>
    <w:p w:rsidR="0048191F" w:rsidRDefault="0048191F" w:rsidP="0048191F">
      <w:pPr>
        <w:ind w:firstLine="709"/>
        <w:jc w:val="right"/>
        <w:rPr>
          <w:rFonts w:ascii="Times New Roman" w:hAnsi="Times New Roman" w:cs="Times New Roman"/>
          <w:b/>
          <w:bCs/>
          <w:sz w:val="28"/>
          <w:szCs w:val="28"/>
        </w:rPr>
      </w:pPr>
    </w:p>
    <w:p w:rsidR="0048191F" w:rsidRDefault="0048191F" w:rsidP="0048191F">
      <w:pPr>
        <w:ind w:firstLine="709"/>
        <w:jc w:val="right"/>
        <w:rPr>
          <w:rFonts w:ascii="Times New Roman" w:hAnsi="Times New Roman" w:cs="Times New Roman"/>
          <w:b/>
          <w:bCs/>
          <w:sz w:val="28"/>
          <w:szCs w:val="28"/>
        </w:rPr>
      </w:pPr>
    </w:p>
    <w:p w:rsidR="0048191F" w:rsidRDefault="00170546" w:rsidP="0048191F">
      <w:pPr>
        <w:rPr>
          <w:rFonts w:ascii="Times New Roman" w:hAnsi="Times New Roman" w:cs="Times New Roman"/>
          <w:b/>
          <w:bCs/>
          <w:sz w:val="28"/>
          <w:szCs w:val="28"/>
        </w:rPr>
      </w:pPr>
      <w:r w:rsidRPr="00170546">
        <w:pict>
          <v:rect id="_x0000_s1026" style="position:absolute;margin-left:3.35pt;margin-top:11.9pt;width:486.75pt;height:41.3pt;z-index:251660288">
            <v:textbox style="mso-next-textbox:#_x0000_s1026">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о предоставлении информации об объектах недвижимого имущества, находящихся в муниципальной собственности и предназначенных для сдачи в аренду, и прилагаемых к нему документов</w:t>
                  </w:r>
                </w:p>
              </w:txbxContent>
            </v:textbox>
          </v:rect>
        </w:pict>
      </w:r>
      <w:r w:rsidRPr="00170546">
        <w:pict>
          <v:rect id="_x0000_s1027" style="position:absolute;margin-left:382.85pt;margin-top:153.7pt;width:107.25pt;height:82.05pt;z-index:251661312">
            <v:textbox style="mso-next-textbox:#_x0000_s1027">
              <w:txbxContent>
                <w:p w:rsidR="00296B23" w:rsidRDefault="00296B23" w:rsidP="0048191F">
                  <w:pPr>
                    <w:jc w:val="center"/>
                    <w:rPr>
                      <w:rFonts w:ascii="Times New Roman" w:hAnsi="Times New Roman" w:cs="Times New Roman"/>
                      <w:i/>
                      <w:sz w:val="20"/>
                      <w:szCs w:val="20"/>
                    </w:rPr>
                  </w:pPr>
                  <w:r>
                    <w:rPr>
                      <w:rFonts w:ascii="Times New Roman" w:hAnsi="Times New Roman" w:cs="Times New Roman"/>
                      <w:i/>
                      <w:sz w:val="20"/>
                      <w:szCs w:val="20"/>
                    </w:rPr>
                    <w:t>при наличии оснований для отказа в предоставлении муниципальной услуги</w:t>
                  </w:r>
                </w:p>
              </w:txbxContent>
            </v:textbox>
          </v:rect>
        </w:pict>
      </w:r>
      <w:r w:rsidRPr="00170546">
        <w:pict>
          <v:rect id="_x0000_s1028" style="position:absolute;margin-left:3.35pt;margin-top:65.95pt;width:225pt;height:30.55pt;z-index:251662336">
            <v:textbox style="mso-next-textbox:#_x0000_s1028">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приеме заявления</w:t>
                  </w:r>
                </w:p>
              </w:txbxContent>
            </v:textbox>
          </v:rect>
        </w:pict>
      </w:r>
      <w:r w:rsidRPr="00170546">
        <w:pict>
          <v:rect id="_x0000_s1029" style="position:absolute;margin-left:3.35pt;margin-top:158.5pt;width:225pt;height:33.75pt;z-index:251663360">
            <v:textbox style="mso-next-textbox:#_x0000_s1029">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отказа в приеме заявления</w:t>
                  </w:r>
                </w:p>
              </w:txbxContent>
            </v:textbox>
          </v:rect>
        </w:pict>
      </w:r>
      <w:r w:rsidRPr="00170546">
        <w:pict>
          <v:rect id="_x0000_s1030" style="position:absolute;margin-left:2.95pt;margin-top:110.95pt;width:225.4pt;height:32.1pt;z-index:251664384">
            <v:textbox style="mso-next-textbox:#_x0000_s1030">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Оформление отказа в приеме заявления</w:t>
                  </w:r>
                </w:p>
              </w:txbxContent>
            </v:textbox>
          </v:rect>
        </w:pict>
      </w:r>
      <w:r w:rsidRPr="00170546">
        <w:pict>
          <v:rect id="_x0000_s1031" style="position:absolute;margin-left:256.5pt;margin-top:327.95pt;width:234pt;height:65.25pt;z-index:251665408">
            <v:textbox style="mso-next-textbox:#_x0000_s1031">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296B23" w:rsidRDefault="00296B23" w:rsidP="0048191F">
                  <w:pPr>
                    <w:rPr>
                      <w:szCs w:val="20"/>
                    </w:rPr>
                  </w:pPr>
                </w:p>
              </w:txbxContent>
            </v:textbox>
          </v:rect>
        </w:pict>
      </w:r>
      <w:r w:rsidRPr="00170546">
        <w:pict>
          <v:shapetype id="_x0000_t32" coordsize="21600,21600" o:spt="32" o:oned="t" path="m,l21600,21600e" filled="f">
            <v:path arrowok="t" fillok="f" o:connecttype="none"/>
            <o:lock v:ext="edit" shapetype="t"/>
          </v:shapetype>
          <v:shape id="_x0000_s1032" type="#_x0000_t32" style="position:absolute;margin-left:118.85pt;margin-top:55pt;width:0;height:11.1pt;z-index:251666432" o:connectortype="straight">
            <v:stroke endarrow="block"/>
          </v:shape>
        </w:pict>
      </w:r>
      <w:r w:rsidRPr="00170546">
        <w:pict>
          <v:shape id="_x0000_s1033" type="#_x0000_t32" style="position:absolute;margin-left:371.6pt;margin-top:55.55pt;width:0;height:10.55pt;z-index:251667456" o:connectortype="straight">
            <v:stroke endarrow="block"/>
          </v:shape>
        </w:pict>
      </w:r>
      <w:r w:rsidRPr="00170546">
        <w:pict>
          <v:rect id="_x0000_s1034" style="position:absolute;margin-left:3.35pt;margin-top:327.95pt;width:228.75pt;height:57.4pt;z-index:251668480">
            <v:textbox style="mso-next-textbox:#_x0000_s1034">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объектах недвижимого имущества, находящихся в муниципальной собственности и предназначенных для сдачи в аренду</w:t>
                  </w:r>
                </w:p>
              </w:txbxContent>
            </v:textbox>
          </v:rect>
        </w:pict>
      </w:r>
      <w:r w:rsidRPr="00170546">
        <w:pict>
          <v:rect id="_x0000_s1035" style="position:absolute;margin-left:256.5pt;margin-top:153.7pt;width:108.75pt;height:68.95pt;z-index:251669504">
            <v:textbox style="mso-next-textbox:#_x0000_s1035">
              <w:txbxContent>
                <w:p w:rsidR="00296B23" w:rsidRDefault="00296B23" w:rsidP="0048191F">
                  <w:pPr>
                    <w:jc w:val="center"/>
                    <w:rPr>
                      <w:rFonts w:ascii="Times New Roman" w:hAnsi="Times New Roman" w:cs="Times New Roman"/>
                      <w:i/>
                      <w:sz w:val="20"/>
                      <w:szCs w:val="20"/>
                    </w:rPr>
                  </w:pPr>
                  <w:r>
                    <w:rPr>
                      <w:rFonts w:ascii="Times New Roman" w:hAnsi="Times New Roman" w:cs="Times New Roman"/>
                      <w:i/>
                      <w:sz w:val="20"/>
                      <w:szCs w:val="20"/>
                    </w:rPr>
                    <w:t>при отсутствии оснований для отказа в предоставлении муниципальной услуги</w:t>
                  </w:r>
                </w:p>
              </w:txbxContent>
            </v:textbox>
          </v:rect>
        </w:pict>
      </w:r>
      <w:r w:rsidRPr="00170546">
        <w:pict>
          <v:shape id="_x0000_s1036" type="#_x0000_t32" style="position:absolute;margin-left:118.85pt;margin-top:96.9pt;width:.05pt;height:13.65pt;z-index:251670528" o:connectortype="straight">
            <v:stroke endarrow="block"/>
          </v:shape>
        </w:pict>
      </w:r>
      <w:r w:rsidRPr="00170546">
        <w:pict>
          <v:rect id="_x0000_s1037" style="position:absolute;margin-left:85.45pt;margin-top:238.9pt;width:237.75pt;height:43.5pt;z-index:251671552">
            <v:textbox style="mso-next-textbox:#_x0000_s1037">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информации об объектах недвижимого имущества, находящихся в муниципальной собственности и предназначенных для сдачи в аренду</w:t>
                  </w:r>
                </w:p>
              </w:txbxContent>
            </v:textbox>
          </v:rect>
        </w:pict>
      </w:r>
      <w:r w:rsidRPr="00170546">
        <w:pict>
          <v:rect id="_x0000_s1038" style="position:absolute;margin-left:256.1pt;margin-top:115.7pt;width:234pt;height:23.25pt;z-index:251672576">
            <v:textbox style="mso-next-textbox:#_x0000_s1038">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Рассмотрение заявления и подготовка:</w:t>
                  </w:r>
                </w:p>
              </w:txbxContent>
            </v:textbox>
          </v:rect>
        </w:pict>
      </w:r>
      <w:r w:rsidRPr="00170546">
        <w:pict>
          <v:rect id="_x0000_s1039" style="position:absolute;margin-left:256.1pt;margin-top:289.95pt;width:234.4pt;height:55.15pt;z-index:251673600">
            <v:textbox style="mso-next-textbox:#_x0000_s1039">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отказа в предоставлении информации об объектах недвижимого имущества, находящихся в муниципальной собственности и предназначенных для сдачи в аренду, в форме уведомления</w:t>
                  </w:r>
                </w:p>
              </w:txbxContent>
            </v:textbox>
          </v:rect>
        </w:pict>
      </w:r>
      <w:r w:rsidRPr="00170546">
        <w:pict>
          <v:shape id="_x0000_s1040" type="#_x0000_t32" style="position:absolute;margin-left:436.85pt;margin-top:139.35pt;width:.05pt;height:14.7pt;z-index:251674624" o:connectortype="straight">
            <v:stroke endarrow="block"/>
          </v:shape>
        </w:pict>
      </w:r>
      <w:r w:rsidRPr="00170546">
        <w:pict>
          <v:shape id="_x0000_s1041" type="#_x0000_t32" style="position:absolute;margin-left:118.9pt;margin-top:144.6pt;width:0;height:14.25pt;z-index:251675648" o:connectortype="straight">
            <v:stroke endarrow="block"/>
          </v:shape>
        </w:pict>
      </w:r>
      <w:r w:rsidRPr="00170546">
        <w:pict>
          <v:shape id="_x0000_s1042" type="#_x0000_t32" style="position:absolute;margin-left:307.1pt;margin-top:139.35pt;width:.05pt;height:14.7pt;z-index:251676672" o:connectortype="straight">
            <v:stroke endarrow="block"/>
          </v:shape>
        </w:pict>
      </w:r>
      <w:r w:rsidRPr="00170546">
        <w:pict>
          <v:shape id="_x0000_s1043" type="#_x0000_t32" style="position:absolute;margin-left:310.85pt;margin-top:221.25pt;width:.05pt;height:18pt;z-index:251677696" o:connectortype="straight">
            <v:stroke endarrow="block"/>
          </v:shape>
        </w:pict>
      </w:r>
      <w:r w:rsidRPr="00170546">
        <w:pict>
          <v:shape id="_x0000_s1044" type="#_x0000_t32" style="position:absolute;margin-left:436.9pt;margin-top:234pt;width:0;height:57.35pt;z-index:251678720" o:connectortype="straight">
            <v:stroke endarrow="block"/>
          </v:shape>
        </w:pict>
      </w:r>
      <w:r w:rsidRPr="00170546">
        <w:pict>
          <v:shape id="_x0000_s1045" type="#_x0000_t32" style="position:absolute;margin-left:118.85pt;margin-top:281.35pt;width:.05pt;height:79.85pt;z-index:251679744" o:connectortype="straight">
            <v:stroke endarrow="block"/>
          </v:shape>
        </w:pict>
      </w:r>
      <w:r w:rsidRPr="00170546">
        <w:pict>
          <v:shape id="_x0000_s1046" type="#_x0000_t32" style="position:absolute;margin-left:375.35pt;margin-top:328.3pt;width:.05pt;height:15.75pt;z-index:251680768" o:connectortype="straight">
            <v:stroke endarrow="block"/>
          </v:shape>
        </w:pict>
      </w:r>
      <w:r w:rsidRPr="00170546">
        <w:pict>
          <v:rect id="_x0000_s1047" style="position:absolute;margin-left:256.5pt;margin-top:66.5pt;width:234pt;height:30pt;z-index:251681792">
            <v:textbox style="mso-next-textbox:#_x0000_s1047">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Отсутствие оснований для отказа в приеме заявления</w:t>
                  </w:r>
                </w:p>
                <w:p w:rsidR="00296B23" w:rsidRDefault="00296B23" w:rsidP="0048191F">
                  <w:pPr>
                    <w:rPr>
                      <w:szCs w:val="20"/>
                    </w:rPr>
                  </w:pPr>
                </w:p>
              </w:txbxContent>
            </v:textbox>
          </v:rect>
        </w:pict>
      </w:r>
      <w:r w:rsidRPr="00170546">
        <w:pict>
          <v:shape id="_x0000_s1048" type="#_x0000_t32" style="position:absolute;margin-left:371.6pt;margin-top:96.9pt;width:.05pt;height:18pt;z-index:251682816" o:connectortype="straight">
            <v:stroke endarrow="block"/>
          </v:shape>
        </w:pict>
      </w: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ind w:firstLine="709"/>
        <w:jc w:val="both"/>
        <w:rPr>
          <w:rFonts w:ascii="Times New Roman" w:hAnsi="Times New Roman" w:cs="Times New Roman"/>
          <w:sz w:val="28"/>
          <w:szCs w:val="28"/>
        </w:rPr>
      </w:pPr>
    </w:p>
    <w:p w:rsidR="0048191F" w:rsidRDefault="0048191F" w:rsidP="0048191F">
      <w:pPr>
        <w:pStyle w:val="10"/>
        <w:spacing w:before="0" w:after="0"/>
        <w:ind w:firstLine="709"/>
        <w:rPr>
          <w:rFonts w:ascii="Times New Roman" w:hAnsi="Times New Roman" w:cs="Times New Roman"/>
          <w:sz w:val="28"/>
          <w:szCs w:val="28"/>
        </w:rPr>
      </w:pPr>
    </w:p>
    <w:p w:rsidR="0048191F" w:rsidRDefault="0048191F" w:rsidP="0048191F"/>
    <w:p w:rsidR="00896117" w:rsidRDefault="00896117"/>
    <w:sectPr w:rsidR="00896117" w:rsidSect="008961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F474946"/>
    <w:multiLevelType w:val="multilevel"/>
    <w:tmpl w:val="BA5A9A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506A43A0"/>
    <w:multiLevelType w:val="hybridMultilevel"/>
    <w:tmpl w:val="12FA5BF6"/>
    <w:lvl w:ilvl="0" w:tplc="330CE5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8191F"/>
    <w:rsid w:val="00004AF1"/>
    <w:rsid w:val="00047664"/>
    <w:rsid w:val="000D23CB"/>
    <w:rsid w:val="001053AA"/>
    <w:rsid w:val="0012243C"/>
    <w:rsid w:val="001518D3"/>
    <w:rsid w:val="001569C7"/>
    <w:rsid w:val="00170546"/>
    <w:rsid w:val="002106ED"/>
    <w:rsid w:val="002327EA"/>
    <w:rsid w:val="00296B23"/>
    <w:rsid w:val="0048191F"/>
    <w:rsid w:val="004C29B8"/>
    <w:rsid w:val="004C7B24"/>
    <w:rsid w:val="00504B88"/>
    <w:rsid w:val="00583ED2"/>
    <w:rsid w:val="005C064A"/>
    <w:rsid w:val="0076542E"/>
    <w:rsid w:val="007B5107"/>
    <w:rsid w:val="007C73A9"/>
    <w:rsid w:val="007E5F4B"/>
    <w:rsid w:val="00865520"/>
    <w:rsid w:val="0087222E"/>
    <w:rsid w:val="00896117"/>
    <w:rsid w:val="008E79D9"/>
    <w:rsid w:val="008F1619"/>
    <w:rsid w:val="009449C9"/>
    <w:rsid w:val="00953B80"/>
    <w:rsid w:val="00982678"/>
    <w:rsid w:val="009C3B7B"/>
    <w:rsid w:val="009E4276"/>
    <w:rsid w:val="00A04A08"/>
    <w:rsid w:val="00AF09E7"/>
    <w:rsid w:val="00CE5018"/>
    <w:rsid w:val="00D251EE"/>
    <w:rsid w:val="00D4658E"/>
    <w:rsid w:val="00DD117F"/>
    <w:rsid w:val="00E56021"/>
    <w:rsid w:val="00E704E3"/>
    <w:rsid w:val="00E91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2" type="connector" idref="#_x0000_s1041"/>
        <o:r id="V:Rule13" type="connector" idref="#_x0000_s1040"/>
        <o:r id="V:Rule14" type="connector" idref="#_x0000_s1044"/>
        <o:r id="V:Rule15" type="connector" idref="#_x0000_s1045"/>
        <o:r id="V:Rule16" type="connector" idref="#_x0000_s1048"/>
        <o:r id="V:Rule17" type="connector" idref="#_x0000_s1046"/>
        <o:r id="V:Rule18" type="connector" idref="#_x0000_s1032"/>
        <o:r id="V:Rule19" type="connector" idref="#_x0000_s1036"/>
        <o:r id="V:Rule20" type="connector" idref="#_x0000_s1043"/>
        <o:r id="V:Rule21" type="connector" idref="#_x0000_s1033"/>
        <o:r id="V:Rule22"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91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48191F"/>
    <w:pPr>
      <w:spacing w:before="108" w:after="108"/>
      <w:jc w:val="center"/>
      <w:outlineLvl w:val="0"/>
    </w:pPr>
    <w:rPr>
      <w:b/>
      <w:bCs/>
      <w:color w:val="000080"/>
    </w:rPr>
  </w:style>
  <w:style w:type="paragraph" w:styleId="2">
    <w:name w:val="heading 2"/>
    <w:basedOn w:val="10"/>
    <w:next w:val="a"/>
    <w:link w:val="20"/>
    <w:uiPriority w:val="99"/>
    <w:semiHidden/>
    <w:unhideWhenUsed/>
    <w:qFormat/>
    <w:rsid w:val="0048191F"/>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48191F"/>
    <w:pPr>
      <w:outlineLvl w:val="2"/>
    </w:pPr>
  </w:style>
  <w:style w:type="paragraph" w:styleId="4">
    <w:name w:val="heading 4"/>
    <w:basedOn w:val="3"/>
    <w:next w:val="a"/>
    <w:link w:val="40"/>
    <w:uiPriority w:val="99"/>
    <w:semiHidden/>
    <w:unhideWhenUsed/>
    <w:qFormat/>
    <w:rsid w:val="0048191F"/>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48191F"/>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48191F"/>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48191F"/>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48191F"/>
    <w:rPr>
      <w:rFonts w:ascii="Arial" w:eastAsia="Times New Roman" w:hAnsi="Arial" w:cs="Arial"/>
      <w:sz w:val="24"/>
      <w:szCs w:val="24"/>
      <w:lang w:eastAsia="ru-RU"/>
    </w:rPr>
  </w:style>
  <w:style w:type="character" w:styleId="a3">
    <w:name w:val="Hyperlink"/>
    <w:basedOn w:val="a0"/>
    <w:uiPriority w:val="99"/>
    <w:semiHidden/>
    <w:unhideWhenUsed/>
    <w:rsid w:val="0048191F"/>
    <w:rPr>
      <w:rFonts w:ascii="Times New Roman" w:hAnsi="Times New Roman" w:cs="Times New Roman" w:hint="default"/>
      <w:color w:val="0000FF"/>
      <w:u w:val="single"/>
    </w:rPr>
  </w:style>
  <w:style w:type="character" w:styleId="a4">
    <w:name w:val="FollowedHyperlink"/>
    <w:basedOn w:val="a0"/>
    <w:uiPriority w:val="99"/>
    <w:semiHidden/>
    <w:unhideWhenUsed/>
    <w:rsid w:val="0048191F"/>
    <w:rPr>
      <w:rFonts w:ascii="Times New Roman" w:hAnsi="Times New Roman" w:cs="Times New Roman" w:hint="default"/>
      <w:color w:val="800080"/>
      <w:u w:val="single"/>
    </w:rPr>
  </w:style>
  <w:style w:type="paragraph" w:styleId="a5">
    <w:name w:val="Normal (Web)"/>
    <w:basedOn w:val="a"/>
    <w:uiPriority w:val="99"/>
    <w:semiHidden/>
    <w:unhideWhenUsed/>
    <w:rsid w:val="0048191F"/>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48191F"/>
    <w:rPr>
      <w:sz w:val="20"/>
      <w:szCs w:val="20"/>
    </w:rPr>
  </w:style>
  <w:style w:type="character" w:customStyle="1" w:styleId="a7">
    <w:name w:val="Текст сноски Знак"/>
    <w:basedOn w:val="a0"/>
    <w:link w:val="a6"/>
    <w:uiPriority w:val="99"/>
    <w:semiHidden/>
    <w:rsid w:val="0048191F"/>
    <w:rPr>
      <w:rFonts w:ascii="Arial" w:eastAsia="Times New Roman" w:hAnsi="Arial" w:cs="Arial"/>
      <w:sz w:val="20"/>
      <w:szCs w:val="20"/>
      <w:lang w:eastAsia="ru-RU"/>
    </w:rPr>
  </w:style>
  <w:style w:type="paragraph" w:styleId="a8">
    <w:name w:val="header"/>
    <w:basedOn w:val="a"/>
    <w:link w:val="a9"/>
    <w:uiPriority w:val="99"/>
    <w:semiHidden/>
    <w:unhideWhenUsed/>
    <w:rsid w:val="0048191F"/>
    <w:pPr>
      <w:tabs>
        <w:tab w:val="center" w:pos="4677"/>
        <w:tab w:val="right" w:pos="9355"/>
      </w:tabs>
    </w:pPr>
  </w:style>
  <w:style w:type="character" w:customStyle="1" w:styleId="a9">
    <w:name w:val="Верхний колонтитул Знак"/>
    <w:basedOn w:val="a0"/>
    <w:link w:val="a8"/>
    <w:uiPriority w:val="99"/>
    <w:semiHidden/>
    <w:rsid w:val="0048191F"/>
    <w:rPr>
      <w:rFonts w:ascii="Arial" w:eastAsia="Times New Roman" w:hAnsi="Arial" w:cs="Arial"/>
      <w:sz w:val="24"/>
      <w:szCs w:val="24"/>
      <w:lang w:eastAsia="ru-RU"/>
    </w:rPr>
  </w:style>
  <w:style w:type="paragraph" w:styleId="aa">
    <w:name w:val="footer"/>
    <w:basedOn w:val="a"/>
    <w:link w:val="ab"/>
    <w:uiPriority w:val="99"/>
    <w:semiHidden/>
    <w:unhideWhenUsed/>
    <w:rsid w:val="0048191F"/>
    <w:pPr>
      <w:tabs>
        <w:tab w:val="center" w:pos="4677"/>
        <w:tab w:val="right" w:pos="9355"/>
      </w:tabs>
    </w:pPr>
  </w:style>
  <w:style w:type="character" w:customStyle="1" w:styleId="ab">
    <w:name w:val="Нижний колонтитул Знак"/>
    <w:basedOn w:val="a0"/>
    <w:link w:val="aa"/>
    <w:uiPriority w:val="99"/>
    <w:semiHidden/>
    <w:rsid w:val="0048191F"/>
    <w:rPr>
      <w:rFonts w:ascii="Arial" w:eastAsia="Times New Roman" w:hAnsi="Arial" w:cs="Arial"/>
      <w:sz w:val="24"/>
      <w:szCs w:val="24"/>
      <w:lang w:eastAsia="ru-RU"/>
    </w:rPr>
  </w:style>
  <w:style w:type="paragraph" w:customStyle="1" w:styleId="ac">
    <w:name w:val="Основное меню (преемственное)"/>
    <w:basedOn w:val="a"/>
    <w:next w:val="a"/>
    <w:uiPriority w:val="99"/>
    <w:rsid w:val="0048191F"/>
    <w:pPr>
      <w:jc w:val="both"/>
    </w:pPr>
    <w:rPr>
      <w:rFonts w:ascii="Verdana" w:hAnsi="Verdana" w:cs="Verdana"/>
    </w:rPr>
  </w:style>
  <w:style w:type="paragraph" w:customStyle="1" w:styleId="ad">
    <w:name w:val="Заголовок"/>
    <w:basedOn w:val="ac"/>
    <w:next w:val="a"/>
    <w:uiPriority w:val="99"/>
    <w:rsid w:val="0048191F"/>
    <w:rPr>
      <w:rFonts w:ascii="Arial" w:hAnsi="Arial" w:cs="Arial"/>
      <w:b/>
      <w:bCs/>
      <w:color w:val="C0C0C0"/>
    </w:rPr>
  </w:style>
  <w:style w:type="paragraph" w:customStyle="1" w:styleId="ae">
    <w:name w:val="Заголовок статьи"/>
    <w:basedOn w:val="a"/>
    <w:next w:val="a"/>
    <w:uiPriority w:val="99"/>
    <w:rsid w:val="0048191F"/>
    <w:pPr>
      <w:ind w:left="1612" w:hanging="892"/>
      <w:jc w:val="both"/>
    </w:pPr>
  </w:style>
  <w:style w:type="paragraph" w:customStyle="1" w:styleId="af">
    <w:name w:val="Интерактивный заголовок"/>
    <w:basedOn w:val="ad"/>
    <w:next w:val="a"/>
    <w:uiPriority w:val="99"/>
    <w:rsid w:val="0048191F"/>
    <w:rPr>
      <w:b w:val="0"/>
      <w:bCs w:val="0"/>
      <w:color w:val="auto"/>
      <w:u w:val="single"/>
    </w:rPr>
  </w:style>
  <w:style w:type="paragraph" w:customStyle="1" w:styleId="af0">
    <w:name w:val="Интерфейс"/>
    <w:basedOn w:val="a"/>
    <w:next w:val="a"/>
    <w:uiPriority w:val="99"/>
    <w:rsid w:val="0048191F"/>
    <w:pPr>
      <w:jc w:val="both"/>
    </w:pPr>
    <w:rPr>
      <w:color w:val="D4D0C8"/>
      <w:sz w:val="22"/>
      <w:szCs w:val="22"/>
    </w:rPr>
  </w:style>
  <w:style w:type="paragraph" w:customStyle="1" w:styleId="af1">
    <w:name w:val="Комментарий"/>
    <w:basedOn w:val="a"/>
    <w:next w:val="a"/>
    <w:uiPriority w:val="99"/>
    <w:rsid w:val="0048191F"/>
    <w:pPr>
      <w:ind w:left="170"/>
      <w:jc w:val="both"/>
    </w:pPr>
    <w:rPr>
      <w:i/>
      <w:iCs/>
      <w:color w:val="800080"/>
    </w:rPr>
  </w:style>
  <w:style w:type="paragraph" w:customStyle="1" w:styleId="af2">
    <w:name w:val="Информация об изменениях документа"/>
    <w:basedOn w:val="af1"/>
    <w:next w:val="a"/>
    <w:uiPriority w:val="99"/>
    <w:rsid w:val="0048191F"/>
    <w:pPr>
      <w:ind w:left="0"/>
    </w:pPr>
  </w:style>
  <w:style w:type="paragraph" w:customStyle="1" w:styleId="af3">
    <w:name w:val="Текст (лев. подпись)"/>
    <w:basedOn w:val="a"/>
    <w:next w:val="a"/>
    <w:uiPriority w:val="99"/>
    <w:rsid w:val="0048191F"/>
  </w:style>
  <w:style w:type="paragraph" w:customStyle="1" w:styleId="af4">
    <w:name w:val="Колонтитул (левый)"/>
    <w:basedOn w:val="af3"/>
    <w:next w:val="a"/>
    <w:uiPriority w:val="99"/>
    <w:rsid w:val="0048191F"/>
    <w:pPr>
      <w:jc w:val="both"/>
    </w:pPr>
    <w:rPr>
      <w:sz w:val="16"/>
      <w:szCs w:val="16"/>
    </w:rPr>
  </w:style>
  <w:style w:type="paragraph" w:customStyle="1" w:styleId="af5">
    <w:name w:val="Текст (прав. подпись)"/>
    <w:basedOn w:val="a"/>
    <w:next w:val="a"/>
    <w:uiPriority w:val="99"/>
    <w:rsid w:val="0048191F"/>
    <w:pPr>
      <w:jc w:val="right"/>
    </w:pPr>
  </w:style>
  <w:style w:type="paragraph" w:customStyle="1" w:styleId="af6">
    <w:name w:val="Колонтитул (правый)"/>
    <w:basedOn w:val="af5"/>
    <w:next w:val="a"/>
    <w:uiPriority w:val="99"/>
    <w:rsid w:val="0048191F"/>
    <w:pPr>
      <w:jc w:val="both"/>
    </w:pPr>
    <w:rPr>
      <w:sz w:val="16"/>
      <w:szCs w:val="16"/>
    </w:rPr>
  </w:style>
  <w:style w:type="paragraph" w:customStyle="1" w:styleId="af7">
    <w:name w:val="Комментарий пользователя"/>
    <w:basedOn w:val="af1"/>
    <w:next w:val="a"/>
    <w:uiPriority w:val="99"/>
    <w:rsid w:val="0048191F"/>
    <w:pPr>
      <w:ind w:left="0"/>
      <w:jc w:val="left"/>
    </w:pPr>
    <w:rPr>
      <w:i w:val="0"/>
      <w:iCs w:val="0"/>
      <w:color w:val="000080"/>
    </w:rPr>
  </w:style>
  <w:style w:type="paragraph" w:customStyle="1" w:styleId="af8">
    <w:name w:val="Моноширинный"/>
    <w:basedOn w:val="a"/>
    <w:next w:val="a"/>
    <w:uiPriority w:val="99"/>
    <w:rsid w:val="0048191F"/>
    <w:pPr>
      <w:jc w:val="both"/>
    </w:pPr>
    <w:rPr>
      <w:rFonts w:ascii="Courier New" w:hAnsi="Courier New" w:cs="Courier New"/>
    </w:rPr>
  </w:style>
  <w:style w:type="paragraph" w:customStyle="1" w:styleId="af9">
    <w:name w:val="Нормальный (таблица)"/>
    <w:basedOn w:val="a"/>
    <w:next w:val="a"/>
    <w:uiPriority w:val="99"/>
    <w:rsid w:val="0048191F"/>
    <w:pPr>
      <w:jc w:val="both"/>
    </w:pPr>
  </w:style>
  <w:style w:type="paragraph" w:customStyle="1" w:styleId="afa">
    <w:name w:val="Объект"/>
    <w:basedOn w:val="a"/>
    <w:next w:val="a"/>
    <w:uiPriority w:val="99"/>
    <w:rsid w:val="0048191F"/>
    <w:pPr>
      <w:jc w:val="both"/>
    </w:pPr>
  </w:style>
  <w:style w:type="paragraph" w:customStyle="1" w:styleId="afb">
    <w:name w:val="Таблицы (моноширинный)"/>
    <w:basedOn w:val="a"/>
    <w:next w:val="a"/>
    <w:uiPriority w:val="99"/>
    <w:rsid w:val="0048191F"/>
    <w:pPr>
      <w:jc w:val="both"/>
    </w:pPr>
    <w:rPr>
      <w:rFonts w:ascii="Courier New" w:hAnsi="Courier New" w:cs="Courier New"/>
    </w:rPr>
  </w:style>
  <w:style w:type="paragraph" w:customStyle="1" w:styleId="afc">
    <w:name w:val="Оглавление"/>
    <w:basedOn w:val="afb"/>
    <w:next w:val="a"/>
    <w:uiPriority w:val="99"/>
    <w:rsid w:val="0048191F"/>
    <w:pPr>
      <w:ind w:left="140"/>
    </w:pPr>
    <w:rPr>
      <w:rFonts w:ascii="Arial" w:hAnsi="Arial" w:cs="Arial"/>
    </w:rPr>
  </w:style>
  <w:style w:type="paragraph" w:customStyle="1" w:styleId="afd">
    <w:name w:val="Переменная часть"/>
    <w:basedOn w:val="ac"/>
    <w:next w:val="a"/>
    <w:uiPriority w:val="99"/>
    <w:rsid w:val="0048191F"/>
    <w:rPr>
      <w:rFonts w:ascii="Arial" w:hAnsi="Arial" w:cs="Arial"/>
      <w:sz w:val="20"/>
      <w:szCs w:val="20"/>
    </w:rPr>
  </w:style>
  <w:style w:type="paragraph" w:customStyle="1" w:styleId="afe">
    <w:name w:val="Постоянная часть"/>
    <w:basedOn w:val="ac"/>
    <w:next w:val="a"/>
    <w:uiPriority w:val="99"/>
    <w:rsid w:val="0048191F"/>
    <w:rPr>
      <w:rFonts w:ascii="Arial" w:hAnsi="Arial" w:cs="Arial"/>
      <w:sz w:val="22"/>
      <w:szCs w:val="22"/>
    </w:rPr>
  </w:style>
  <w:style w:type="paragraph" w:customStyle="1" w:styleId="aff">
    <w:name w:val="Прижатый влево"/>
    <w:basedOn w:val="a"/>
    <w:next w:val="a"/>
    <w:uiPriority w:val="99"/>
    <w:rsid w:val="0048191F"/>
  </w:style>
  <w:style w:type="paragraph" w:customStyle="1" w:styleId="aff0">
    <w:name w:val="Словарная статья"/>
    <w:basedOn w:val="a"/>
    <w:next w:val="a"/>
    <w:uiPriority w:val="99"/>
    <w:rsid w:val="0048191F"/>
    <w:pPr>
      <w:ind w:right="118"/>
      <w:jc w:val="both"/>
    </w:pPr>
  </w:style>
  <w:style w:type="paragraph" w:customStyle="1" w:styleId="aff1">
    <w:name w:val="Текст (справка)"/>
    <w:basedOn w:val="a"/>
    <w:next w:val="a"/>
    <w:uiPriority w:val="99"/>
    <w:rsid w:val="0048191F"/>
    <w:pPr>
      <w:ind w:left="170" w:right="170"/>
    </w:pPr>
  </w:style>
  <w:style w:type="paragraph" w:customStyle="1" w:styleId="aff2">
    <w:name w:val="Текст в таблице"/>
    <w:basedOn w:val="af9"/>
    <w:next w:val="a"/>
    <w:uiPriority w:val="99"/>
    <w:rsid w:val="0048191F"/>
    <w:pPr>
      <w:ind w:firstLine="500"/>
    </w:pPr>
  </w:style>
  <w:style w:type="paragraph" w:customStyle="1" w:styleId="aff3">
    <w:name w:val="Технический комментарий"/>
    <w:basedOn w:val="a"/>
    <w:next w:val="a"/>
    <w:uiPriority w:val="99"/>
    <w:rsid w:val="0048191F"/>
  </w:style>
  <w:style w:type="paragraph" w:customStyle="1" w:styleId="aff4">
    <w:name w:val="Центрированный (таблица)"/>
    <w:basedOn w:val="af9"/>
    <w:next w:val="a"/>
    <w:uiPriority w:val="99"/>
    <w:rsid w:val="0048191F"/>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8191F"/>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48191F"/>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48191F"/>
    <w:pPr>
      <w:widowControl/>
      <w:numPr>
        <w:numId w:val="1"/>
      </w:numPr>
      <w:autoSpaceDE/>
      <w:autoSpaceDN/>
      <w:adjustRightInd/>
      <w:spacing w:before="120" w:after="120"/>
      <w:jc w:val="both"/>
    </w:pPr>
    <w:rPr>
      <w:lang w:eastAsia="ar-SA"/>
    </w:rPr>
  </w:style>
  <w:style w:type="paragraph" w:customStyle="1" w:styleId="ConsTitle">
    <w:name w:val="ConsTitle"/>
    <w:uiPriority w:val="99"/>
    <w:rsid w:val="0048191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4819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81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191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48191F"/>
    <w:pPr>
      <w:widowControl/>
      <w:autoSpaceDE/>
      <w:autoSpaceDN/>
      <w:adjustRightInd/>
      <w:spacing w:before="100" w:beforeAutospacing="1" w:after="100" w:afterAutospacing="1"/>
    </w:pPr>
    <w:rPr>
      <w:rFonts w:ascii="Times New Roman" w:hAnsi="Times New Roman" w:cs="Times New Roman"/>
    </w:rPr>
  </w:style>
  <w:style w:type="character" w:styleId="aff5">
    <w:name w:val="footnote reference"/>
    <w:basedOn w:val="a0"/>
    <w:uiPriority w:val="99"/>
    <w:semiHidden/>
    <w:unhideWhenUsed/>
    <w:rsid w:val="0048191F"/>
    <w:rPr>
      <w:rFonts w:ascii="Times New Roman" w:hAnsi="Times New Roman" w:cs="Times New Roman" w:hint="default"/>
      <w:vertAlign w:val="superscript"/>
    </w:rPr>
  </w:style>
  <w:style w:type="character" w:styleId="aff6">
    <w:name w:val="page number"/>
    <w:basedOn w:val="a0"/>
    <w:uiPriority w:val="99"/>
    <w:semiHidden/>
    <w:unhideWhenUsed/>
    <w:rsid w:val="0048191F"/>
    <w:rPr>
      <w:rFonts w:ascii="Times New Roman" w:hAnsi="Times New Roman" w:cs="Times New Roman" w:hint="default"/>
    </w:rPr>
  </w:style>
  <w:style w:type="character" w:customStyle="1" w:styleId="aff7">
    <w:name w:val="Цветовое выделение"/>
    <w:uiPriority w:val="99"/>
    <w:rsid w:val="0048191F"/>
    <w:rPr>
      <w:b/>
      <w:bCs w:val="0"/>
      <w:color w:val="000080"/>
    </w:rPr>
  </w:style>
  <w:style w:type="character" w:customStyle="1" w:styleId="aff8">
    <w:name w:val="Гипертекстовая ссылка"/>
    <w:basedOn w:val="aff7"/>
    <w:rsid w:val="0048191F"/>
    <w:rPr>
      <w:rFonts w:ascii="Times New Roman" w:hAnsi="Times New Roman" w:cs="Times New Roman" w:hint="default"/>
      <w:bCs/>
      <w:color w:val="008000"/>
    </w:rPr>
  </w:style>
  <w:style w:type="character" w:customStyle="1" w:styleId="aff9">
    <w:name w:val="Активная гипертекстовая ссылка"/>
    <w:basedOn w:val="aff8"/>
    <w:uiPriority w:val="99"/>
    <w:rsid w:val="0048191F"/>
    <w:rPr>
      <w:u w:val="single"/>
    </w:rPr>
  </w:style>
  <w:style w:type="character" w:customStyle="1" w:styleId="affa">
    <w:name w:val="Заголовок своего сообщения"/>
    <w:basedOn w:val="aff7"/>
    <w:uiPriority w:val="99"/>
    <w:rsid w:val="0048191F"/>
    <w:rPr>
      <w:rFonts w:ascii="Times New Roman" w:hAnsi="Times New Roman" w:cs="Times New Roman" w:hint="default"/>
      <w:bCs/>
    </w:rPr>
  </w:style>
  <w:style w:type="character" w:customStyle="1" w:styleId="affb">
    <w:name w:val="Заголовок чужого сообщения"/>
    <w:basedOn w:val="aff7"/>
    <w:uiPriority w:val="99"/>
    <w:rsid w:val="0048191F"/>
    <w:rPr>
      <w:rFonts w:ascii="Times New Roman" w:hAnsi="Times New Roman" w:cs="Times New Roman" w:hint="default"/>
      <w:bCs/>
      <w:color w:val="FF0000"/>
    </w:rPr>
  </w:style>
  <w:style w:type="character" w:customStyle="1" w:styleId="affc">
    <w:name w:val="Найденные слова"/>
    <w:basedOn w:val="aff7"/>
    <w:uiPriority w:val="99"/>
    <w:rsid w:val="0048191F"/>
    <w:rPr>
      <w:rFonts w:ascii="Times New Roman" w:hAnsi="Times New Roman" w:cs="Times New Roman" w:hint="default"/>
      <w:bCs/>
    </w:rPr>
  </w:style>
  <w:style w:type="character" w:customStyle="1" w:styleId="affd">
    <w:name w:val="Не вступил в силу"/>
    <w:basedOn w:val="aff7"/>
    <w:uiPriority w:val="99"/>
    <w:rsid w:val="0048191F"/>
    <w:rPr>
      <w:rFonts w:ascii="Times New Roman" w:hAnsi="Times New Roman" w:cs="Times New Roman" w:hint="default"/>
      <w:bCs/>
      <w:color w:val="008080"/>
    </w:rPr>
  </w:style>
  <w:style w:type="character" w:customStyle="1" w:styleId="affe">
    <w:name w:val="Опечатки"/>
    <w:uiPriority w:val="99"/>
    <w:rsid w:val="0048191F"/>
    <w:rPr>
      <w:color w:val="FF0000"/>
    </w:rPr>
  </w:style>
  <w:style w:type="character" w:customStyle="1" w:styleId="afff">
    <w:name w:val="Продолжение ссылки"/>
    <w:basedOn w:val="aff8"/>
    <w:uiPriority w:val="99"/>
    <w:rsid w:val="0048191F"/>
  </w:style>
  <w:style w:type="character" w:customStyle="1" w:styleId="afff0">
    <w:name w:val="Сравнение редакций"/>
    <w:basedOn w:val="aff7"/>
    <w:uiPriority w:val="99"/>
    <w:rsid w:val="0048191F"/>
    <w:rPr>
      <w:rFonts w:ascii="Times New Roman" w:hAnsi="Times New Roman" w:cs="Times New Roman" w:hint="default"/>
      <w:bCs/>
    </w:rPr>
  </w:style>
  <w:style w:type="character" w:customStyle="1" w:styleId="afff1">
    <w:name w:val="Сравнение редакций. Добавленный фрагмент"/>
    <w:uiPriority w:val="99"/>
    <w:rsid w:val="0048191F"/>
    <w:rPr>
      <w:color w:val="0000FF"/>
    </w:rPr>
  </w:style>
  <w:style w:type="character" w:customStyle="1" w:styleId="afff2">
    <w:name w:val="Сравнение редакций. Удаленный фрагмент"/>
    <w:uiPriority w:val="99"/>
    <w:rsid w:val="0048191F"/>
    <w:rPr>
      <w:strike/>
      <w:color w:val="808000"/>
    </w:rPr>
  </w:style>
  <w:style w:type="character" w:customStyle="1" w:styleId="afff3">
    <w:name w:val="Утратил силу"/>
    <w:basedOn w:val="aff7"/>
    <w:uiPriority w:val="99"/>
    <w:rsid w:val="0048191F"/>
    <w:rPr>
      <w:rFonts w:ascii="Times New Roman" w:hAnsi="Times New Roman" w:cs="Times New Roman" w:hint="default"/>
      <w:bCs/>
      <w:strike/>
      <w:color w:val="808000"/>
    </w:rPr>
  </w:style>
  <w:style w:type="table" w:styleId="afff4">
    <w:name w:val="Table Grid"/>
    <w:basedOn w:val="a1"/>
    <w:uiPriority w:val="99"/>
    <w:rsid w:val="0048191F"/>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List Paragraph"/>
    <w:basedOn w:val="a"/>
    <w:uiPriority w:val="34"/>
    <w:qFormat/>
    <w:rsid w:val="00865520"/>
    <w:pPr>
      <w:ind w:left="720"/>
      <w:contextualSpacing/>
    </w:pPr>
  </w:style>
  <w:style w:type="character" w:customStyle="1" w:styleId="apple-converted-space">
    <w:name w:val="apple-converted-space"/>
    <w:basedOn w:val="a0"/>
    <w:rsid w:val="00D4658E"/>
  </w:style>
</w:styles>
</file>

<file path=word/webSettings.xml><?xml version="1.0" encoding="utf-8"?>
<w:webSettings xmlns:r="http://schemas.openxmlformats.org/officeDocument/2006/relationships" xmlns:w="http://schemas.openxmlformats.org/wordprocessingml/2006/main">
  <w:divs>
    <w:div w:id="104760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e-zab.ru/" TargetMode="External"/><Relationship Id="rId13" Type="http://schemas.openxmlformats.org/officeDocument/2006/relationships/hyperlink" Target="http://www.pgu.e-zab.ru/" TargetMode="External"/><Relationship Id="rId3" Type="http://schemas.openxmlformats.org/officeDocument/2006/relationships/styles" Target="styles.xml"/><Relationship Id="rId7" Type="http://schemas.openxmlformats.org/officeDocument/2006/relationships/hyperlink" Target="http://www/" TargetMode="External"/><Relationship Id="rId12" Type="http://schemas.openxmlformats.org/officeDocument/2006/relationships/hyperlink" Target="file:///C:\WINDOWS\Temp\Rar$DIa2516.19371\&#1055;&#1086;&#1089;&#1090;&#1072;&#1085;&#1086;&#1074;&#1083;&#1077;&#1085;&#1080;&#1077;%20&#8470;%20105%20&#1055;&#1088;&#1077;&#1076;&#1086;&#1089;&#1090;&#1072;&#1074;&#1083;&#1077;&#1085;&#1080;&#1077;%20&#1080;&#1085;&#1092;&#1086;&#1088;&#1084;&#1072;&#1094;&#1080;&#1080;%20&#1086;&#1073;%20&#1086;&#1073;&#1098;&#1077;&#1082;&#1090;&#1072;&#1093;%20&#1085;&#1077;&#1076;&#1074;&#1080;&#1078;&#1080;&#1084;&#1086;&#1075;&#1086;%20&#1080;&#1084;&#1091;&#1097;&#1077;&#1089;&#1090;&#1074;&#1072;%20&#1085;&#1072;&#1093;&#1086;&#1076;&#1103;&#1097;&#1080;&#1093;&#1089;&#1103;%20&#1074;%20&#1084;&#1091;&#1085;&#1080;&#1094;&#1080;&#1087;&#1072;&#1083;&#1100;&#1085;&#1086;&#1081;%20&#1089;&#1086;&#1073;&#1089;&#1090;&#1074;&#1077;&#1085;&#1085;&#1086;&#1089;&#1090;&#1080;.rt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http://www.pgu.e-zab.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gu.e-zab.ru/" TargetMode="External"/><Relationship Id="rId4" Type="http://schemas.openxmlformats.org/officeDocument/2006/relationships/settings" Target="settings.xml"/><Relationship Id="rId9" Type="http://schemas.openxmlformats.org/officeDocument/2006/relationships/hyperlink" Target="http://www.pgu.e-za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090D8-F0AD-49C8-BC1C-A25B68D9F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11744</Words>
  <Characters>66945</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25</cp:revision>
  <dcterms:created xsi:type="dcterms:W3CDTF">2019-09-02T08:09:00Z</dcterms:created>
  <dcterms:modified xsi:type="dcterms:W3CDTF">2020-10-01T02:14:00Z</dcterms:modified>
</cp:coreProperties>
</file>