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DAA" w:rsidRPr="00FB3A74" w:rsidRDefault="005755CF" w:rsidP="00255E9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85DAA" w:rsidRPr="00FB3A74">
        <w:rPr>
          <w:rFonts w:ascii="Times New Roman" w:hAnsi="Times New Roman" w:cs="Times New Roman"/>
          <w:b/>
          <w:sz w:val="28"/>
          <w:szCs w:val="28"/>
        </w:rPr>
        <w:t>АДМИНИСТРАЦИИ СЕЛЬСКОГО ПОСЕЛЕНИЯ «</w:t>
      </w:r>
      <w:r w:rsidR="00255E97">
        <w:rPr>
          <w:rFonts w:ascii="Times New Roman" w:hAnsi="Times New Roman" w:cs="Times New Roman"/>
          <w:b/>
          <w:sz w:val="28"/>
          <w:szCs w:val="28"/>
        </w:rPr>
        <w:t>КАЗАНОВСКОЕ</w:t>
      </w:r>
      <w:r w:rsidR="00F85DAA" w:rsidRPr="00FB3A74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85DAA" w:rsidRDefault="005755CF" w:rsidP="005755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F85DAA" w:rsidRPr="00FB3A7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2596A" w:rsidRPr="00E2596A" w:rsidRDefault="005755CF" w:rsidP="00E2596A">
      <w:pPr>
        <w:tabs>
          <w:tab w:val="left" w:pos="84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64367">
        <w:rPr>
          <w:rFonts w:ascii="Times New Roman" w:hAnsi="Times New Roman" w:cs="Times New Roman"/>
          <w:sz w:val="28"/>
          <w:szCs w:val="28"/>
        </w:rPr>
        <w:t xml:space="preserve">03 апреля  2020г.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64367">
        <w:rPr>
          <w:rFonts w:ascii="Times New Roman" w:hAnsi="Times New Roman" w:cs="Times New Roman"/>
          <w:sz w:val="28"/>
          <w:szCs w:val="28"/>
        </w:rPr>
        <w:t>19</w:t>
      </w:r>
    </w:p>
    <w:p w:rsidR="00F85DAA" w:rsidRPr="00FB3A74" w:rsidRDefault="00F85DAA" w:rsidP="00FB3A74">
      <w:pPr>
        <w:jc w:val="center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t>с.</w:t>
      </w:r>
      <w:r w:rsidR="008E1E63">
        <w:rPr>
          <w:rFonts w:ascii="Times New Roman" w:hAnsi="Times New Roman" w:cs="Times New Roman"/>
          <w:sz w:val="28"/>
          <w:szCs w:val="28"/>
        </w:rPr>
        <w:t xml:space="preserve"> </w:t>
      </w:r>
      <w:r w:rsidR="00255E97">
        <w:rPr>
          <w:rFonts w:ascii="Times New Roman" w:hAnsi="Times New Roman" w:cs="Times New Roman"/>
          <w:sz w:val="28"/>
          <w:szCs w:val="28"/>
        </w:rPr>
        <w:t>Казаново</w:t>
      </w:r>
    </w:p>
    <w:p w:rsidR="00F85DAA" w:rsidRPr="00FB3A74" w:rsidRDefault="00F85DAA" w:rsidP="00F85DAA">
      <w:pPr>
        <w:rPr>
          <w:rFonts w:ascii="Times New Roman" w:hAnsi="Times New Roman" w:cs="Times New Roman"/>
          <w:b/>
          <w:sz w:val="28"/>
          <w:szCs w:val="28"/>
        </w:rPr>
      </w:pPr>
      <w:r w:rsidRPr="00FB3A74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целевой программы «Использование и охрана земель на территории </w:t>
      </w:r>
      <w:r w:rsidR="00255E97">
        <w:rPr>
          <w:rFonts w:ascii="Times New Roman" w:hAnsi="Times New Roman" w:cs="Times New Roman"/>
          <w:b/>
          <w:sz w:val="28"/>
          <w:szCs w:val="28"/>
        </w:rPr>
        <w:t>сельского поселения «Казанов</w:t>
      </w:r>
      <w:r w:rsidRPr="00FB3A74">
        <w:rPr>
          <w:rFonts w:ascii="Times New Roman" w:hAnsi="Times New Roman" w:cs="Times New Roman"/>
          <w:b/>
          <w:sz w:val="28"/>
          <w:szCs w:val="28"/>
        </w:rPr>
        <w:t>ское» муниципального района «Шилкинский район» Забайк</w:t>
      </w:r>
      <w:r w:rsidR="000F1D46">
        <w:rPr>
          <w:rFonts w:ascii="Times New Roman" w:hAnsi="Times New Roman" w:cs="Times New Roman"/>
          <w:b/>
          <w:sz w:val="28"/>
          <w:szCs w:val="28"/>
        </w:rPr>
        <w:t xml:space="preserve">альского края на </w:t>
      </w:r>
      <w:r w:rsidR="005755C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F1D46">
        <w:rPr>
          <w:rFonts w:ascii="Times New Roman" w:hAnsi="Times New Roman" w:cs="Times New Roman"/>
          <w:b/>
          <w:sz w:val="28"/>
          <w:szCs w:val="28"/>
        </w:rPr>
        <w:t>2020-2022 годы</w:t>
      </w:r>
    </w:p>
    <w:p w:rsidR="00F85DAA" w:rsidRPr="00FB3A74" w:rsidRDefault="00FB3A74" w:rsidP="00F85DAA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85DAA" w:rsidRPr="00FB3A74">
        <w:rPr>
          <w:rFonts w:ascii="Times New Roman" w:hAnsi="Times New Roman" w:cs="Times New Roman"/>
          <w:sz w:val="28"/>
          <w:szCs w:val="28"/>
        </w:rPr>
        <w:t xml:space="preserve">В соответствии со статьями 11, 13 и 72 Земельного кодекса Российской  Федерации, </w:t>
      </w:r>
      <w:hyperlink r:id="rId6" w:history="1">
        <w:r w:rsidR="00F85DAA" w:rsidRPr="008E1E6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частью 2 статьи 14.1</w:t>
        </w:r>
      </w:hyperlink>
      <w:r w:rsidR="00F85DAA" w:rsidRPr="00FB3A74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"Об общих принципах организации местного самоуправления в Российской Федерации", руководствуясь Уставом </w:t>
      </w:r>
      <w:r w:rsidR="00255E97">
        <w:rPr>
          <w:rFonts w:ascii="Times New Roman" w:hAnsi="Times New Roman" w:cs="Times New Roman"/>
          <w:sz w:val="28"/>
          <w:szCs w:val="28"/>
        </w:rPr>
        <w:t>сельского поселения «Казановское</w:t>
      </w:r>
      <w:r w:rsidR="00F85DAA" w:rsidRPr="00FB3A74">
        <w:rPr>
          <w:rFonts w:ascii="Times New Roman" w:hAnsi="Times New Roman" w:cs="Times New Roman"/>
          <w:sz w:val="28"/>
          <w:szCs w:val="28"/>
        </w:rPr>
        <w:t>», администрация сельского поселения «</w:t>
      </w:r>
      <w:r w:rsidR="00255E97">
        <w:rPr>
          <w:rFonts w:ascii="Times New Roman" w:hAnsi="Times New Roman" w:cs="Times New Roman"/>
          <w:sz w:val="28"/>
          <w:szCs w:val="28"/>
        </w:rPr>
        <w:t>Казановское</w:t>
      </w:r>
      <w:r w:rsidR="00F85DAA" w:rsidRPr="00FB3A74">
        <w:rPr>
          <w:rFonts w:ascii="Times New Roman" w:hAnsi="Times New Roman" w:cs="Times New Roman"/>
          <w:sz w:val="28"/>
          <w:szCs w:val="28"/>
        </w:rPr>
        <w:t xml:space="preserve">» постановляет </w:t>
      </w:r>
    </w:p>
    <w:p w:rsidR="00FB3A74" w:rsidRDefault="00FB3A74" w:rsidP="003E08F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85DAA" w:rsidRPr="00FB3A74">
        <w:rPr>
          <w:rFonts w:ascii="Times New Roman" w:hAnsi="Times New Roman" w:cs="Times New Roman"/>
          <w:sz w:val="28"/>
          <w:szCs w:val="28"/>
        </w:rPr>
        <w:t>1. Утвердить прилагаемую муниципальную целевую программу «Использование и охрана земель на территории сель</w:t>
      </w:r>
      <w:r w:rsidR="00255E97">
        <w:rPr>
          <w:rFonts w:ascii="Times New Roman" w:hAnsi="Times New Roman" w:cs="Times New Roman"/>
          <w:sz w:val="28"/>
          <w:szCs w:val="28"/>
        </w:rPr>
        <w:t>ского поселения «Казановское»</w:t>
      </w:r>
      <w:r w:rsidR="00F85DAA" w:rsidRPr="00FB3A74">
        <w:rPr>
          <w:rFonts w:ascii="Times New Roman" w:hAnsi="Times New Roman" w:cs="Times New Roman"/>
          <w:sz w:val="28"/>
          <w:szCs w:val="28"/>
        </w:rPr>
        <w:t xml:space="preserve"> муниципального района «Шилкинский район» на 2020-2022 годы (далее – Программа).</w:t>
      </w:r>
    </w:p>
    <w:p w:rsidR="00487978" w:rsidRPr="0051421B" w:rsidRDefault="000C1247" w:rsidP="003E08F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87978" w:rsidRPr="0051421B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487978" w:rsidRPr="0093421A" w:rsidRDefault="000C1247" w:rsidP="003E08F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87978">
        <w:rPr>
          <w:rFonts w:ascii="Times New Roman" w:hAnsi="Times New Roman" w:cs="Times New Roman"/>
          <w:sz w:val="28"/>
          <w:szCs w:val="28"/>
        </w:rPr>
        <w:t>.</w:t>
      </w:r>
      <w:r w:rsidR="00487978" w:rsidRPr="00F80B27">
        <w:rPr>
          <w:rFonts w:ascii="Times New Roman" w:hAnsi="Times New Roman" w:cs="Times New Roman"/>
          <w:sz w:val="28"/>
          <w:szCs w:val="28"/>
        </w:rPr>
        <w:t xml:space="preserve"> </w:t>
      </w:r>
      <w:r w:rsidR="00487978" w:rsidRPr="00EF58A1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 официального его </w:t>
      </w:r>
    </w:p>
    <w:p w:rsidR="00487978" w:rsidRPr="00EF58A1" w:rsidRDefault="00487978" w:rsidP="003E08F1">
      <w:pPr>
        <w:suppressAutoHyphens/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опубликования (обнародования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F58A1">
        <w:rPr>
          <w:rFonts w:ascii="Times New Roman" w:hAnsi="Times New Roman" w:cs="Times New Roman"/>
          <w:sz w:val="28"/>
          <w:szCs w:val="28"/>
        </w:rPr>
        <w:t>.</w:t>
      </w:r>
    </w:p>
    <w:p w:rsidR="00487978" w:rsidRPr="00EF58A1" w:rsidRDefault="000C1247" w:rsidP="000C1247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7978" w:rsidRPr="00EF58A1">
        <w:rPr>
          <w:rFonts w:ascii="Times New Roman" w:hAnsi="Times New Roman" w:cs="Times New Roman"/>
          <w:sz w:val="28"/>
          <w:szCs w:val="28"/>
        </w:rPr>
        <w:t xml:space="preserve">. Настоящее постановление обнародовать на информационном сайте  </w:t>
      </w:r>
    </w:p>
    <w:p w:rsidR="00487978" w:rsidRPr="00EF58A1" w:rsidRDefault="00487978" w:rsidP="008E1E63">
      <w:pPr>
        <w:suppressAutoHyphens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8A1">
        <w:rPr>
          <w:rFonts w:ascii="Times New Roman" w:hAnsi="Times New Roman" w:cs="Times New Roman"/>
          <w:sz w:val="28"/>
          <w:szCs w:val="28"/>
        </w:rPr>
        <w:t xml:space="preserve">        администрации, библиотеках сел</w:t>
      </w:r>
      <w:r w:rsidR="000C1247">
        <w:rPr>
          <w:rFonts w:ascii="Times New Roman" w:hAnsi="Times New Roman" w:cs="Times New Roman"/>
          <w:sz w:val="28"/>
          <w:szCs w:val="28"/>
        </w:rPr>
        <w:t xml:space="preserve">а Казаново, ст. Онон </w:t>
      </w:r>
      <w:r w:rsidRPr="00EF58A1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0C12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8E1E6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F58A1">
        <w:rPr>
          <w:rFonts w:ascii="Times New Roman" w:hAnsi="Times New Roman" w:cs="Times New Roman"/>
          <w:sz w:val="28"/>
          <w:szCs w:val="28"/>
        </w:rPr>
        <w:t>«Шилкинский.рф»</w:t>
      </w:r>
    </w:p>
    <w:p w:rsidR="003E08F1" w:rsidRDefault="00F85DAA" w:rsidP="003E08F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E08F1" w:rsidRDefault="003E08F1" w:rsidP="003E08F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5DAA" w:rsidRPr="00FB3A74" w:rsidRDefault="00F85DAA" w:rsidP="003E08F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t xml:space="preserve"> Глава сельского поселения</w:t>
      </w:r>
    </w:p>
    <w:p w:rsidR="00F85DAA" w:rsidRPr="00FB3A74" w:rsidRDefault="008E1E63" w:rsidP="003E08F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«Казановское</w:t>
      </w:r>
      <w:r w:rsidR="00F85DAA" w:rsidRPr="00FB3A74">
        <w:rPr>
          <w:rFonts w:ascii="Times New Roman" w:hAnsi="Times New Roman" w:cs="Times New Roman"/>
          <w:sz w:val="28"/>
          <w:szCs w:val="28"/>
        </w:rPr>
        <w:t>»</w:t>
      </w:r>
      <w:r w:rsidR="00F85DAA" w:rsidRPr="00FB3A74">
        <w:rPr>
          <w:rFonts w:ascii="Times New Roman" w:hAnsi="Times New Roman" w:cs="Times New Roman"/>
          <w:sz w:val="28"/>
          <w:szCs w:val="28"/>
        </w:rPr>
        <w:tab/>
      </w:r>
      <w:r w:rsidR="00F85DAA" w:rsidRPr="00FB3A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С.А</w:t>
      </w:r>
      <w:r w:rsidR="00F85DAA" w:rsidRPr="00FB3A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Бурдинский</w:t>
      </w:r>
    </w:p>
    <w:p w:rsidR="000C1247" w:rsidRDefault="000C1247" w:rsidP="00F85DAA">
      <w:pPr>
        <w:pStyle w:val="1"/>
        <w:ind w:right="4819" w:firstLine="0"/>
        <w:rPr>
          <w:rFonts w:ascii="Times New Roman" w:hAnsi="Times New Roman" w:cs="Times New Roman"/>
          <w:sz w:val="24"/>
          <w:szCs w:val="24"/>
        </w:rPr>
      </w:pPr>
    </w:p>
    <w:p w:rsidR="000C1247" w:rsidRDefault="000C1247" w:rsidP="00F85DAA">
      <w:pPr>
        <w:pStyle w:val="1"/>
        <w:ind w:right="4819" w:firstLine="0"/>
        <w:rPr>
          <w:rFonts w:ascii="Times New Roman" w:hAnsi="Times New Roman" w:cs="Times New Roman"/>
          <w:sz w:val="24"/>
          <w:szCs w:val="24"/>
        </w:rPr>
      </w:pPr>
    </w:p>
    <w:p w:rsidR="000C1247" w:rsidRDefault="000C1247" w:rsidP="00F85DAA">
      <w:pPr>
        <w:pStyle w:val="1"/>
        <w:ind w:right="4819" w:firstLine="0"/>
        <w:rPr>
          <w:rFonts w:ascii="Times New Roman" w:hAnsi="Times New Roman" w:cs="Times New Roman"/>
          <w:sz w:val="24"/>
          <w:szCs w:val="24"/>
        </w:rPr>
      </w:pPr>
    </w:p>
    <w:p w:rsidR="000C1247" w:rsidRDefault="000C1247" w:rsidP="00F85DAA">
      <w:pPr>
        <w:pStyle w:val="1"/>
        <w:ind w:right="4819" w:firstLine="0"/>
        <w:rPr>
          <w:rFonts w:ascii="Times New Roman" w:hAnsi="Times New Roman" w:cs="Times New Roman"/>
          <w:sz w:val="24"/>
          <w:szCs w:val="24"/>
        </w:rPr>
      </w:pPr>
    </w:p>
    <w:p w:rsidR="000C1247" w:rsidRDefault="000C1247" w:rsidP="00F85DAA">
      <w:pPr>
        <w:pStyle w:val="1"/>
        <w:ind w:right="4819" w:firstLine="0"/>
        <w:rPr>
          <w:rFonts w:ascii="Times New Roman" w:hAnsi="Times New Roman" w:cs="Times New Roman"/>
          <w:sz w:val="24"/>
          <w:szCs w:val="24"/>
        </w:rPr>
      </w:pPr>
    </w:p>
    <w:p w:rsidR="000C1247" w:rsidRDefault="000C1247" w:rsidP="00F85DAA">
      <w:pPr>
        <w:pStyle w:val="1"/>
        <w:ind w:right="4819" w:firstLine="0"/>
        <w:rPr>
          <w:rFonts w:ascii="Times New Roman" w:hAnsi="Times New Roman" w:cs="Times New Roman"/>
          <w:sz w:val="24"/>
          <w:szCs w:val="24"/>
        </w:rPr>
      </w:pPr>
    </w:p>
    <w:p w:rsidR="000C1247" w:rsidRDefault="000C1247" w:rsidP="00F85DAA">
      <w:pPr>
        <w:pStyle w:val="1"/>
        <w:ind w:right="4819" w:firstLine="0"/>
        <w:rPr>
          <w:rFonts w:ascii="Times New Roman" w:hAnsi="Times New Roman" w:cs="Times New Roman"/>
          <w:sz w:val="24"/>
          <w:szCs w:val="24"/>
        </w:rPr>
      </w:pPr>
    </w:p>
    <w:p w:rsidR="000C1247" w:rsidRDefault="000C1247" w:rsidP="00F85DAA">
      <w:pPr>
        <w:pStyle w:val="1"/>
        <w:ind w:right="4819" w:firstLine="0"/>
        <w:rPr>
          <w:rFonts w:ascii="Times New Roman" w:hAnsi="Times New Roman" w:cs="Times New Roman"/>
          <w:sz w:val="24"/>
          <w:szCs w:val="24"/>
        </w:rPr>
      </w:pPr>
    </w:p>
    <w:p w:rsidR="000C1247" w:rsidRDefault="000C1247" w:rsidP="00F85DAA">
      <w:pPr>
        <w:pStyle w:val="1"/>
        <w:ind w:right="4819" w:firstLine="0"/>
        <w:rPr>
          <w:rFonts w:ascii="Times New Roman" w:hAnsi="Times New Roman" w:cs="Times New Roman"/>
          <w:sz w:val="24"/>
          <w:szCs w:val="24"/>
        </w:rPr>
      </w:pPr>
    </w:p>
    <w:p w:rsidR="000C1247" w:rsidRDefault="000C1247" w:rsidP="00F85DAA">
      <w:pPr>
        <w:pStyle w:val="1"/>
        <w:ind w:right="4819" w:firstLine="0"/>
        <w:rPr>
          <w:rFonts w:ascii="Times New Roman" w:hAnsi="Times New Roman" w:cs="Times New Roman"/>
          <w:sz w:val="24"/>
          <w:szCs w:val="24"/>
        </w:rPr>
      </w:pPr>
    </w:p>
    <w:p w:rsidR="00C64367" w:rsidRDefault="000C1247" w:rsidP="008E1E63">
      <w:pPr>
        <w:pStyle w:val="1"/>
        <w:ind w:left="142" w:right="139" w:firstLine="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643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4367" w:rsidRDefault="00C64367" w:rsidP="008E1E63">
      <w:pPr>
        <w:pStyle w:val="1"/>
        <w:ind w:left="142" w:right="139" w:firstLine="142"/>
        <w:jc w:val="right"/>
        <w:rPr>
          <w:rFonts w:ascii="Times New Roman" w:hAnsi="Times New Roman" w:cs="Times New Roman"/>
          <w:sz w:val="24"/>
          <w:szCs w:val="24"/>
        </w:rPr>
      </w:pPr>
    </w:p>
    <w:p w:rsidR="008E1E63" w:rsidRDefault="00F85DAA" w:rsidP="008E1E63">
      <w:pPr>
        <w:pStyle w:val="1"/>
        <w:ind w:left="142" w:right="139" w:firstLine="142"/>
        <w:jc w:val="right"/>
        <w:rPr>
          <w:rFonts w:ascii="Times New Roman" w:hAnsi="Times New Roman" w:cs="Times New Roman"/>
          <w:sz w:val="24"/>
          <w:szCs w:val="24"/>
        </w:rPr>
      </w:pPr>
      <w:r w:rsidRPr="00FB3A7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постановлению администрации </w:t>
      </w:r>
    </w:p>
    <w:p w:rsidR="008E1E63" w:rsidRDefault="00F85DAA" w:rsidP="008E1E63">
      <w:pPr>
        <w:pStyle w:val="1"/>
        <w:ind w:left="142" w:right="139" w:firstLine="142"/>
        <w:jc w:val="right"/>
        <w:rPr>
          <w:rFonts w:ascii="Times New Roman" w:hAnsi="Times New Roman" w:cs="Times New Roman"/>
          <w:sz w:val="24"/>
          <w:szCs w:val="24"/>
        </w:rPr>
      </w:pPr>
      <w:r w:rsidRPr="00FB3A74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8E1E63">
        <w:rPr>
          <w:rFonts w:ascii="Times New Roman" w:hAnsi="Times New Roman" w:cs="Times New Roman"/>
          <w:sz w:val="24"/>
          <w:szCs w:val="24"/>
        </w:rPr>
        <w:t>«Казановское</w:t>
      </w:r>
      <w:r w:rsidR="00E2596A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85DAA" w:rsidRPr="00FB3A74" w:rsidRDefault="00C64367" w:rsidP="008E1E63">
      <w:pPr>
        <w:pStyle w:val="1"/>
        <w:ind w:left="142" w:right="139" w:firstLine="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03.04</w:t>
      </w:r>
      <w:r w:rsidR="00E2596A">
        <w:rPr>
          <w:rFonts w:ascii="Times New Roman" w:hAnsi="Times New Roman" w:cs="Times New Roman"/>
          <w:sz w:val="24"/>
          <w:szCs w:val="24"/>
        </w:rPr>
        <w:t>.</w:t>
      </w:r>
      <w:r w:rsidR="00F85DAA" w:rsidRPr="00FB3A74">
        <w:rPr>
          <w:rFonts w:ascii="Times New Roman" w:hAnsi="Times New Roman" w:cs="Times New Roman"/>
          <w:sz w:val="24"/>
          <w:szCs w:val="24"/>
        </w:rPr>
        <w:t>2020 г. №</w:t>
      </w:r>
      <w:r w:rsidR="00E259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E2596A">
        <w:rPr>
          <w:rFonts w:ascii="Times New Roman" w:hAnsi="Times New Roman" w:cs="Times New Roman"/>
          <w:sz w:val="24"/>
          <w:szCs w:val="24"/>
        </w:rPr>
        <w:t>9</w:t>
      </w:r>
      <w:r w:rsidR="00F85DAA" w:rsidRPr="00FB3A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5DAA" w:rsidRPr="00FB3A74" w:rsidRDefault="00F85DAA" w:rsidP="00F85DAA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85DAA" w:rsidRPr="00FB3A74" w:rsidRDefault="00F85DAA" w:rsidP="00F85DAA">
      <w:pPr>
        <w:jc w:val="right"/>
        <w:rPr>
          <w:rFonts w:ascii="Times New Roman" w:hAnsi="Times New Roman" w:cs="Times New Roman"/>
          <w:bCs/>
        </w:rPr>
      </w:pPr>
    </w:p>
    <w:p w:rsidR="00F85DAA" w:rsidRPr="00FB3A74" w:rsidRDefault="00F85DAA" w:rsidP="00F85DA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A74">
        <w:rPr>
          <w:rFonts w:ascii="Times New Roman" w:hAnsi="Times New Roman" w:cs="Times New Roman"/>
          <w:b/>
          <w:sz w:val="28"/>
          <w:szCs w:val="28"/>
        </w:rPr>
        <w:t xml:space="preserve">МУНИЦИПАЛЬНАЯ ЦЕЛЕВАЯ </w:t>
      </w:r>
      <w:r w:rsidRPr="00FB3A74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F85DAA" w:rsidRPr="00FB3A74" w:rsidRDefault="00F85DAA" w:rsidP="008E1E63">
      <w:pPr>
        <w:ind w:firstLine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3A74">
        <w:rPr>
          <w:rFonts w:ascii="Times New Roman" w:hAnsi="Times New Roman" w:cs="Times New Roman"/>
          <w:b/>
          <w:bCs/>
          <w:sz w:val="28"/>
          <w:szCs w:val="28"/>
        </w:rPr>
        <w:t>«И</w:t>
      </w:r>
      <w:r w:rsidR="008E1E63">
        <w:rPr>
          <w:rFonts w:ascii="Times New Roman" w:hAnsi="Times New Roman" w:cs="Times New Roman"/>
          <w:b/>
          <w:bCs/>
          <w:sz w:val="28"/>
          <w:szCs w:val="28"/>
        </w:rPr>
        <w:t>спользование и охрана земель</w:t>
      </w:r>
      <w:r w:rsidRPr="00FB3A7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1E63">
        <w:rPr>
          <w:rFonts w:ascii="Times New Roman" w:hAnsi="Times New Roman" w:cs="Times New Roman"/>
          <w:b/>
          <w:bCs/>
          <w:sz w:val="28"/>
          <w:szCs w:val="28"/>
        </w:rPr>
        <w:t>на территории сельского поселения</w:t>
      </w:r>
      <w:r w:rsidRPr="00FB3A7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0C1247">
        <w:rPr>
          <w:rFonts w:ascii="Times New Roman" w:hAnsi="Times New Roman" w:cs="Times New Roman"/>
          <w:b/>
          <w:bCs/>
          <w:sz w:val="28"/>
          <w:szCs w:val="28"/>
        </w:rPr>
        <w:t>«Казановское</w:t>
      </w:r>
      <w:r w:rsidRPr="00FB3A74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8E1E63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Pr="00FB3A74">
        <w:rPr>
          <w:rFonts w:ascii="Times New Roman" w:hAnsi="Times New Roman" w:cs="Times New Roman"/>
          <w:b/>
          <w:bCs/>
          <w:sz w:val="28"/>
          <w:szCs w:val="28"/>
        </w:rPr>
        <w:t xml:space="preserve"> 2020-2022 гг.»</w:t>
      </w:r>
    </w:p>
    <w:p w:rsidR="00F85DAA" w:rsidRPr="00FB3A74" w:rsidRDefault="00F85DAA" w:rsidP="00F85DAA">
      <w:pPr>
        <w:ind w:firstLine="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5DAA" w:rsidRPr="00FB3A74" w:rsidRDefault="00F85DAA" w:rsidP="00F85DAA">
      <w:pPr>
        <w:jc w:val="center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Раздел </w:t>
      </w:r>
      <w:r w:rsidRPr="00FB3A74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</w:t>
      </w:r>
      <w:r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>. Паспорт</w:t>
      </w:r>
      <w:r w:rsidRPr="00FB3A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B3A74">
        <w:rPr>
          <w:rFonts w:ascii="Times New Roman" w:hAnsi="Times New Roman" w:cs="Times New Roman"/>
          <w:sz w:val="28"/>
          <w:szCs w:val="28"/>
        </w:rPr>
        <w:t xml:space="preserve">муниципальной целевой программы </w:t>
      </w:r>
    </w:p>
    <w:p w:rsidR="00F85DAA" w:rsidRPr="00FB3A74" w:rsidRDefault="00F85DAA" w:rsidP="00F85DAA">
      <w:pPr>
        <w:jc w:val="center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t>«Использование и охрана  земель на   территории сель</w:t>
      </w:r>
      <w:r w:rsidR="000C1247">
        <w:rPr>
          <w:rFonts w:ascii="Times New Roman" w:hAnsi="Times New Roman" w:cs="Times New Roman"/>
          <w:sz w:val="28"/>
          <w:szCs w:val="28"/>
        </w:rPr>
        <w:t>ского поселения «Казановское</w:t>
      </w:r>
      <w:r w:rsidRPr="00FB3A74">
        <w:rPr>
          <w:rFonts w:ascii="Times New Roman" w:hAnsi="Times New Roman" w:cs="Times New Roman"/>
          <w:sz w:val="28"/>
          <w:szCs w:val="28"/>
        </w:rPr>
        <w:t>» муниципального района «Шилкинский район» Забайкальского края  на 2020-2022 годы»</w:t>
      </w:r>
    </w:p>
    <w:p w:rsidR="00F85DAA" w:rsidRPr="00FB3A74" w:rsidRDefault="00F85DAA" w:rsidP="00F85DAA">
      <w:pPr>
        <w:rPr>
          <w:rFonts w:ascii="Times New Roman" w:hAnsi="Times New Roman" w:cs="Times New Roman"/>
          <w:color w:val="000000"/>
        </w:rPr>
      </w:pPr>
    </w:p>
    <w:tbl>
      <w:tblPr>
        <w:tblW w:w="0" w:type="auto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87"/>
        <w:gridCol w:w="6643"/>
      </w:tblGrid>
      <w:tr w:rsidR="00F85DAA" w:rsidRPr="00FB3A74" w:rsidTr="00F85DAA">
        <w:trPr>
          <w:jc w:val="center"/>
        </w:trPr>
        <w:tc>
          <w:tcPr>
            <w:tcW w:w="2987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Наименование Программы </w:t>
            </w:r>
          </w:p>
        </w:tc>
        <w:tc>
          <w:tcPr>
            <w:tcW w:w="6643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>
            <w:pPr>
              <w:suppressAutoHyphens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муниципальная целевая программа «Использование и охрана  земель на   территории сель</w:t>
            </w:r>
            <w:r w:rsidR="000C1247">
              <w:rPr>
                <w:rFonts w:ascii="Times New Roman" w:hAnsi="Times New Roman" w:cs="Times New Roman"/>
              </w:rPr>
              <w:t>ского поселения «Казановское</w:t>
            </w:r>
            <w:r w:rsidRPr="00FB3A74">
              <w:rPr>
                <w:rFonts w:ascii="Times New Roman" w:hAnsi="Times New Roman" w:cs="Times New Roman"/>
              </w:rPr>
              <w:t>» муниципального района «Шилкинский рай</w:t>
            </w:r>
            <w:r w:rsidR="003462C1">
              <w:rPr>
                <w:rFonts w:ascii="Times New Roman" w:hAnsi="Times New Roman" w:cs="Times New Roman"/>
              </w:rPr>
              <w:t>он» Забайкальского края  на 2020-2022</w:t>
            </w:r>
            <w:r w:rsidRPr="00FB3A74">
              <w:rPr>
                <w:rFonts w:ascii="Times New Roman" w:hAnsi="Times New Roman" w:cs="Times New Roman"/>
              </w:rPr>
              <w:t>годы» (далее – Программа)</w:t>
            </w: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Основание для разработки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Федеральный закон «Об общих принципах организации местного самоуправления в РФ» от 06.10.2003 г. № 131 – ФЗ,</w:t>
            </w:r>
            <w:r w:rsidRPr="00FB3A74">
              <w:rPr>
                <w:rFonts w:ascii="Times New Roman" w:hAnsi="Times New Roman" w:cs="Times New Roman"/>
              </w:rPr>
              <w:t xml:space="preserve"> Земельный кодекс Российской  Федерации</w:t>
            </w: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Заказчик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after="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Администрация   </w:t>
            </w:r>
            <w:r w:rsidRPr="00FB3A74">
              <w:rPr>
                <w:rFonts w:ascii="Times New Roman" w:hAnsi="Times New Roman" w:cs="Times New Roman"/>
              </w:rPr>
              <w:t>сель</w:t>
            </w:r>
            <w:r w:rsidR="003462C1">
              <w:rPr>
                <w:rFonts w:ascii="Times New Roman" w:hAnsi="Times New Roman" w:cs="Times New Roman"/>
              </w:rPr>
              <w:t>ского поселения «Казановское</w:t>
            </w:r>
            <w:r w:rsidRPr="00FB3A74">
              <w:rPr>
                <w:rFonts w:ascii="Times New Roman" w:hAnsi="Times New Roman" w:cs="Times New Roman"/>
              </w:rPr>
              <w:t>» муниципального района «Шилкинский район» Забайкальского края</w:t>
            </w: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Разработчик </w:t>
            </w:r>
            <w:r w:rsidRPr="00FB3A74">
              <w:rPr>
                <w:rFonts w:ascii="Times New Roman" w:hAnsi="Times New Roman" w:cs="Times New Roman"/>
                <w:color w:val="000000"/>
              </w:rPr>
              <w:br/>
              <w:t xml:space="preserve">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Администрация   </w:t>
            </w:r>
            <w:r w:rsidRPr="00FB3A74">
              <w:rPr>
                <w:rFonts w:ascii="Times New Roman" w:hAnsi="Times New Roman" w:cs="Times New Roman"/>
              </w:rPr>
              <w:t>сель</w:t>
            </w:r>
            <w:r w:rsidR="003462C1">
              <w:rPr>
                <w:rFonts w:ascii="Times New Roman" w:hAnsi="Times New Roman" w:cs="Times New Roman"/>
              </w:rPr>
              <w:t>ского поселения «Казановское</w:t>
            </w:r>
            <w:r w:rsidRPr="00FB3A74">
              <w:rPr>
                <w:rFonts w:ascii="Times New Roman" w:hAnsi="Times New Roman" w:cs="Times New Roman"/>
              </w:rPr>
              <w:t>» муниципального района «Шилкинский район» Забайкальского края</w:t>
            </w: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Основная цель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</w:tcPr>
          <w:p w:rsidR="00F85DAA" w:rsidRPr="00FB3A74" w:rsidRDefault="00F85DAA">
            <w:pPr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Повышение эффективности использования и охраны земель на территории </w:t>
            </w:r>
            <w:r w:rsidRPr="00FB3A74">
              <w:rPr>
                <w:rFonts w:ascii="Times New Roman" w:hAnsi="Times New Roman" w:cs="Times New Roman"/>
              </w:rPr>
              <w:t>сель</w:t>
            </w:r>
            <w:r w:rsidR="008E1E63">
              <w:rPr>
                <w:rFonts w:ascii="Times New Roman" w:hAnsi="Times New Roman" w:cs="Times New Roman"/>
              </w:rPr>
              <w:t>ского поселения «Казановское</w:t>
            </w:r>
            <w:r w:rsidRPr="00FB3A74">
              <w:rPr>
                <w:rFonts w:ascii="Times New Roman" w:hAnsi="Times New Roman" w:cs="Times New Roman"/>
              </w:rPr>
              <w:t xml:space="preserve">» муниципального района «Шилкинский район» </w:t>
            </w:r>
            <w:r w:rsidRPr="00FB3A74">
              <w:rPr>
                <w:rFonts w:ascii="Times New Roman" w:hAnsi="Times New Roman" w:cs="Times New Roman"/>
                <w:color w:val="000000"/>
              </w:rPr>
              <w:t xml:space="preserve">  в том числе: </w:t>
            </w:r>
          </w:p>
          <w:p w:rsidR="00F85DAA" w:rsidRPr="00FB3A74" w:rsidRDefault="00F85DAA">
            <w:pPr>
              <w:rPr>
                <w:rFonts w:ascii="Times New Roman" w:hAnsi="Times New Roman" w:cs="Times New Roman"/>
                <w:color w:val="000000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- обеспечение рационального использования земель</w:t>
            </w:r>
          </w:p>
          <w:p w:rsidR="00F85DAA" w:rsidRPr="00FB3A74" w:rsidRDefault="00F85DAA">
            <w:pPr>
              <w:rPr>
                <w:rFonts w:ascii="Times New Roman" w:hAnsi="Times New Roman" w:cs="Times New Roman"/>
                <w:color w:val="000000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- обеспечение охраны и восстановление плодородия земель;</w:t>
            </w:r>
          </w:p>
          <w:p w:rsidR="00F85DAA" w:rsidRPr="00FB3A74" w:rsidRDefault="00F85DAA">
            <w:pPr>
              <w:suppressAutoHyphens/>
              <w:spacing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Основные задачи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1. Проведение работ с целью повышения биологического потенциала земель муниципального образования, улучшения условий для устойчивого земледелия, повышения плодородия почв, улучшения </w:t>
            </w:r>
            <w:r w:rsidRPr="00FB3A74">
              <w:rPr>
                <w:rFonts w:ascii="Times New Roman" w:hAnsi="Times New Roman" w:cs="Times New Roman"/>
                <w:color w:val="000000"/>
              </w:rPr>
              <w:lastRenderedPageBreak/>
              <w:t xml:space="preserve">гидротермического режима, сокращения поверхностного стока, увеличения поглощения углекислого и других газов, оптимизации процессов почвообразования, увеличения водности рек и водоемов, создания условий для сохранения биологического разнообразия. </w:t>
            </w: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lastRenderedPageBreak/>
              <w:t xml:space="preserve">Сроки реализации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2020-2022 годы </w:t>
            </w: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Структура Программы, перечень подпрограмм, основных направлений и мероприятий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bCs/>
                <w:color w:val="000000"/>
              </w:rPr>
              <w:t>- Паспорт Программы;</w:t>
            </w:r>
          </w:p>
          <w:p w:rsidR="00F85DAA" w:rsidRPr="00FB3A74" w:rsidRDefault="00F85DAA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B3A74">
              <w:rPr>
                <w:rFonts w:ascii="Times New Roman" w:hAnsi="Times New Roman" w:cs="Times New Roman"/>
                <w:bCs/>
                <w:color w:val="000000"/>
              </w:rPr>
              <w:t xml:space="preserve">- содержание проблемы и обоснование необходимости ее решения программными методами; </w:t>
            </w:r>
          </w:p>
          <w:p w:rsidR="00F85DAA" w:rsidRPr="00FB3A74" w:rsidRDefault="00F85DAA">
            <w:pPr>
              <w:spacing w:before="288" w:after="144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B3A74">
              <w:rPr>
                <w:rFonts w:ascii="Times New Roman" w:hAnsi="Times New Roman" w:cs="Times New Roman"/>
                <w:bCs/>
                <w:color w:val="000000"/>
              </w:rPr>
              <w:t>- цели, задачи и сроки реализации Программы;</w:t>
            </w:r>
          </w:p>
          <w:p w:rsidR="00F85DAA" w:rsidRPr="00FB3A74" w:rsidRDefault="00F85DAA">
            <w:pPr>
              <w:spacing w:before="144" w:after="144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B3A74">
              <w:rPr>
                <w:rFonts w:ascii="Times New Roman" w:hAnsi="Times New Roman" w:cs="Times New Roman"/>
                <w:bCs/>
                <w:color w:val="000000"/>
              </w:rPr>
              <w:t>- ресурсное обеспечение Программы ;</w:t>
            </w:r>
          </w:p>
          <w:p w:rsidR="00F85DAA" w:rsidRPr="00FB3A74" w:rsidRDefault="00F85DAA">
            <w:pPr>
              <w:spacing w:before="288" w:after="144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B3A74">
              <w:rPr>
                <w:rFonts w:ascii="Times New Roman" w:hAnsi="Times New Roman" w:cs="Times New Roman"/>
                <w:bCs/>
                <w:color w:val="000000"/>
              </w:rPr>
              <w:t xml:space="preserve">- механизм реализации Программы; </w:t>
            </w:r>
          </w:p>
          <w:p w:rsidR="00F85DAA" w:rsidRPr="00FB3A74" w:rsidRDefault="00F85DAA">
            <w:pPr>
              <w:spacing w:before="288" w:after="144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-</w:t>
            </w:r>
            <w:r w:rsidRPr="00FB3A74">
              <w:rPr>
                <w:rFonts w:ascii="Times New Roman" w:hAnsi="Times New Roman" w:cs="Times New Roman"/>
                <w:bCs/>
                <w:color w:val="000000"/>
              </w:rPr>
              <w:t xml:space="preserve"> организация управления и контроль за ходом реализации Программы;</w:t>
            </w:r>
          </w:p>
          <w:p w:rsidR="00F85DAA" w:rsidRPr="00FB3A74" w:rsidRDefault="00F85DAA">
            <w:pPr>
              <w:suppressAutoHyphens/>
              <w:spacing w:before="288" w:after="1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-о</w:t>
            </w:r>
            <w:r w:rsidRPr="00FB3A74">
              <w:rPr>
                <w:rFonts w:ascii="Times New Roman" w:hAnsi="Times New Roman" w:cs="Times New Roman"/>
                <w:bCs/>
                <w:color w:val="000000"/>
              </w:rPr>
              <w:t>ценка социально-экономической эффективности реализации Программы .</w:t>
            </w: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Исполнители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 Администрация  </w:t>
            </w:r>
            <w:r w:rsidRPr="00FB3A74">
              <w:rPr>
                <w:rFonts w:ascii="Times New Roman" w:hAnsi="Times New Roman" w:cs="Times New Roman"/>
              </w:rPr>
              <w:t>сель</w:t>
            </w:r>
            <w:r w:rsidR="008E1E63">
              <w:rPr>
                <w:rFonts w:ascii="Times New Roman" w:hAnsi="Times New Roman" w:cs="Times New Roman"/>
              </w:rPr>
              <w:t>ского поселения «Казановское</w:t>
            </w:r>
            <w:r w:rsidRPr="00FB3A74">
              <w:rPr>
                <w:rFonts w:ascii="Times New Roman" w:hAnsi="Times New Roman" w:cs="Times New Roman"/>
              </w:rPr>
              <w:t xml:space="preserve">» муниципального района «Шилкинский район» </w:t>
            </w:r>
            <w:r w:rsidRPr="00FB3A74">
              <w:rPr>
                <w:rFonts w:ascii="Times New Roman" w:hAnsi="Times New Roman" w:cs="Times New Roman"/>
                <w:color w:val="000000"/>
              </w:rPr>
              <w:t xml:space="preserve"> иные субъекты, участвующие в реализации мероприятий Программы  </w:t>
            </w: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Объемы и предполагаемые источники финансирования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>
            <w:pPr>
              <w:snapToGri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Общий объем необходимого финансирования Программы составляет  3,00  тыс. рублей, из них: </w:t>
            </w:r>
          </w:p>
          <w:p w:rsidR="00F85DAA" w:rsidRPr="00FB3A74" w:rsidRDefault="00F85DAA">
            <w:pPr>
              <w:rPr>
                <w:rFonts w:ascii="Times New Roman" w:hAnsi="Times New Roman" w:cs="Times New Roman"/>
                <w:color w:val="000000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в 2020 году –  0,00 тыс. руб. в том числе из:</w:t>
            </w:r>
          </w:p>
          <w:p w:rsidR="00F85DAA" w:rsidRPr="00FB3A74" w:rsidRDefault="00F85DAA">
            <w:pPr>
              <w:rPr>
                <w:rFonts w:ascii="Times New Roman" w:hAnsi="Times New Roman" w:cs="Times New Roman"/>
                <w:color w:val="000000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из местного бюджета –0 ,00 тыс. руб.;</w:t>
            </w:r>
          </w:p>
          <w:p w:rsidR="00F85DAA" w:rsidRPr="00FB3A74" w:rsidRDefault="00F85DAA">
            <w:pPr>
              <w:rPr>
                <w:rFonts w:ascii="Times New Roman" w:hAnsi="Times New Roman" w:cs="Times New Roman"/>
                <w:color w:val="000000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в 2021 году –  1,00  тыс. руб., в том числе: </w:t>
            </w:r>
          </w:p>
          <w:p w:rsidR="00F85DAA" w:rsidRPr="00FB3A74" w:rsidRDefault="00F85DAA">
            <w:pPr>
              <w:rPr>
                <w:rFonts w:ascii="Times New Roman" w:hAnsi="Times New Roman" w:cs="Times New Roman"/>
                <w:color w:val="000000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из местного бюджета – 1,00 тыс. руб.;</w:t>
            </w:r>
          </w:p>
          <w:p w:rsidR="00F85DAA" w:rsidRPr="00FB3A74" w:rsidRDefault="00F85DAA">
            <w:pPr>
              <w:rPr>
                <w:rFonts w:ascii="Times New Roman" w:hAnsi="Times New Roman" w:cs="Times New Roman"/>
                <w:color w:val="000000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в 2022 году – 2,00 тыс. руб.</w:t>
            </w:r>
          </w:p>
          <w:p w:rsidR="00F85DAA" w:rsidRPr="00FB3A74" w:rsidRDefault="00F85DAA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из местного бюджета – 2,00 тыс. руб.</w:t>
            </w: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Благоустройство населенного пункта;</w:t>
            </w:r>
          </w:p>
        </w:tc>
      </w:tr>
      <w:tr w:rsidR="00F85DAA" w:rsidRPr="00FB3A74" w:rsidTr="00F85DAA">
        <w:trPr>
          <w:jc w:val="center"/>
        </w:trPr>
        <w:tc>
          <w:tcPr>
            <w:tcW w:w="2987" w:type="dxa"/>
            <w:tcBorders>
              <w:top w:val="nil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Система организации контроля за исполнением Программы </w:t>
            </w:r>
          </w:p>
        </w:tc>
        <w:tc>
          <w:tcPr>
            <w:tcW w:w="6643" w:type="dxa"/>
            <w:tcBorders>
              <w:top w:val="nil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F85DAA" w:rsidRPr="00FB3A74" w:rsidRDefault="00F85DAA" w:rsidP="008E1E63">
            <w:pPr>
              <w:suppressAutoHyphens/>
              <w:snapToGrid w:val="0"/>
              <w:spacing w:before="144" w:after="14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Контроль за реализацией Программы осуществляет администрация </w:t>
            </w:r>
            <w:r w:rsidRPr="00FB3A74">
              <w:rPr>
                <w:rFonts w:ascii="Times New Roman" w:hAnsi="Times New Roman" w:cs="Times New Roman"/>
              </w:rPr>
              <w:t xml:space="preserve">сельского поселения </w:t>
            </w:r>
            <w:r w:rsidR="008E1E63">
              <w:rPr>
                <w:rFonts w:ascii="Times New Roman" w:hAnsi="Times New Roman" w:cs="Times New Roman"/>
              </w:rPr>
              <w:t>«Казановское</w:t>
            </w:r>
            <w:r w:rsidR="008E1E63" w:rsidRPr="00FB3A74">
              <w:rPr>
                <w:rFonts w:ascii="Times New Roman" w:hAnsi="Times New Roman" w:cs="Times New Roman"/>
              </w:rPr>
              <w:t xml:space="preserve">» </w:t>
            </w:r>
            <w:r w:rsidRPr="00FB3A74">
              <w:rPr>
                <w:rFonts w:ascii="Times New Roman" w:hAnsi="Times New Roman" w:cs="Times New Roman"/>
              </w:rPr>
              <w:t xml:space="preserve"> муниципального района «Шилкинский район» Забайкальского края</w:t>
            </w:r>
          </w:p>
        </w:tc>
      </w:tr>
    </w:tbl>
    <w:p w:rsidR="00F85DAA" w:rsidRPr="00FB3A74" w:rsidRDefault="00F85DAA" w:rsidP="00F85DAA">
      <w:pPr>
        <w:autoSpaceDE w:val="0"/>
        <w:jc w:val="both"/>
        <w:rPr>
          <w:rFonts w:ascii="Times New Roman" w:eastAsia="Times New Roman" w:hAnsi="Times New Roman" w:cs="Times New Roman"/>
          <w:lang w:eastAsia="ar-SA"/>
        </w:rPr>
      </w:pPr>
    </w:p>
    <w:p w:rsidR="00F85DAA" w:rsidRPr="00FB3A74" w:rsidRDefault="00F85DAA" w:rsidP="00F85DAA">
      <w:pPr>
        <w:autoSpaceDE w:val="0"/>
        <w:ind w:firstLine="72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Раздел </w:t>
      </w:r>
      <w:r w:rsidRPr="00FB3A74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II</w:t>
      </w:r>
      <w:r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>. Содержание проблемы и обоснование необходимости ее решения программными методами</w:t>
      </w:r>
    </w:p>
    <w:p w:rsidR="00F85DAA" w:rsidRPr="00FB3A74" w:rsidRDefault="005755CF" w:rsidP="005755CF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</w:t>
      </w:r>
      <w:r w:rsidR="00F85DAA" w:rsidRPr="00FB3A74">
        <w:rPr>
          <w:rFonts w:ascii="Times New Roman" w:hAnsi="Times New Roman" w:cs="Times New Roman"/>
          <w:sz w:val="28"/>
          <w:szCs w:val="28"/>
        </w:rPr>
        <w:t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F85DAA" w:rsidRPr="00FB3A74" w:rsidRDefault="00F85DAA" w:rsidP="00F85DAA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t>Земля используется и охраняется в Российской Федерации как основа жизни и деятельности народов, проживающих на соответствующей территории. Эта формула служит фундаментом прав и обязанностей, возникающих в ходе реализации земельных правоотношений между субъектами, независимо от форм собственности в рамках действующего   законодательства.</w:t>
      </w:r>
    </w:p>
    <w:p w:rsidR="00F85DAA" w:rsidRPr="00FB3A74" w:rsidRDefault="00F85DAA" w:rsidP="00F85DAA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- лесные массивы, водные ландшафты, овражные комплексы, озелененные пространства,  природоохранные зоны и другие выполняют важнейшую роль в решении задачи  обеспечения условий устойчивого развития муниципального образования.</w:t>
      </w:r>
    </w:p>
    <w:p w:rsidR="00F85DAA" w:rsidRPr="00FB3A74" w:rsidRDefault="00F85DAA" w:rsidP="00F85DAA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t xml:space="preserve">Муниципальная целевая программа «Использование и охрана  земель на   территории сельского поселения </w:t>
      </w:r>
      <w:r w:rsidR="008A700E" w:rsidRPr="008A700E">
        <w:rPr>
          <w:rFonts w:ascii="Times New Roman" w:hAnsi="Times New Roman" w:cs="Times New Roman"/>
          <w:sz w:val="28"/>
          <w:szCs w:val="28"/>
        </w:rPr>
        <w:t>«Казановское»</w:t>
      </w:r>
      <w:r w:rsidR="008A700E" w:rsidRPr="00FB3A74">
        <w:rPr>
          <w:rFonts w:ascii="Times New Roman" w:hAnsi="Times New Roman" w:cs="Times New Roman"/>
        </w:rPr>
        <w:t xml:space="preserve"> </w:t>
      </w:r>
      <w:r w:rsidRPr="00FB3A74">
        <w:rPr>
          <w:rFonts w:ascii="Times New Roman" w:hAnsi="Times New Roman" w:cs="Times New Roman"/>
          <w:sz w:val="28"/>
          <w:szCs w:val="28"/>
        </w:rPr>
        <w:t xml:space="preserve"> муниципального района «Шилкинский район» Забайкальского края на 2020-2022 годы» (далее - Программа) направлена на создание благоприятных условий использования и охраны земель, обеспечивающих реализацию политики эффективного и рационального использования и управления земельными ресурсами в интересах укрепления экономики сельского поселения.</w:t>
      </w:r>
    </w:p>
    <w:p w:rsidR="00D13F63" w:rsidRDefault="00F85DAA" w:rsidP="00D13F63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lastRenderedPageBreak/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F85DAA" w:rsidRPr="00FB3A74" w:rsidRDefault="00F85DAA" w:rsidP="00D13F63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t>Охрана земель только тогда может быть эффективной, когда обеспечивается рациональное ее землепользование.</w:t>
      </w:r>
    </w:p>
    <w:p w:rsidR="00F85DAA" w:rsidRPr="00FB3A74" w:rsidRDefault="00F85DAA" w:rsidP="00F85DAA">
      <w:pPr>
        <w:autoSpaceDE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sz w:val="28"/>
          <w:szCs w:val="28"/>
        </w:rPr>
        <w:t xml:space="preserve">Проблемы устойчивого социально-экономического развития сельского поселения </w:t>
      </w:r>
      <w:r w:rsidR="008A700E" w:rsidRPr="008A700E">
        <w:rPr>
          <w:rFonts w:ascii="Times New Roman" w:hAnsi="Times New Roman" w:cs="Times New Roman"/>
          <w:sz w:val="28"/>
          <w:szCs w:val="28"/>
        </w:rPr>
        <w:t>«Казановское»</w:t>
      </w:r>
      <w:r w:rsidR="008A700E" w:rsidRPr="00FB3A74">
        <w:rPr>
          <w:rFonts w:ascii="Times New Roman" w:hAnsi="Times New Roman" w:cs="Times New Roman"/>
        </w:rPr>
        <w:t xml:space="preserve"> </w:t>
      </w:r>
      <w:r w:rsidRPr="00FB3A74">
        <w:rPr>
          <w:rFonts w:ascii="Times New Roman" w:hAnsi="Times New Roman" w:cs="Times New Roman"/>
          <w:sz w:val="28"/>
          <w:szCs w:val="28"/>
        </w:rPr>
        <w:t xml:space="preserve"> муниципального района «Шилкинский район» Забайкальского края 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сельского поселения можно решать местные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F85DAA" w:rsidRPr="00FB3A74" w:rsidRDefault="005755CF" w:rsidP="005755CF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85DAA"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Раздел </w:t>
      </w:r>
      <w:r w:rsidR="00F85DAA" w:rsidRPr="00FB3A74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III</w:t>
      </w:r>
      <w:r w:rsidR="00F85DAA"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>. Цели, задачи и сроки реализации Программы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Целью  Программы является: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Повышение эффективности использования и охраны земель на территории </w:t>
      </w:r>
      <w:r w:rsidRPr="00FB3A7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8A700E" w:rsidRPr="008A700E">
        <w:rPr>
          <w:rFonts w:ascii="Times New Roman" w:hAnsi="Times New Roman" w:cs="Times New Roman"/>
          <w:sz w:val="28"/>
          <w:szCs w:val="28"/>
        </w:rPr>
        <w:t>«Казановское»</w:t>
      </w:r>
      <w:r w:rsidR="008A700E" w:rsidRPr="00FB3A74">
        <w:rPr>
          <w:rFonts w:ascii="Times New Roman" w:hAnsi="Times New Roman" w:cs="Times New Roman"/>
        </w:rPr>
        <w:t xml:space="preserve"> </w:t>
      </w:r>
      <w:r w:rsidRPr="00FB3A74">
        <w:rPr>
          <w:rFonts w:ascii="Times New Roman" w:hAnsi="Times New Roman" w:cs="Times New Roman"/>
          <w:sz w:val="28"/>
          <w:szCs w:val="28"/>
        </w:rPr>
        <w:t xml:space="preserve"> муниципального района «Шилкинский район» </w:t>
      </w: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  в том числе: </w:t>
      </w:r>
    </w:p>
    <w:p w:rsidR="00F85DAA" w:rsidRPr="00FB3A74" w:rsidRDefault="00F85DAA" w:rsidP="00F85DA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 обеспечение рационального использования земель;</w:t>
      </w:r>
    </w:p>
    <w:p w:rsidR="00F85DAA" w:rsidRPr="00FB3A74" w:rsidRDefault="00F85DAA" w:rsidP="00F85DA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 обеспечение охраны земель;</w:t>
      </w:r>
    </w:p>
    <w:p w:rsidR="00F85DAA" w:rsidRPr="00FB3A74" w:rsidRDefault="00F85DAA" w:rsidP="00F85DA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 восстановление плодородия земель.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Задачами Программы являются: 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-улучшение условий для устойчивого земледелия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- повышения плодородия почв, </w:t>
      </w:r>
    </w:p>
    <w:p w:rsidR="00F85DAA" w:rsidRPr="00FB3A74" w:rsidRDefault="00F85DAA" w:rsidP="00F85DAA">
      <w:pPr>
        <w:tabs>
          <w:tab w:val="left" w:pos="4965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 сокращения поверхностного стока;</w:t>
      </w:r>
      <w:r w:rsidRPr="00FB3A74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 увеличения поглощения углекислого и других газов;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 оптимизации процессов почвообразования;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 увеличения водности рек и водоемов;</w:t>
      </w:r>
    </w:p>
    <w:p w:rsidR="005755CF" w:rsidRDefault="00F85DAA" w:rsidP="005755C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 создания условий для сохранения биологического разнообразия.</w:t>
      </w:r>
    </w:p>
    <w:p w:rsidR="00F85DAA" w:rsidRPr="005755CF" w:rsidRDefault="005755CF" w:rsidP="005755C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="00F85DAA"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Раздел </w:t>
      </w:r>
      <w:r w:rsidR="00F85DAA" w:rsidRPr="00FB3A74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IV</w:t>
      </w:r>
      <w:r w:rsidR="00F85DAA"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>. Ресурсное обеспечение Программы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Финансирование мероприятий Программы осуществляется за счет средств местного бюджета . 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финансирования Программы в 2020-2022 годах составляет  3,0  тыс. рублей, из них: 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из местного бюджета – 3,0 тыс. рублей;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Объемы и источники финансирования подпрограмм и в целом Программы приведены в таблице №1.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Мероприятия по реализации Программы по подпрограммам, годам, объемам и источникам финансирования приведены в таблице  №2 к Программе. 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Объемы бюджетных средств носят прогнозный характер и подлежат ежегодному уточнению в установленном порядке при формировании соответствующих бюджетов. </w:t>
      </w:r>
    </w:p>
    <w:p w:rsidR="00F85DAA" w:rsidRPr="00FB3A74" w:rsidRDefault="005755CF" w:rsidP="005755CF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</w:t>
      </w:r>
      <w:r w:rsidR="00F85DAA"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Раздел </w:t>
      </w:r>
      <w:r w:rsidR="00F85DAA" w:rsidRPr="00FB3A74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</w:t>
      </w:r>
      <w:r w:rsidR="00F85DAA"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>. Механизм реализации Программы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Программы осуществляется на основе договоров, заключаемых в установленном порядке муниципальным заказчиком с исполнителями мероприятий предусмотренных действующим законодательством. 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Отбор исполнителей мероприятий Программы осуществляется на конкурсной основе в соответствии с законодательством о размещении заказов на поставку товаров, выполнение работ, оказание услуг для муниципальных нужд. 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Механизм реализации Программы предусматривает ежегодное формирование рабочих документов: организационного плана действий по реализации мероприятий Программы, плана проведения конкурсов на исполнение конкретных мероприятий Программы, проектов договоров, заключаемых муниципальным заказчиком с исполнителями мероприятий Программы, перечня работ по подготовке и реализации мероприятий Программы конкретными исполнителями с определением объемов и источников финансирования. </w:t>
      </w:r>
    </w:p>
    <w:p w:rsidR="00F85DAA" w:rsidRPr="00FB3A74" w:rsidRDefault="005755CF" w:rsidP="005755CF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F85DAA"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Раздел </w:t>
      </w:r>
      <w:r w:rsidR="00F85DAA" w:rsidRPr="00FB3A74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VI</w:t>
      </w:r>
      <w:r w:rsidR="00F85DAA"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Организация управления и контроль за ходом реализации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r w:rsidR="00F85DAA"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>Программы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Управление Программой осуществляется администрацией  </w:t>
      </w:r>
      <w:r w:rsidRPr="00FB3A7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A700E">
        <w:rPr>
          <w:rFonts w:ascii="Times New Roman" w:hAnsi="Times New Roman" w:cs="Times New Roman"/>
          <w:sz w:val="28"/>
          <w:szCs w:val="28"/>
        </w:rPr>
        <w:t xml:space="preserve"> </w:t>
      </w:r>
      <w:r w:rsidR="008A700E" w:rsidRPr="008A700E">
        <w:rPr>
          <w:rFonts w:ascii="Times New Roman" w:hAnsi="Times New Roman" w:cs="Times New Roman"/>
          <w:sz w:val="28"/>
          <w:szCs w:val="28"/>
        </w:rPr>
        <w:t>«Казановское»</w:t>
      </w:r>
      <w:r w:rsidR="008A700E" w:rsidRPr="00FB3A74">
        <w:rPr>
          <w:rFonts w:ascii="Times New Roman" w:hAnsi="Times New Roman" w:cs="Times New Roman"/>
        </w:rPr>
        <w:t xml:space="preserve"> </w:t>
      </w:r>
      <w:r w:rsidRPr="00FB3A74">
        <w:rPr>
          <w:rFonts w:ascii="Times New Roman" w:hAnsi="Times New Roman" w:cs="Times New Roman"/>
          <w:sz w:val="28"/>
          <w:szCs w:val="28"/>
        </w:rPr>
        <w:t xml:space="preserve">  муниципального района «Шилкинский район» 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Муниципальные заказчики Программы несут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Исполнители Программы представляют отчеты о ходе реализации программных мероприятий в  исполнительный орган местного самоуправления </w:t>
      </w:r>
      <w:r w:rsidRPr="00FB3A7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A700E">
        <w:rPr>
          <w:rFonts w:ascii="Times New Roman" w:hAnsi="Times New Roman" w:cs="Times New Roman"/>
          <w:sz w:val="28"/>
          <w:szCs w:val="28"/>
        </w:rPr>
        <w:t xml:space="preserve"> </w:t>
      </w:r>
      <w:r w:rsidR="008A700E" w:rsidRPr="008A700E">
        <w:rPr>
          <w:rFonts w:ascii="Times New Roman" w:hAnsi="Times New Roman" w:cs="Times New Roman"/>
          <w:sz w:val="28"/>
          <w:szCs w:val="28"/>
        </w:rPr>
        <w:t>«Казановское»</w:t>
      </w:r>
      <w:r w:rsidR="008A700E" w:rsidRPr="00FB3A74">
        <w:rPr>
          <w:rFonts w:ascii="Times New Roman" w:hAnsi="Times New Roman" w:cs="Times New Roman"/>
        </w:rPr>
        <w:t xml:space="preserve"> </w:t>
      </w:r>
      <w:r w:rsidR="008A700E" w:rsidRPr="00FB3A74">
        <w:rPr>
          <w:rFonts w:ascii="Times New Roman" w:hAnsi="Times New Roman" w:cs="Times New Roman"/>
          <w:sz w:val="28"/>
          <w:szCs w:val="28"/>
        </w:rPr>
        <w:t xml:space="preserve"> </w:t>
      </w:r>
      <w:r w:rsidRPr="00FB3A74">
        <w:rPr>
          <w:rFonts w:ascii="Times New Roman" w:hAnsi="Times New Roman" w:cs="Times New Roman"/>
          <w:sz w:val="28"/>
          <w:szCs w:val="28"/>
        </w:rPr>
        <w:t xml:space="preserve"> </w:t>
      </w: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до 1 марта года, следующего за отчетным календарным годом. 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Отчет о реализации Программы в соответствующем году должен содержать: 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-общий объем фактически произведенных расходов, всего и в том числе по источникам финансирования; 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-перечень завершенных в течение года мероприятий по Программе; 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-перечень не завершенных в течение года мероприятий Программы и процент их незавершения; 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-анализ причин несвоевременного завершения программных мероприятий; предложения о привлечении дополнительных источников финансирования и иных способов достижения программных целей либо о прекращении дальнейшей реализации Программы. </w:t>
      </w:r>
    </w:p>
    <w:p w:rsidR="00F85DAA" w:rsidRPr="00FB3A74" w:rsidRDefault="005755CF" w:rsidP="005755CF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F85DAA"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Раздел </w:t>
      </w:r>
      <w:r w:rsidR="00F85DAA" w:rsidRPr="00FB3A74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VII</w:t>
      </w:r>
      <w:r w:rsidR="00F85DAA" w:rsidRPr="00FB3A74">
        <w:rPr>
          <w:rFonts w:ascii="Times New Roman" w:hAnsi="Times New Roman" w:cs="Times New Roman"/>
          <w:bCs/>
          <w:color w:val="000000"/>
          <w:sz w:val="28"/>
          <w:szCs w:val="28"/>
        </w:rPr>
        <w:t>. Оценка социально-экономической эффективности реализации Программы</w:t>
      </w:r>
    </w:p>
    <w:p w:rsidR="00F85DAA" w:rsidRPr="00FB3A74" w:rsidRDefault="00F85DAA" w:rsidP="00F85DAA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выполнения мероприятий Программы будет обеспечено: 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-благоустройство  населенного пункта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-улучшение качественных характеристик земель;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3A74">
        <w:rPr>
          <w:rFonts w:ascii="Times New Roman" w:hAnsi="Times New Roman" w:cs="Times New Roman"/>
          <w:color w:val="000000"/>
          <w:sz w:val="28"/>
          <w:szCs w:val="28"/>
        </w:rPr>
        <w:t>-эффективное  использование земель.</w:t>
      </w: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</w:rPr>
      </w:pP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</w:rPr>
      </w:pPr>
    </w:p>
    <w:p w:rsidR="00F85DAA" w:rsidRPr="00FB3A74" w:rsidRDefault="00F85DAA" w:rsidP="00F85DAA">
      <w:pPr>
        <w:jc w:val="both"/>
        <w:rPr>
          <w:rFonts w:ascii="Times New Roman" w:hAnsi="Times New Roman" w:cs="Times New Roman"/>
          <w:color w:val="000000"/>
        </w:rPr>
      </w:pPr>
    </w:p>
    <w:p w:rsidR="001C3615" w:rsidRDefault="001C3615" w:rsidP="001C3615">
      <w:pPr>
        <w:ind w:right="101"/>
        <w:rPr>
          <w:rFonts w:ascii="Times New Roman" w:hAnsi="Times New Roman" w:cs="Times New Roman"/>
          <w:color w:val="000000"/>
        </w:rPr>
      </w:pPr>
    </w:p>
    <w:p w:rsidR="00F85DAA" w:rsidRPr="00FB3A74" w:rsidRDefault="001C3615" w:rsidP="001C3615">
      <w:pPr>
        <w:ind w:right="101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                                                                                                                                                  </w:t>
      </w:r>
      <w:r w:rsidR="00F85DAA" w:rsidRPr="00FB3A74">
        <w:rPr>
          <w:rFonts w:ascii="Times New Roman" w:hAnsi="Times New Roman" w:cs="Times New Roman"/>
          <w:color w:val="000000"/>
        </w:rPr>
        <w:t>Таблица №1</w:t>
      </w:r>
    </w:p>
    <w:p w:rsidR="00F85DAA" w:rsidRPr="00FB3A74" w:rsidRDefault="00F85DAA" w:rsidP="00F85DAA">
      <w:pPr>
        <w:ind w:right="101"/>
        <w:jc w:val="right"/>
        <w:rPr>
          <w:rFonts w:ascii="Times New Roman" w:hAnsi="Times New Roman" w:cs="Times New Roman"/>
          <w:color w:val="000000"/>
        </w:rPr>
      </w:pPr>
      <w:r w:rsidRPr="00FB3A74">
        <w:rPr>
          <w:rFonts w:ascii="Times New Roman" w:hAnsi="Times New Roman" w:cs="Times New Roman"/>
          <w:color w:val="000000"/>
        </w:rPr>
        <w:t xml:space="preserve">к Программе  </w:t>
      </w:r>
    </w:p>
    <w:p w:rsidR="00F85DAA" w:rsidRPr="00FB3A74" w:rsidRDefault="00F85DAA" w:rsidP="00F85DAA">
      <w:pPr>
        <w:ind w:right="101"/>
        <w:jc w:val="right"/>
        <w:rPr>
          <w:rFonts w:ascii="Times New Roman" w:hAnsi="Times New Roman" w:cs="Times New Roman"/>
          <w:color w:val="000000"/>
        </w:rPr>
      </w:pPr>
    </w:p>
    <w:p w:rsidR="00F85DAA" w:rsidRPr="00FB3A74" w:rsidRDefault="00F85DAA" w:rsidP="00F85DAA">
      <w:pPr>
        <w:ind w:right="101" w:firstLine="720"/>
        <w:jc w:val="center"/>
        <w:rPr>
          <w:rFonts w:ascii="Times New Roman" w:hAnsi="Times New Roman" w:cs="Times New Roman"/>
          <w:color w:val="000000"/>
        </w:rPr>
      </w:pPr>
      <w:r w:rsidRPr="00FB3A74">
        <w:rPr>
          <w:rFonts w:ascii="Times New Roman" w:hAnsi="Times New Roman" w:cs="Times New Roman"/>
          <w:color w:val="000000"/>
        </w:rPr>
        <w:t>ОБЪЕМЫ И ИСТОЧНИКИ ФИНАНСИРОВАНИЯ ПРОГРАММЫ  (тыс. рублей)</w:t>
      </w:r>
    </w:p>
    <w:tbl>
      <w:tblPr>
        <w:tblW w:w="0" w:type="auto"/>
        <w:tblInd w:w="-30" w:type="dxa"/>
        <w:tblLayout w:type="fixed"/>
        <w:tblLook w:val="04A0" w:firstRow="1" w:lastRow="0" w:firstColumn="1" w:lastColumn="0" w:noHBand="0" w:noVBand="1"/>
      </w:tblPr>
      <w:tblGrid>
        <w:gridCol w:w="585"/>
        <w:gridCol w:w="3060"/>
        <w:gridCol w:w="1914"/>
        <w:gridCol w:w="1109"/>
        <w:gridCol w:w="841"/>
        <w:gridCol w:w="1560"/>
      </w:tblGrid>
      <w:tr w:rsidR="00F85DAA" w:rsidRPr="00FB3A74" w:rsidTr="00F72DEA">
        <w:trPr>
          <w:cantSplit/>
          <w:trHeight w:hRule="exact" w:val="332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Общие объемы затрат по источникам  финансирования</w:t>
            </w:r>
          </w:p>
        </w:tc>
        <w:tc>
          <w:tcPr>
            <w:tcW w:w="1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Всего, тыс. рублей</w:t>
            </w:r>
          </w:p>
        </w:tc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В том числе по годам</w:t>
            </w:r>
          </w:p>
        </w:tc>
      </w:tr>
      <w:tr w:rsidR="00F85DAA" w:rsidRPr="00FB3A74" w:rsidTr="00F72DEA">
        <w:trPr>
          <w:cantSplit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5DAA" w:rsidRPr="00FB3A74" w:rsidRDefault="00F85D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5DAA" w:rsidRPr="00FB3A74" w:rsidRDefault="00F85D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5DAA" w:rsidRPr="00FB3A74" w:rsidRDefault="00F85D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8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left="572"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2022</w:t>
            </w:r>
          </w:p>
        </w:tc>
      </w:tr>
      <w:tr w:rsidR="00F85DAA" w:rsidRPr="00FB3A74" w:rsidTr="00F72DEA">
        <w:tc>
          <w:tcPr>
            <w:tcW w:w="5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5DAA" w:rsidRPr="00FB3A74" w:rsidRDefault="00F85DAA">
            <w:pPr>
              <w:snapToGrid w:val="0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 xml:space="preserve">Бюджет </w:t>
            </w:r>
            <w:r w:rsidRPr="00FB3A74">
              <w:rPr>
                <w:rFonts w:ascii="Times New Roman" w:hAnsi="Times New Roman" w:cs="Times New Roman"/>
              </w:rPr>
              <w:t>сель</w:t>
            </w:r>
            <w:r w:rsidR="001C3615">
              <w:rPr>
                <w:rFonts w:ascii="Times New Roman" w:hAnsi="Times New Roman" w:cs="Times New Roman"/>
              </w:rPr>
              <w:t>ского поселения «Казановское</w:t>
            </w:r>
            <w:r w:rsidRPr="00FB3A74">
              <w:rPr>
                <w:rFonts w:ascii="Times New Roman" w:hAnsi="Times New Roman" w:cs="Times New Roman"/>
              </w:rPr>
              <w:t xml:space="preserve">» муниципального района «Шилкинский район» </w:t>
            </w:r>
            <w:r w:rsidRPr="00FB3A7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F85DAA" w:rsidRPr="00FB3A74" w:rsidRDefault="00F85DAA">
            <w:pPr>
              <w:suppressAutoHyphens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8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left="632"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</w:tr>
      <w:tr w:rsidR="00F85DAA" w:rsidRPr="00FB3A74" w:rsidTr="00F72DEA">
        <w:trPr>
          <w:trHeight w:val="562"/>
        </w:trPr>
        <w:tc>
          <w:tcPr>
            <w:tcW w:w="5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30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Всего по Программе</w:t>
            </w:r>
          </w:p>
        </w:tc>
        <w:tc>
          <w:tcPr>
            <w:tcW w:w="19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8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DAA" w:rsidRPr="00FB3A74" w:rsidRDefault="00F85DAA">
            <w:pPr>
              <w:suppressAutoHyphens/>
              <w:snapToGrid w:val="0"/>
              <w:ind w:left="632"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</w:tr>
    </w:tbl>
    <w:p w:rsidR="00F85DAA" w:rsidRPr="00FB3A74" w:rsidRDefault="00F85DAA" w:rsidP="00F85DAA">
      <w:pPr>
        <w:rPr>
          <w:rFonts w:ascii="Times New Roman" w:eastAsia="Times New Roman" w:hAnsi="Times New Roman" w:cs="Times New Roman"/>
          <w:lang w:eastAsia="ar-SA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autoSpaceDE w:val="0"/>
        <w:jc w:val="right"/>
        <w:rPr>
          <w:rFonts w:ascii="Times New Roman" w:hAnsi="Times New Roman" w:cs="Times New Roman"/>
        </w:rPr>
      </w:pPr>
    </w:p>
    <w:p w:rsidR="00F85DAA" w:rsidRPr="00FB3A74" w:rsidRDefault="00F85DAA" w:rsidP="00F85DAA">
      <w:pPr>
        <w:rPr>
          <w:rFonts w:ascii="Times New Roman" w:hAnsi="Times New Roman" w:cs="Times New Roman"/>
        </w:rPr>
        <w:sectPr w:rsidR="00F85DAA" w:rsidRPr="00FB3A74" w:rsidSect="008E1E63">
          <w:footnotePr>
            <w:pos w:val="beneathText"/>
          </w:footnotePr>
          <w:pgSz w:w="11905" w:h="16837"/>
          <w:pgMar w:top="1134" w:right="567" w:bottom="1134" w:left="1843" w:header="720" w:footer="720" w:gutter="0"/>
          <w:cols w:space="720"/>
        </w:sectPr>
      </w:pPr>
    </w:p>
    <w:p w:rsidR="00487978" w:rsidRPr="003E08F1" w:rsidRDefault="00F85DAA" w:rsidP="00487978">
      <w:pPr>
        <w:autoSpaceDE w:val="0"/>
        <w:rPr>
          <w:rFonts w:ascii="Times New Roman" w:hAnsi="Times New Roman" w:cs="Times New Roman"/>
          <w:sz w:val="28"/>
          <w:szCs w:val="28"/>
        </w:rPr>
      </w:pPr>
      <w:r w:rsidRPr="003E08F1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3E08F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1C3615" w:rsidRPr="00FB3A74" w:rsidRDefault="00F85DAA" w:rsidP="001C3615">
      <w:pPr>
        <w:autoSpaceDE w:val="0"/>
        <w:jc w:val="right"/>
        <w:rPr>
          <w:rFonts w:ascii="Times New Roman" w:hAnsi="Times New Roman" w:cs="Times New Roman"/>
        </w:rPr>
      </w:pPr>
      <w:r w:rsidRPr="00FB3A74">
        <w:rPr>
          <w:rFonts w:ascii="Times New Roman" w:hAnsi="Times New Roman" w:cs="Times New Roman"/>
        </w:rPr>
        <w:t xml:space="preserve">                          </w:t>
      </w:r>
      <w:r w:rsidR="00487978">
        <w:rPr>
          <w:rFonts w:ascii="Times New Roman" w:hAnsi="Times New Roman" w:cs="Times New Roman"/>
        </w:rPr>
        <w:t xml:space="preserve">                   </w:t>
      </w:r>
      <w:r w:rsidR="001C3615" w:rsidRPr="00FB3A74">
        <w:rPr>
          <w:rFonts w:ascii="Times New Roman" w:hAnsi="Times New Roman" w:cs="Times New Roman"/>
        </w:rPr>
        <w:t>Таблица № 2</w:t>
      </w:r>
    </w:p>
    <w:p w:rsidR="00D13F63" w:rsidRDefault="001C3615" w:rsidP="00D13F63">
      <w:pPr>
        <w:autoSpaceDE w:val="0"/>
        <w:jc w:val="right"/>
        <w:rPr>
          <w:rFonts w:ascii="Times New Roman" w:hAnsi="Times New Roman" w:cs="Times New Roman"/>
        </w:rPr>
      </w:pPr>
      <w:r w:rsidRPr="00FB3A74">
        <w:rPr>
          <w:rFonts w:ascii="Times New Roman" w:hAnsi="Times New Roman" w:cs="Times New Roman"/>
        </w:rPr>
        <w:t>К программе</w:t>
      </w:r>
    </w:p>
    <w:p w:rsidR="001C3615" w:rsidRPr="00FB3A74" w:rsidRDefault="00D13F63" w:rsidP="00D13F63">
      <w:pPr>
        <w:autoSpaceDE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r w:rsidR="001C3615" w:rsidRPr="00FB3A74">
        <w:rPr>
          <w:rFonts w:ascii="Times New Roman" w:hAnsi="Times New Roman" w:cs="Times New Roman"/>
        </w:rPr>
        <w:t>СИСТЕМА ПРОГРАММНЫХ МЕРОПРИЯТИЙ</w:t>
      </w:r>
    </w:p>
    <w:p w:rsidR="001C3615" w:rsidRPr="00FB3A74" w:rsidRDefault="001C3615" w:rsidP="001C3615">
      <w:pPr>
        <w:autoSpaceDE w:val="0"/>
        <w:jc w:val="center"/>
        <w:rPr>
          <w:rFonts w:ascii="Times New Roman" w:hAnsi="Times New Roman" w:cs="Times New Roman"/>
        </w:rPr>
      </w:pPr>
      <w:r w:rsidRPr="00FB3A74">
        <w:rPr>
          <w:rFonts w:ascii="Times New Roman" w:hAnsi="Times New Roman" w:cs="Times New Roman"/>
        </w:rPr>
        <w:t>Раздел I</w:t>
      </w:r>
    </w:p>
    <w:p w:rsidR="001C3615" w:rsidRDefault="001C3615" w:rsidP="00D13F63">
      <w:pPr>
        <w:ind w:firstLine="5"/>
        <w:jc w:val="center"/>
        <w:rPr>
          <w:rFonts w:ascii="Times New Roman" w:hAnsi="Times New Roman" w:cs="Times New Roman"/>
          <w:bCs/>
        </w:rPr>
      </w:pPr>
      <w:r w:rsidRPr="00FB3A74">
        <w:rPr>
          <w:rFonts w:ascii="Times New Roman" w:hAnsi="Times New Roman" w:cs="Times New Roman"/>
        </w:rPr>
        <w:t xml:space="preserve">МЕРОПРИЯТИЯ ПО  ИСПОЛЬЗОВАНИЮ И ОХРАНЕ ЗЕМЕЛЬ НА ТЕРРИТОРИИ  </w:t>
      </w:r>
      <w:r w:rsidRPr="00FB3A74">
        <w:rPr>
          <w:rFonts w:ascii="Times New Roman" w:hAnsi="Times New Roman" w:cs="Times New Roman"/>
          <w:bCs/>
        </w:rPr>
        <w:t xml:space="preserve"> СЕЛЬ</w:t>
      </w:r>
      <w:r w:rsidR="00D13F63">
        <w:rPr>
          <w:rFonts w:ascii="Times New Roman" w:hAnsi="Times New Roman" w:cs="Times New Roman"/>
          <w:bCs/>
        </w:rPr>
        <w:t>СКОГО ПОСЕЛЕНИЯ «КАЗАНОВСКОЕ</w:t>
      </w:r>
      <w:r w:rsidRPr="00FB3A74">
        <w:rPr>
          <w:rFonts w:ascii="Times New Roman" w:hAnsi="Times New Roman" w:cs="Times New Roman"/>
          <w:bCs/>
        </w:rPr>
        <w:t xml:space="preserve">»  МУНИЦИПАЛЬНОГО РАЙОНА  «ШИЛКИНСКИЙ РАЙОН» </w:t>
      </w:r>
      <w:r w:rsidR="00D13F63">
        <w:rPr>
          <w:rFonts w:ascii="Times New Roman" w:hAnsi="Times New Roman" w:cs="Times New Roman"/>
          <w:bCs/>
        </w:rPr>
        <w:t>НА 2020 – 2022г.г.</w:t>
      </w:r>
    </w:p>
    <w:tbl>
      <w:tblPr>
        <w:tblStyle w:val="ac"/>
        <w:tblW w:w="10545" w:type="dxa"/>
        <w:tblInd w:w="-1223" w:type="dxa"/>
        <w:tblLayout w:type="fixed"/>
        <w:tblLook w:val="04A0" w:firstRow="1" w:lastRow="0" w:firstColumn="1" w:lastColumn="0" w:noHBand="0" w:noVBand="1"/>
      </w:tblPr>
      <w:tblGrid>
        <w:gridCol w:w="338"/>
        <w:gridCol w:w="2411"/>
        <w:gridCol w:w="2551"/>
        <w:gridCol w:w="1134"/>
        <w:gridCol w:w="1134"/>
        <w:gridCol w:w="993"/>
        <w:gridCol w:w="850"/>
        <w:gridCol w:w="1134"/>
      </w:tblGrid>
      <w:tr w:rsidR="00263503" w:rsidTr="00D13F63">
        <w:tc>
          <w:tcPr>
            <w:tcW w:w="338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2411" w:type="dxa"/>
            <w:vAlign w:val="center"/>
          </w:tcPr>
          <w:p w:rsidR="00263503" w:rsidRPr="00FB3A74" w:rsidRDefault="00263503" w:rsidP="00263503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551" w:type="dxa"/>
            <w:vAlign w:val="center"/>
          </w:tcPr>
          <w:p w:rsidR="00263503" w:rsidRPr="00FB3A74" w:rsidRDefault="00263503" w:rsidP="00263503">
            <w:pPr>
              <w:suppressAutoHyphens/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134" w:type="dxa"/>
          </w:tcPr>
          <w:p w:rsidR="00263503" w:rsidRPr="00F72DEA" w:rsidRDefault="00263503" w:rsidP="00263503">
            <w:pPr>
              <w:rPr>
                <w:rFonts w:ascii="Times New Roman" w:hAnsi="Times New Roman" w:cs="Times New Roman"/>
              </w:rPr>
            </w:pPr>
            <w:r w:rsidRPr="00F72DE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111" w:type="dxa"/>
            <w:gridSpan w:val="4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Объем и источники финансирования Программы</w:t>
            </w:r>
          </w:p>
        </w:tc>
      </w:tr>
      <w:tr w:rsidR="00263503" w:rsidTr="00D13F63">
        <w:tc>
          <w:tcPr>
            <w:tcW w:w="338" w:type="dxa"/>
          </w:tcPr>
          <w:p w:rsidR="00263503" w:rsidRDefault="00263503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1" w:type="dxa"/>
            <w:vAlign w:val="center"/>
          </w:tcPr>
          <w:p w:rsidR="00263503" w:rsidRPr="00FB3A74" w:rsidRDefault="00263503" w:rsidP="002635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vAlign w:val="center"/>
          </w:tcPr>
          <w:p w:rsidR="00263503" w:rsidRPr="00FB3A74" w:rsidRDefault="00263503" w:rsidP="002635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63503" w:rsidRPr="00A843BE" w:rsidRDefault="00263503" w:rsidP="00263503"/>
        </w:tc>
        <w:tc>
          <w:tcPr>
            <w:tcW w:w="1134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Всего</w:t>
            </w:r>
          </w:p>
        </w:tc>
        <w:tc>
          <w:tcPr>
            <w:tcW w:w="993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2020 год</w:t>
            </w:r>
          </w:p>
        </w:tc>
        <w:tc>
          <w:tcPr>
            <w:tcW w:w="850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2021 год</w:t>
            </w:r>
          </w:p>
        </w:tc>
        <w:tc>
          <w:tcPr>
            <w:tcW w:w="1134" w:type="dxa"/>
          </w:tcPr>
          <w:p w:rsidR="00F72DEA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2022</w:t>
            </w:r>
          </w:p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год</w:t>
            </w:r>
          </w:p>
        </w:tc>
      </w:tr>
      <w:tr w:rsidR="00263503" w:rsidTr="00D13F63">
        <w:tc>
          <w:tcPr>
            <w:tcW w:w="338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411" w:type="dxa"/>
          </w:tcPr>
          <w:p w:rsidR="00263503" w:rsidRPr="00FB3A74" w:rsidRDefault="00263503" w:rsidP="00263503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 xml:space="preserve">Организация регулярных мероприятий по очистке территории сельского поселения от мусора </w:t>
            </w:r>
          </w:p>
        </w:tc>
        <w:tc>
          <w:tcPr>
            <w:tcW w:w="2551" w:type="dxa"/>
          </w:tcPr>
          <w:p w:rsidR="00263503" w:rsidRPr="00FB3A74" w:rsidRDefault="00263503" w:rsidP="00263503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Администрация сель</w:t>
            </w:r>
            <w:r w:rsidR="00F72DEA">
              <w:rPr>
                <w:rFonts w:ascii="Times New Roman" w:hAnsi="Times New Roman" w:cs="Times New Roman"/>
              </w:rPr>
              <w:t>ского поселения «Казановское</w:t>
            </w:r>
            <w:r w:rsidRPr="00FB3A74">
              <w:rPr>
                <w:rFonts w:ascii="Times New Roman" w:hAnsi="Times New Roman" w:cs="Times New Roman"/>
              </w:rPr>
              <w:t xml:space="preserve">» муниципального района «Шилкинский район» </w:t>
            </w:r>
          </w:p>
        </w:tc>
        <w:tc>
          <w:tcPr>
            <w:tcW w:w="1134" w:type="dxa"/>
          </w:tcPr>
          <w:p w:rsidR="00263503" w:rsidRPr="00F72DEA" w:rsidRDefault="00263503" w:rsidP="00263503">
            <w:pPr>
              <w:rPr>
                <w:rFonts w:ascii="Times New Roman" w:hAnsi="Times New Roman" w:cs="Times New Roman"/>
              </w:rPr>
            </w:pPr>
            <w:r w:rsidRPr="00F72DE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Местный бюджет</w:t>
            </w:r>
          </w:p>
          <w:p w:rsidR="00F72DEA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3,00</w:t>
            </w:r>
          </w:p>
        </w:tc>
        <w:tc>
          <w:tcPr>
            <w:tcW w:w="993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850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1,00</w:t>
            </w:r>
          </w:p>
        </w:tc>
        <w:tc>
          <w:tcPr>
            <w:tcW w:w="1134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2,00</w:t>
            </w:r>
          </w:p>
        </w:tc>
      </w:tr>
      <w:tr w:rsidR="00263503" w:rsidTr="00D13F63">
        <w:tc>
          <w:tcPr>
            <w:tcW w:w="338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411" w:type="dxa"/>
          </w:tcPr>
          <w:p w:rsidR="00263503" w:rsidRPr="00FB3A74" w:rsidRDefault="00263503" w:rsidP="00263503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Посадка кустарников и деревьев на участках подверженных водной эрозии, укрепление берегов в черте населенных пунктов</w:t>
            </w:r>
          </w:p>
        </w:tc>
        <w:tc>
          <w:tcPr>
            <w:tcW w:w="2551" w:type="dxa"/>
          </w:tcPr>
          <w:p w:rsidR="00263503" w:rsidRPr="00FB3A74" w:rsidRDefault="00263503" w:rsidP="00263503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Администрация сельского поселения «</w:t>
            </w:r>
            <w:r w:rsidR="00F72DEA">
              <w:rPr>
                <w:rFonts w:ascii="Times New Roman" w:hAnsi="Times New Roman" w:cs="Times New Roman"/>
              </w:rPr>
              <w:t>Казановское</w:t>
            </w:r>
            <w:r w:rsidRPr="00FB3A74">
              <w:rPr>
                <w:rFonts w:ascii="Times New Roman" w:hAnsi="Times New Roman" w:cs="Times New Roman"/>
              </w:rPr>
              <w:t xml:space="preserve">» муниципального района «Шилкинский район» </w:t>
            </w:r>
          </w:p>
        </w:tc>
        <w:tc>
          <w:tcPr>
            <w:tcW w:w="1134" w:type="dxa"/>
          </w:tcPr>
          <w:p w:rsidR="00263503" w:rsidRPr="00F72DEA" w:rsidRDefault="00F72DEA" w:rsidP="00263503">
            <w:pPr>
              <w:rPr>
                <w:rFonts w:ascii="Times New Roman" w:hAnsi="Times New Roman" w:cs="Times New Roman"/>
              </w:rPr>
            </w:pPr>
            <w:r w:rsidRPr="00F72DE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0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34" w:type="dxa"/>
          </w:tcPr>
          <w:p w:rsidR="00263503" w:rsidRDefault="00F72DEA" w:rsidP="00F72DE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263503" w:rsidTr="00D13F63">
        <w:tc>
          <w:tcPr>
            <w:tcW w:w="338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411" w:type="dxa"/>
          </w:tcPr>
          <w:p w:rsidR="00263503" w:rsidRPr="00FB3A74" w:rsidRDefault="00263503" w:rsidP="00263503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Контроль за землями сельскохозяйственного назначения в части захламления сельскохозяйственными и бытовыми отходами</w:t>
            </w:r>
          </w:p>
        </w:tc>
        <w:tc>
          <w:tcPr>
            <w:tcW w:w="2551" w:type="dxa"/>
          </w:tcPr>
          <w:p w:rsidR="00263503" w:rsidRPr="00FB3A74" w:rsidRDefault="00263503" w:rsidP="00263503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Администрация  сельского поселения «</w:t>
            </w:r>
            <w:r w:rsidR="00F72DEA">
              <w:rPr>
                <w:rFonts w:ascii="Times New Roman" w:hAnsi="Times New Roman" w:cs="Times New Roman"/>
              </w:rPr>
              <w:t>Казановское</w:t>
            </w:r>
            <w:r w:rsidRPr="00FB3A74">
              <w:rPr>
                <w:rFonts w:ascii="Times New Roman" w:hAnsi="Times New Roman" w:cs="Times New Roman"/>
              </w:rPr>
              <w:t xml:space="preserve">» муниципального района «Шилкинский район» </w:t>
            </w:r>
          </w:p>
        </w:tc>
        <w:tc>
          <w:tcPr>
            <w:tcW w:w="1134" w:type="dxa"/>
          </w:tcPr>
          <w:p w:rsidR="00263503" w:rsidRPr="00A843BE" w:rsidRDefault="00F72DEA" w:rsidP="00263503">
            <w:r w:rsidRPr="00F72DE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0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34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263503" w:rsidTr="00D13F63">
        <w:tc>
          <w:tcPr>
            <w:tcW w:w="338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411" w:type="dxa"/>
          </w:tcPr>
          <w:p w:rsidR="00263503" w:rsidRPr="00FB3A74" w:rsidRDefault="00263503" w:rsidP="00263503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Контроль за безвыгульным содержанием сельскохозяйственных животных в целях предотвращения заражения земель различными инфекционными заболеваниями</w:t>
            </w:r>
          </w:p>
        </w:tc>
        <w:tc>
          <w:tcPr>
            <w:tcW w:w="2551" w:type="dxa"/>
          </w:tcPr>
          <w:p w:rsidR="00263503" w:rsidRPr="00FB3A74" w:rsidRDefault="00263503" w:rsidP="00263503">
            <w:pPr>
              <w:suppressAutoHyphens/>
              <w:autoSpaceDE w:val="0"/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Администрация  сельского</w:t>
            </w:r>
            <w:r w:rsidR="00F72DEA">
              <w:rPr>
                <w:rFonts w:ascii="Times New Roman" w:hAnsi="Times New Roman" w:cs="Times New Roman"/>
              </w:rPr>
              <w:t xml:space="preserve"> поселения «Казановское</w:t>
            </w:r>
            <w:r w:rsidRPr="00FB3A74">
              <w:rPr>
                <w:rFonts w:ascii="Times New Roman" w:hAnsi="Times New Roman" w:cs="Times New Roman"/>
              </w:rPr>
              <w:t xml:space="preserve">» муниципального района «Шилкинский район» </w:t>
            </w:r>
          </w:p>
        </w:tc>
        <w:tc>
          <w:tcPr>
            <w:tcW w:w="1134" w:type="dxa"/>
          </w:tcPr>
          <w:p w:rsidR="00263503" w:rsidRPr="00A843BE" w:rsidRDefault="00F72DEA" w:rsidP="00263503">
            <w:r w:rsidRPr="00F72DE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0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34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263503" w:rsidTr="00D13F63">
        <w:tc>
          <w:tcPr>
            <w:tcW w:w="338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411" w:type="dxa"/>
          </w:tcPr>
          <w:p w:rsidR="00263503" w:rsidRPr="00FB3A74" w:rsidRDefault="00263503" w:rsidP="00263503">
            <w:pPr>
              <w:suppressAutoHyphens/>
              <w:autoSpaceDE w:val="0"/>
              <w:snapToGrid w:val="0"/>
              <w:ind w:right="-7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Осуществление контроля за рациональным использованием земель и использование земель по целевому назначению</w:t>
            </w:r>
          </w:p>
        </w:tc>
        <w:tc>
          <w:tcPr>
            <w:tcW w:w="2551" w:type="dxa"/>
          </w:tcPr>
          <w:p w:rsidR="00263503" w:rsidRPr="00FB3A74" w:rsidRDefault="00263503" w:rsidP="00263503">
            <w:pPr>
              <w:suppressAutoHyphens/>
              <w:autoSpaceDE w:val="0"/>
              <w:snapToGrid w:val="0"/>
              <w:ind w:left="-70" w:right="-7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Администрация  сель</w:t>
            </w:r>
            <w:r w:rsidR="00F72DEA">
              <w:rPr>
                <w:rFonts w:ascii="Times New Roman" w:hAnsi="Times New Roman" w:cs="Times New Roman"/>
              </w:rPr>
              <w:t>ского поселения «Казановское</w:t>
            </w:r>
            <w:r w:rsidRPr="00FB3A74">
              <w:rPr>
                <w:rFonts w:ascii="Times New Roman" w:hAnsi="Times New Roman" w:cs="Times New Roman"/>
              </w:rPr>
              <w:t xml:space="preserve">» муниципального района «Шилкинский район» </w:t>
            </w:r>
          </w:p>
        </w:tc>
        <w:tc>
          <w:tcPr>
            <w:tcW w:w="1134" w:type="dxa"/>
          </w:tcPr>
          <w:p w:rsidR="00263503" w:rsidRPr="00A843BE" w:rsidRDefault="00F72DEA" w:rsidP="00263503">
            <w:r w:rsidRPr="00F72DE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993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850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134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263503" w:rsidTr="00D13F63">
        <w:tc>
          <w:tcPr>
            <w:tcW w:w="338" w:type="dxa"/>
          </w:tcPr>
          <w:p w:rsidR="00263503" w:rsidRDefault="00263503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1" w:type="dxa"/>
          </w:tcPr>
          <w:p w:rsidR="00263503" w:rsidRPr="00FB3A74" w:rsidRDefault="00263503" w:rsidP="00263503">
            <w:pPr>
              <w:suppressAutoHyphens/>
              <w:autoSpaceDE w:val="0"/>
              <w:snapToGrid w:val="0"/>
              <w:ind w:right="-7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B3A7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551" w:type="dxa"/>
          </w:tcPr>
          <w:p w:rsidR="00263503" w:rsidRPr="00FB3A74" w:rsidRDefault="00263503" w:rsidP="00263503">
            <w:pPr>
              <w:suppressAutoHyphens/>
              <w:autoSpaceDE w:val="0"/>
              <w:snapToGrid w:val="0"/>
              <w:ind w:left="-70" w:right="-7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</w:tcPr>
          <w:p w:rsidR="00263503" w:rsidRPr="00A843BE" w:rsidRDefault="00F72DEA" w:rsidP="00263503">
            <w:r w:rsidRPr="00F72DE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134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3,00</w:t>
            </w:r>
          </w:p>
        </w:tc>
        <w:tc>
          <w:tcPr>
            <w:tcW w:w="993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850" w:type="dxa"/>
          </w:tcPr>
          <w:p w:rsidR="00263503" w:rsidRDefault="00F72DEA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1,00</w:t>
            </w:r>
          </w:p>
        </w:tc>
        <w:tc>
          <w:tcPr>
            <w:tcW w:w="1134" w:type="dxa"/>
          </w:tcPr>
          <w:p w:rsidR="00263503" w:rsidRDefault="00D13F63" w:rsidP="0026350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2,00</w:t>
            </w:r>
          </w:p>
        </w:tc>
      </w:tr>
    </w:tbl>
    <w:p w:rsidR="001C3615" w:rsidRPr="00FB3A74" w:rsidRDefault="001C3615" w:rsidP="001C3615">
      <w:pPr>
        <w:ind w:firstLine="5"/>
        <w:jc w:val="center"/>
        <w:rPr>
          <w:rFonts w:ascii="Times New Roman" w:hAnsi="Times New Roman" w:cs="Times New Roman"/>
          <w:bCs/>
        </w:rPr>
      </w:pPr>
    </w:p>
    <w:p w:rsidR="00B85446" w:rsidRPr="00FB3A74" w:rsidRDefault="00F85DAA" w:rsidP="004E080D">
      <w:pPr>
        <w:autoSpaceDE w:val="0"/>
        <w:rPr>
          <w:rFonts w:ascii="Times New Roman" w:hAnsi="Times New Roman" w:cs="Times New Roman"/>
        </w:rPr>
      </w:pPr>
      <w:r w:rsidRPr="00FB3A74">
        <w:rPr>
          <w:rFonts w:ascii="Times New Roman" w:hAnsi="Times New Roman" w:cs="Times New Roman"/>
        </w:rPr>
        <w:t xml:space="preserve">  </w:t>
      </w:r>
      <w:r w:rsidR="00D13F63">
        <w:rPr>
          <w:rFonts w:ascii="Times New Roman" w:hAnsi="Times New Roman" w:cs="Times New Roman"/>
          <w:sz w:val="28"/>
          <w:szCs w:val="28"/>
        </w:rPr>
        <w:t>Глава сельского поселения «Казановское»</w:t>
      </w:r>
      <w:r w:rsidRPr="00FB3A74">
        <w:rPr>
          <w:rFonts w:ascii="Times New Roman" w:hAnsi="Times New Roman" w:cs="Times New Roman"/>
        </w:rPr>
        <w:t xml:space="preserve">                           </w:t>
      </w:r>
      <w:r w:rsidR="00D13F63">
        <w:rPr>
          <w:rFonts w:ascii="Times New Roman" w:hAnsi="Times New Roman" w:cs="Times New Roman"/>
          <w:sz w:val="28"/>
          <w:szCs w:val="28"/>
        </w:rPr>
        <w:t>С.А. Бурдинский</w:t>
      </w:r>
      <w:r w:rsidRPr="00FB3A7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bookmarkStart w:id="0" w:name="_GoBack"/>
      <w:bookmarkEnd w:id="0"/>
    </w:p>
    <w:sectPr w:rsidR="00B85446" w:rsidRPr="00FB3A74" w:rsidSect="001C361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FD1" w:rsidRDefault="000D4FD1" w:rsidP="00487978">
      <w:pPr>
        <w:spacing w:after="0" w:line="240" w:lineRule="auto"/>
      </w:pPr>
      <w:r>
        <w:separator/>
      </w:r>
    </w:p>
  </w:endnote>
  <w:endnote w:type="continuationSeparator" w:id="0">
    <w:p w:rsidR="000D4FD1" w:rsidRDefault="000D4FD1" w:rsidP="00487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FD1" w:rsidRDefault="000D4FD1" w:rsidP="00487978">
      <w:pPr>
        <w:spacing w:after="0" w:line="240" w:lineRule="auto"/>
      </w:pPr>
      <w:r>
        <w:separator/>
      </w:r>
    </w:p>
  </w:footnote>
  <w:footnote w:type="continuationSeparator" w:id="0">
    <w:p w:rsidR="000D4FD1" w:rsidRDefault="000D4FD1" w:rsidP="004879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85DAA"/>
    <w:rsid w:val="0004118C"/>
    <w:rsid w:val="000C1247"/>
    <w:rsid w:val="000D4FD1"/>
    <w:rsid w:val="000F1D46"/>
    <w:rsid w:val="00113AD3"/>
    <w:rsid w:val="001C3615"/>
    <w:rsid w:val="00255E97"/>
    <w:rsid w:val="00263503"/>
    <w:rsid w:val="00297E05"/>
    <w:rsid w:val="003462C1"/>
    <w:rsid w:val="003945CD"/>
    <w:rsid w:val="003E08F1"/>
    <w:rsid w:val="00441DA7"/>
    <w:rsid w:val="00457278"/>
    <w:rsid w:val="00487978"/>
    <w:rsid w:val="004E080D"/>
    <w:rsid w:val="005755CF"/>
    <w:rsid w:val="005A631B"/>
    <w:rsid w:val="007C7B32"/>
    <w:rsid w:val="008A700E"/>
    <w:rsid w:val="008E1E63"/>
    <w:rsid w:val="008F7D77"/>
    <w:rsid w:val="00990E3B"/>
    <w:rsid w:val="009A394E"/>
    <w:rsid w:val="009C4238"/>
    <w:rsid w:val="00B85446"/>
    <w:rsid w:val="00C64367"/>
    <w:rsid w:val="00D13F63"/>
    <w:rsid w:val="00E2596A"/>
    <w:rsid w:val="00F4763C"/>
    <w:rsid w:val="00F6435C"/>
    <w:rsid w:val="00F72DEA"/>
    <w:rsid w:val="00F85DAA"/>
    <w:rsid w:val="00FB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66C53D-3CDD-4D82-B7F1-003DE2E88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85DAA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F85DAA"/>
    <w:pPr>
      <w:suppressAutoHyphens/>
      <w:spacing w:after="0" w:line="240" w:lineRule="auto"/>
      <w:ind w:left="708"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semiHidden/>
    <w:rsid w:val="00F85DA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Текст примечания1"/>
    <w:basedOn w:val="a"/>
    <w:rsid w:val="00F85DAA"/>
    <w:pPr>
      <w:widowControl w:val="0"/>
      <w:suppressAutoHyphens/>
      <w:spacing w:after="0" w:line="240" w:lineRule="auto"/>
      <w:ind w:firstLine="567"/>
      <w:jc w:val="both"/>
    </w:pPr>
    <w:rPr>
      <w:rFonts w:ascii="Courier" w:eastAsia="Courier" w:hAnsi="Courier" w:cs="Courier"/>
      <w:lang w:eastAsia="ar-SA"/>
    </w:rPr>
  </w:style>
  <w:style w:type="paragraph" w:styleId="a6">
    <w:name w:val="header"/>
    <w:basedOn w:val="a"/>
    <w:link w:val="a7"/>
    <w:uiPriority w:val="99"/>
    <w:unhideWhenUsed/>
    <w:rsid w:val="00487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87978"/>
  </w:style>
  <w:style w:type="paragraph" w:styleId="a8">
    <w:name w:val="footer"/>
    <w:basedOn w:val="a"/>
    <w:link w:val="a9"/>
    <w:uiPriority w:val="99"/>
    <w:unhideWhenUsed/>
    <w:rsid w:val="004879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7978"/>
  </w:style>
  <w:style w:type="paragraph" w:styleId="aa">
    <w:name w:val="Balloon Text"/>
    <w:basedOn w:val="a"/>
    <w:link w:val="ab"/>
    <w:uiPriority w:val="99"/>
    <w:semiHidden/>
    <w:unhideWhenUsed/>
    <w:rsid w:val="00C643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64367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1C3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2040;fld=134;dst=10113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2097</Words>
  <Characters>11957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ольга</cp:lastModifiedBy>
  <cp:revision>18</cp:revision>
  <cp:lastPrinted>2020-04-03T02:47:00Z</cp:lastPrinted>
  <dcterms:created xsi:type="dcterms:W3CDTF">2020-02-13T07:33:00Z</dcterms:created>
  <dcterms:modified xsi:type="dcterms:W3CDTF">2020-04-03T04:41:00Z</dcterms:modified>
</cp:coreProperties>
</file>