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4B3" w:rsidRPr="003574B3" w:rsidRDefault="003574B3" w:rsidP="003574B3">
      <w:pPr>
        <w:jc w:val="center"/>
        <w:rPr>
          <w:rFonts w:ascii="Times New Roman" w:hAnsi="Times New Roman" w:cs="Times New Roman"/>
          <w:bCs/>
          <w:i/>
          <w:sz w:val="28"/>
          <w:szCs w:val="28"/>
        </w:rPr>
      </w:pPr>
      <w:r w:rsidRPr="003574B3">
        <w:rPr>
          <w:rFonts w:ascii="Times New Roman" w:hAnsi="Times New Roman" w:cs="Times New Roman"/>
          <w:b/>
          <w:bCs/>
          <w:sz w:val="28"/>
          <w:szCs w:val="28"/>
        </w:rPr>
        <w:t>АДМИНИСТРАЦИЯ</w:t>
      </w:r>
      <w:r w:rsidR="00B44C73">
        <w:rPr>
          <w:rFonts w:ascii="Times New Roman" w:hAnsi="Times New Roman" w:cs="Times New Roman"/>
          <w:b/>
          <w:bCs/>
          <w:sz w:val="28"/>
          <w:szCs w:val="28"/>
        </w:rPr>
        <w:t xml:space="preserve">  </w:t>
      </w:r>
      <w:r w:rsidRPr="003574B3">
        <w:rPr>
          <w:rFonts w:ascii="Times New Roman" w:hAnsi="Times New Roman" w:cs="Times New Roman"/>
          <w:b/>
          <w:bCs/>
          <w:sz w:val="28"/>
          <w:szCs w:val="28"/>
        </w:rPr>
        <w:t>СЕЛЬСКОГО ПОСЕЛЕНИЯ «КАЗАНОВСКОЕ»</w:t>
      </w:r>
    </w:p>
    <w:p w:rsidR="003574B3" w:rsidRPr="003574B3" w:rsidRDefault="003574B3" w:rsidP="003574B3">
      <w:pPr>
        <w:jc w:val="center"/>
        <w:rPr>
          <w:rFonts w:ascii="Times New Roman" w:hAnsi="Times New Roman" w:cs="Times New Roman"/>
          <w:b/>
          <w:bCs/>
          <w:sz w:val="28"/>
          <w:szCs w:val="28"/>
        </w:rPr>
      </w:pPr>
    </w:p>
    <w:p w:rsidR="003574B3" w:rsidRPr="003574B3" w:rsidRDefault="003574B3" w:rsidP="003574B3">
      <w:pPr>
        <w:jc w:val="center"/>
        <w:rPr>
          <w:rFonts w:ascii="Times New Roman" w:hAnsi="Times New Roman" w:cs="Times New Roman"/>
          <w:b/>
          <w:bCs/>
          <w:sz w:val="28"/>
          <w:szCs w:val="28"/>
        </w:rPr>
      </w:pPr>
    </w:p>
    <w:p w:rsidR="003574B3" w:rsidRPr="003574B3" w:rsidRDefault="003574B3" w:rsidP="003574B3">
      <w:pPr>
        <w:jc w:val="center"/>
        <w:rPr>
          <w:rFonts w:ascii="Times New Roman" w:hAnsi="Times New Roman" w:cs="Times New Roman"/>
          <w:b/>
          <w:sz w:val="28"/>
          <w:szCs w:val="28"/>
        </w:rPr>
      </w:pPr>
      <w:r w:rsidRPr="003574B3">
        <w:rPr>
          <w:rFonts w:ascii="Times New Roman" w:hAnsi="Times New Roman" w:cs="Times New Roman"/>
          <w:b/>
          <w:sz w:val="28"/>
          <w:szCs w:val="28"/>
        </w:rPr>
        <w:t>ПОСТАНОВЛЕНИЕ</w:t>
      </w:r>
    </w:p>
    <w:p w:rsidR="003574B3" w:rsidRPr="003574B3" w:rsidRDefault="003574B3" w:rsidP="003574B3">
      <w:pPr>
        <w:jc w:val="center"/>
        <w:rPr>
          <w:rFonts w:ascii="Times New Roman" w:hAnsi="Times New Roman" w:cs="Times New Roman"/>
          <w:b/>
          <w:sz w:val="28"/>
          <w:szCs w:val="28"/>
        </w:rPr>
      </w:pPr>
    </w:p>
    <w:p w:rsidR="003574B3" w:rsidRPr="003574B3" w:rsidRDefault="003574B3" w:rsidP="003574B3">
      <w:pPr>
        <w:jc w:val="center"/>
        <w:rPr>
          <w:rFonts w:ascii="Times New Roman" w:hAnsi="Times New Roman" w:cs="Times New Roman"/>
          <w:b/>
          <w:sz w:val="28"/>
          <w:szCs w:val="28"/>
        </w:rPr>
      </w:pPr>
    </w:p>
    <w:p w:rsidR="003574B3" w:rsidRPr="003574B3" w:rsidRDefault="00B44C73" w:rsidP="003574B3">
      <w:pPr>
        <w:rPr>
          <w:rFonts w:ascii="Times New Roman" w:hAnsi="Times New Roman" w:cs="Times New Roman"/>
          <w:sz w:val="28"/>
          <w:szCs w:val="28"/>
        </w:rPr>
      </w:pPr>
      <w:r>
        <w:rPr>
          <w:rFonts w:ascii="Times New Roman" w:hAnsi="Times New Roman" w:cs="Times New Roman"/>
          <w:sz w:val="28"/>
          <w:szCs w:val="28"/>
        </w:rPr>
        <w:t>16  с</w:t>
      </w:r>
      <w:r w:rsidR="003574B3" w:rsidRPr="003574B3">
        <w:rPr>
          <w:rFonts w:ascii="Times New Roman" w:hAnsi="Times New Roman" w:cs="Times New Roman"/>
          <w:sz w:val="28"/>
          <w:szCs w:val="28"/>
        </w:rPr>
        <w:t xml:space="preserve">ентября  2019 года                                                                              №  </w:t>
      </w:r>
      <w:r>
        <w:rPr>
          <w:rFonts w:ascii="Times New Roman" w:hAnsi="Times New Roman" w:cs="Times New Roman"/>
          <w:sz w:val="28"/>
          <w:szCs w:val="28"/>
        </w:rPr>
        <w:t>68</w:t>
      </w:r>
    </w:p>
    <w:p w:rsidR="003574B3" w:rsidRPr="003574B3" w:rsidRDefault="003574B3" w:rsidP="003574B3">
      <w:pPr>
        <w:jc w:val="center"/>
        <w:rPr>
          <w:rFonts w:ascii="Times New Roman" w:hAnsi="Times New Roman" w:cs="Times New Roman"/>
          <w:i/>
          <w:sz w:val="28"/>
          <w:szCs w:val="28"/>
        </w:rPr>
      </w:pPr>
    </w:p>
    <w:p w:rsidR="003574B3" w:rsidRPr="003574B3" w:rsidRDefault="003574B3" w:rsidP="003574B3">
      <w:pPr>
        <w:jc w:val="center"/>
        <w:rPr>
          <w:rFonts w:ascii="Times New Roman" w:hAnsi="Times New Roman" w:cs="Times New Roman"/>
          <w:i/>
          <w:sz w:val="28"/>
          <w:szCs w:val="28"/>
        </w:rPr>
      </w:pPr>
    </w:p>
    <w:p w:rsidR="003574B3" w:rsidRPr="003574B3" w:rsidRDefault="003574B3" w:rsidP="003574B3">
      <w:pPr>
        <w:jc w:val="center"/>
        <w:rPr>
          <w:rFonts w:ascii="Times New Roman" w:hAnsi="Times New Roman" w:cs="Times New Roman"/>
          <w:b/>
          <w:sz w:val="28"/>
          <w:szCs w:val="28"/>
        </w:rPr>
      </w:pPr>
      <w:proofErr w:type="spellStart"/>
      <w:r w:rsidRPr="003574B3">
        <w:rPr>
          <w:rFonts w:ascii="Times New Roman" w:hAnsi="Times New Roman" w:cs="Times New Roman"/>
          <w:b/>
          <w:sz w:val="28"/>
          <w:szCs w:val="28"/>
        </w:rPr>
        <w:t>с</w:t>
      </w:r>
      <w:proofErr w:type="gramStart"/>
      <w:r w:rsidRPr="003574B3">
        <w:rPr>
          <w:rFonts w:ascii="Times New Roman" w:hAnsi="Times New Roman" w:cs="Times New Roman"/>
          <w:b/>
          <w:sz w:val="28"/>
          <w:szCs w:val="28"/>
        </w:rPr>
        <w:t>.К</w:t>
      </w:r>
      <w:proofErr w:type="gramEnd"/>
      <w:r w:rsidRPr="003574B3">
        <w:rPr>
          <w:rFonts w:ascii="Times New Roman" w:hAnsi="Times New Roman" w:cs="Times New Roman"/>
          <w:b/>
          <w:sz w:val="28"/>
          <w:szCs w:val="28"/>
        </w:rPr>
        <w:t>азаново</w:t>
      </w:r>
      <w:proofErr w:type="spellEnd"/>
    </w:p>
    <w:p w:rsidR="003574B3" w:rsidRPr="003574B3" w:rsidRDefault="003574B3" w:rsidP="003574B3">
      <w:pPr>
        <w:jc w:val="center"/>
        <w:rPr>
          <w:rFonts w:ascii="Times New Roman" w:hAnsi="Times New Roman" w:cs="Times New Roman"/>
          <w:b/>
          <w:i/>
          <w:sz w:val="28"/>
          <w:szCs w:val="28"/>
        </w:rPr>
      </w:pPr>
    </w:p>
    <w:p w:rsidR="003574B3" w:rsidRPr="003574B3" w:rsidRDefault="003574B3" w:rsidP="003574B3">
      <w:pPr>
        <w:jc w:val="center"/>
        <w:rPr>
          <w:rFonts w:ascii="Times New Roman" w:hAnsi="Times New Roman" w:cs="Times New Roman"/>
          <w:b/>
          <w:sz w:val="28"/>
          <w:szCs w:val="28"/>
        </w:rPr>
      </w:pPr>
    </w:p>
    <w:p w:rsidR="003574B3" w:rsidRPr="003574B3" w:rsidRDefault="003574B3" w:rsidP="003574B3">
      <w:pPr>
        <w:jc w:val="center"/>
        <w:rPr>
          <w:rFonts w:ascii="Times New Roman" w:hAnsi="Times New Roman" w:cs="Times New Roman"/>
          <w:i/>
          <w:sz w:val="28"/>
          <w:szCs w:val="28"/>
        </w:rPr>
      </w:pPr>
    </w:p>
    <w:p w:rsidR="003574B3" w:rsidRPr="003574B3" w:rsidRDefault="003574B3" w:rsidP="003574B3">
      <w:pPr>
        <w:pStyle w:val="ConsPlusTitle"/>
        <w:widowControl/>
        <w:jc w:val="center"/>
        <w:rPr>
          <w:rFonts w:ascii="Times New Roman" w:hAnsi="Times New Roman" w:cs="Times New Roman"/>
          <w:bCs w:val="0"/>
          <w:sz w:val="28"/>
          <w:szCs w:val="28"/>
        </w:rPr>
      </w:pPr>
      <w:r w:rsidRPr="003574B3">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sidRPr="003574B3">
        <w:rPr>
          <w:rFonts w:ascii="Times New Roman" w:hAnsi="Times New Roman" w:cs="Times New Roman"/>
          <w:bCs w:val="0"/>
          <w:sz w:val="28"/>
          <w:szCs w:val="28"/>
        </w:rPr>
        <w:t>Казановское</w:t>
      </w:r>
      <w:proofErr w:type="spellEnd"/>
      <w:r w:rsidRPr="003574B3">
        <w:rPr>
          <w:rFonts w:ascii="Times New Roman" w:hAnsi="Times New Roman" w:cs="Times New Roman"/>
          <w:bCs w:val="0"/>
          <w:sz w:val="28"/>
          <w:szCs w:val="28"/>
        </w:rPr>
        <w:t>» от 30.10.2012г №123</w:t>
      </w:r>
      <w:r>
        <w:rPr>
          <w:rFonts w:ascii="Times New Roman" w:hAnsi="Times New Roman" w:cs="Times New Roman"/>
          <w:bCs w:val="0"/>
          <w:sz w:val="28"/>
          <w:szCs w:val="28"/>
        </w:rPr>
        <w:t xml:space="preserve"> «</w:t>
      </w:r>
      <w:r w:rsidRPr="003574B3">
        <w:rPr>
          <w:rFonts w:ascii="Times New Roman" w:hAnsi="Times New Roman" w:cs="Times New Roman"/>
          <w:sz w:val="28"/>
          <w:szCs w:val="28"/>
        </w:rPr>
        <w:t>Об утверждении административного регламента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w:t>
      </w:r>
    </w:p>
    <w:p w:rsidR="003574B3" w:rsidRPr="003574B3" w:rsidRDefault="003574B3" w:rsidP="003574B3">
      <w:pPr>
        <w:spacing w:line="480" w:lineRule="auto"/>
        <w:jc w:val="center"/>
        <w:rPr>
          <w:rFonts w:ascii="Times New Roman" w:hAnsi="Times New Roman" w:cs="Times New Roman"/>
          <w:b/>
          <w:bCs/>
          <w:sz w:val="28"/>
          <w:szCs w:val="28"/>
        </w:rPr>
      </w:pPr>
    </w:p>
    <w:p w:rsidR="003574B3" w:rsidRPr="003574B3" w:rsidRDefault="003574B3" w:rsidP="003574B3">
      <w:pPr>
        <w:jc w:val="center"/>
        <w:rPr>
          <w:rFonts w:ascii="Times New Roman" w:hAnsi="Times New Roman" w:cs="Times New Roman"/>
          <w:b/>
          <w:bCs/>
          <w:sz w:val="28"/>
          <w:szCs w:val="28"/>
        </w:rPr>
      </w:pPr>
    </w:p>
    <w:p w:rsidR="003574B3" w:rsidRPr="003574B3" w:rsidRDefault="003574B3" w:rsidP="003574B3">
      <w:pPr>
        <w:jc w:val="center"/>
        <w:rPr>
          <w:rFonts w:ascii="Times New Roman" w:hAnsi="Times New Roman" w:cs="Times New Roman"/>
          <w:b/>
          <w:bCs/>
          <w:sz w:val="28"/>
          <w:szCs w:val="28"/>
          <w:lang w:eastAsia="en-US"/>
        </w:rPr>
      </w:pPr>
    </w:p>
    <w:p w:rsidR="003574B3" w:rsidRPr="003574B3" w:rsidRDefault="003574B3" w:rsidP="003574B3">
      <w:pPr>
        <w:ind w:firstLine="709"/>
        <w:jc w:val="both"/>
        <w:rPr>
          <w:rFonts w:ascii="Times New Roman" w:hAnsi="Times New Roman" w:cs="Times New Roman"/>
          <w:sz w:val="28"/>
          <w:szCs w:val="28"/>
        </w:rPr>
      </w:pPr>
    </w:p>
    <w:p w:rsidR="003574B3" w:rsidRPr="003574B3" w:rsidRDefault="003574B3" w:rsidP="003574B3">
      <w:pPr>
        <w:ind w:firstLine="709"/>
        <w:jc w:val="both"/>
        <w:outlineLvl w:val="0"/>
        <w:rPr>
          <w:rFonts w:ascii="Times New Roman" w:hAnsi="Times New Roman" w:cs="Times New Roman"/>
          <w:sz w:val="28"/>
          <w:szCs w:val="28"/>
        </w:rPr>
      </w:pPr>
      <w:r w:rsidRPr="003574B3">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3574B3">
        <w:rPr>
          <w:rFonts w:ascii="Times New Roman" w:eastAsia="Calibri" w:hAnsi="Times New Roman" w:cs="Times New Roman"/>
          <w:sz w:val="28"/>
          <w:szCs w:val="28"/>
        </w:rPr>
        <w:t>сельского поселения «</w:t>
      </w:r>
      <w:proofErr w:type="spellStart"/>
      <w:r w:rsidRPr="003574B3">
        <w:rPr>
          <w:rFonts w:ascii="Times New Roman" w:eastAsia="Calibri" w:hAnsi="Times New Roman" w:cs="Times New Roman"/>
          <w:sz w:val="28"/>
          <w:szCs w:val="28"/>
        </w:rPr>
        <w:t>Казановское</w:t>
      </w:r>
      <w:proofErr w:type="spellEnd"/>
      <w:r w:rsidRPr="003574B3">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3574B3">
        <w:rPr>
          <w:rFonts w:ascii="Times New Roman" w:hAnsi="Times New Roman" w:cs="Times New Roman"/>
          <w:sz w:val="28"/>
          <w:szCs w:val="28"/>
        </w:rPr>
        <w:t>, руководствуясь  Уставом сельского поселения «</w:t>
      </w:r>
      <w:proofErr w:type="spellStart"/>
      <w:r w:rsidRPr="003574B3">
        <w:rPr>
          <w:rFonts w:ascii="Times New Roman" w:hAnsi="Times New Roman" w:cs="Times New Roman"/>
          <w:sz w:val="28"/>
          <w:szCs w:val="28"/>
        </w:rPr>
        <w:t>Казановское</w:t>
      </w:r>
      <w:proofErr w:type="spellEnd"/>
      <w:r w:rsidRPr="003574B3">
        <w:rPr>
          <w:rFonts w:ascii="Times New Roman" w:hAnsi="Times New Roman" w:cs="Times New Roman"/>
          <w:sz w:val="28"/>
          <w:szCs w:val="28"/>
        </w:rPr>
        <w:t>», администрация сельского поселения «</w:t>
      </w:r>
      <w:proofErr w:type="spellStart"/>
      <w:r w:rsidRPr="003574B3">
        <w:rPr>
          <w:rFonts w:ascii="Times New Roman" w:hAnsi="Times New Roman" w:cs="Times New Roman"/>
          <w:sz w:val="28"/>
          <w:szCs w:val="28"/>
        </w:rPr>
        <w:t>Казановское</w:t>
      </w:r>
      <w:proofErr w:type="spellEnd"/>
      <w:proofErr w:type="gramStart"/>
      <w:r w:rsidRPr="003574B3">
        <w:rPr>
          <w:rFonts w:ascii="Times New Roman" w:hAnsi="Times New Roman" w:cs="Times New Roman"/>
          <w:sz w:val="28"/>
          <w:szCs w:val="28"/>
        </w:rPr>
        <w:t>»</w:t>
      </w:r>
      <w:r w:rsidRPr="003574B3">
        <w:rPr>
          <w:rFonts w:ascii="Times New Roman" w:hAnsi="Times New Roman" w:cs="Times New Roman"/>
          <w:b/>
          <w:bCs/>
          <w:sz w:val="28"/>
          <w:szCs w:val="28"/>
        </w:rPr>
        <w:t>п</w:t>
      </w:r>
      <w:proofErr w:type="gramEnd"/>
      <w:r w:rsidRPr="003574B3">
        <w:rPr>
          <w:rFonts w:ascii="Times New Roman" w:hAnsi="Times New Roman" w:cs="Times New Roman"/>
          <w:b/>
          <w:bCs/>
          <w:sz w:val="28"/>
          <w:szCs w:val="28"/>
        </w:rPr>
        <w:t>остановляет</w:t>
      </w:r>
      <w:r w:rsidRPr="003574B3">
        <w:rPr>
          <w:rFonts w:ascii="Times New Roman" w:hAnsi="Times New Roman" w:cs="Times New Roman"/>
          <w:sz w:val="28"/>
          <w:szCs w:val="28"/>
        </w:rPr>
        <w:t>:</w:t>
      </w:r>
    </w:p>
    <w:p w:rsidR="003574B3" w:rsidRPr="003574B3" w:rsidRDefault="003574B3" w:rsidP="003574B3">
      <w:pPr>
        <w:ind w:firstLine="709"/>
        <w:jc w:val="both"/>
        <w:rPr>
          <w:rFonts w:ascii="Times New Roman" w:hAnsi="Times New Roman" w:cs="Times New Roman"/>
          <w:sz w:val="28"/>
          <w:szCs w:val="28"/>
        </w:rPr>
      </w:pPr>
    </w:p>
    <w:p w:rsidR="003574B3" w:rsidRPr="003574B3" w:rsidRDefault="003574B3" w:rsidP="003574B3">
      <w:pPr>
        <w:ind w:firstLine="709"/>
        <w:jc w:val="both"/>
        <w:outlineLvl w:val="0"/>
        <w:rPr>
          <w:rFonts w:ascii="Times New Roman" w:hAnsi="Times New Roman" w:cs="Times New Roman"/>
          <w:b/>
        </w:rPr>
      </w:pPr>
      <w:r w:rsidRPr="003574B3">
        <w:rPr>
          <w:rFonts w:ascii="Times New Roman" w:hAnsi="Times New Roman" w:cs="Times New Roman"/>
          <w:b/>
          <w:sz w:val="28"/>
          <w:szCs w:val="28"/>
        </w:rPr>
        <w:t>1</w:t>
      </w:r>
      <w:r w:rsidRPr="003574B3">
        <w:rPr>
          <w:rFonts w:ascii="Times New Roman" w:hAnsi="Times New Roman" w:cs="Times New Roman"/>
          <w:sz w:val="28"/>
          <w:szCs w:val="28"/>
        </w:rPr>
        <w:t xml:space="preserve">. Утвердить следующие изменения в административный </w:t>
      </w:r>
      <w:hyperlink r:id="rId6" w:history="1">
        <w:r w:rsidRPr="003574B3">
          <w:rPr>
            <w:rStyle w:val="a3"/>
            <w:color w:val="auto"/>
            <w:sz w:val="28"/>
            <w:szCs w:val="28"/>
            <w:u w:val="none"/>
          </w:rPr>
          <w:t>регламент</w:t>
        </w:r>
      </w:hyperlink>
      <w:r w:rsidRPr="003574B3">
        <w:rPr>
          <w:rFonts w:ascii="Times New Roman" w:hAnsi="Times New Roman" w:cs="Times New Roman"/>
          <w:sz w:val="28"/>
          <w:szCs w:val="28"/>
        </w:rPr>
        <w:t xml:space="preserve">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w:t>
      </w:r>
    </w:p>
    <w:p w:rsidR="003574B3" w:rsidRPr="003574B3" w:rsidRDefault="003574B3" w:rsidP="003574B3">
      <w:pPr>
        <w:ind w:firstLine="709"/>
        <w:jc w:val="both"/>
        <w:outlineLvl w:val="0"/>
        <w:rPr>
          <w:rFonts w:ascii="Times New Roman" w:eastAsia="Calibri" w:hAnsi="Times New Roman" w:cs="Times New Roman"/>
          <w:sz w:val="28"/>
          <w:szCs w:val="28"/>
          <w:lang w:bidi="en-US"/>
        </w:rPr>
      </w:pPr>
    </w:p>
    <w:p w:rsidR="003574B3" w:rsidRPr="003574B3" w:rsidRDefault="003574B3" w:rsidP="003574B3">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rPr>
        <w:t>1)</w:t>
      </w:r>
      <w:r w:rsidR="0065247E">
        <w:rPr>
          <w:rFonts w:ascii="Times New Roman" w:hAnsi="Times New Roman" w:cs="Times New Roman"/>
          <w:sz w:val="28"/>
          <w:szCs w:val="28"/>
          <w:shd w:val="clear" w:color="auto" w:fill="FFFFFF"/>
        </w:rPr>
        <w:t xml:space="preserve"> Ввести пункт 19.1 </w:t>
      </w:r>
      <w:r w:rsidRPr="003574B3">
        <w:rPr>
          <w:rFonts w:ascii="Times New Roman" w:hAnsi="Times New Roman" w:cs="Times New Roman"/>
          <w:sz w:val="28"/>
          <w:szCs w:val="28"/>
          <w:shd w:val="clear" w:color="auto" w:fill="FFFFFF"/>
        </w:rPr>
        <w:t xml:space="preserve"> с подпунктами </w:t>
      </w:r>
      <w:proofErr w:type="spellStart"/>
      <w:r w:rsidRPr="003574B3">
        <w:rPr>
          <w:rFonts w:ascii="Times New Roman" w:hAnsi="Times New Roman" w:cs="Times New Roman"/>
          <w:sz w:val="28"/>
          <w:szCs w:val="28"/>
          <w:shd w:val="clear" w:color="auto" w:fill="FFFFFF"/>
        </w:rPr>
        <w:t>а</w:t>
      </w:r>
      <w:proofErr w:type="gramStart"/>
      <w:r w:rsidRPr="003574B3">
        <w:rPr>
          <w:rFonts w:ascii="Times New Roman" w:hAnsi="Times New Roman" w:cs="Times New Roman"/>
          <w:sz w:val="28"/>
          <w:szCs w:val="28"/>
          <w:shd w:val="clear" w:color="auto" w:fill="FFFFFF"/>
        </w:rPr>
        <w:t>,б</w:t>
      </w:r>
      <w:proofErr w:type="gramEnd"/>
      <w:r w:rsidRPr="003574B3">
        <w:rPr>
          <w:rFonts w:ascii="Times New Roman" w:hAnsi="Times New Roman" w:cs="Times New Roman"/>
          <w:sz w:val="28"/>
          <w:szCs w:val="28"/>
          <w:shd w:val="clear" w:color="auto" w:fill="FFFFFF"/>
        </w:rPr>
        <w:t>,в,г</w:t>
      </w:r>
      <w:proofErr w:type="spellEnd"/>
      <w:r w:rsidRPr="003574B3">
        <w:rPr>
          <w:rFonts w:ascii="Times New Roman" w:hAnsi="Times New Roman" w:cs="Times New Roman"/>
          <w:sz w:val="28"/>
          <w:szCs w:val="28"/>
          <w:shd w:val="clear" w:color="auto" w:fill="FFFFFF"/>
        </w:rPr>
        <w:t xml:space="preserve">  </w:t>
      </w:r>
    </w:p>
    <w:p w:rsidR="003574B3" w:rsidRPr="003574B3" w:rsidRDefault="003574B3" w:rsidP="003574B3">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3574B3" w:rsidRPr="003574B3" w:rsidRDefault="003574B3" w:rsidP="003574B3">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а</w:t>
      </w:r>
      <w:proofErr w:type="gramStart"/>
      <w:r w:rsidRPr="003574B3">
        <w:rPr>
          <w:rFonts w:ascii="Times New Roman" w:hAnsi="Times New Roman" w:cs="Times New Roman"/>
          <w:sz w:val="28"/>
          <w:szCs w:val="28"/>
          <w:shd w:val="clear" w:color="auto" w:fill="FFFFFF"/>
        </w:rPr>
        <w:t>)и</w:t>
      </w:r>
      <w:proofErr w:type="gramEnd"/>
      <w:r w:rsidRPr="003574B3">
        <w:rPr>
          <w:rFonts w:ascii="Times New Roman" w:hAnsi="Times New Roman" w:cs="Times New Roman"/>
          <w:sz w:val="28"/>
          <w:szCs w:val="28"/>
          <w:shd w:val="clear" w:color="auto" w:fill="FFFFFF"/>
        </w:rPr>
        <w:t xml:space="preserve">зменение требований нормативных правовых актов, касающихся предоставления муниципальной услуги, после первоначальной подачи </w:t>
      </w:r>
      <w:r w:rsidRPr="003574B3">
        <w:rPr>
          <w:rFonts w:ascii="Times New Roman" w:hAnsi="Times New Roman" w:cs="Times New Roman"/>
          <w:sz w:val="28"/>
          <w:szCs w:val="28"/>
          <w:shd w:val="clear" w:color="auto" w:fill="FFFFFF"/>
        </w:rPr>
        <w:lastRenderedPageBreak/>
        <w:t>заявления о предоставлении муниципальной услуги;</w:t>
      </w:r>
    </w:p>
    <w:p w:rsidR="003574B3" w:rsidRPr="003574B3" w:rsidRDefault="003574B3" w:rsidP="003574B3">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б</w:t>
      </w:r>
      <w:proofErr w:type="gramStart"/>
      <w:r w:rsidRPr="003574B3">
        <w:rPr>
          <w:rFonts w:ascii="Times New Roman" w:hAnsi="Times New Roman" w:cs="Times New Roman"/>
          <w:sz w:val="28"/>
          <w:szCs w:val="28"/>
          <w:shd w:val="clear" w:color="auto" w:fill="FFFFFF"/>
        </w:rPr>
        <w:t>)н</w:t>
      </w:r>
      <w:proofErr w:type="gramEnd"/>
      <w:r w:rsidRPr="003574B3">
        <w:rPr>
          <w:rFonts w:ascii="Times New Roman" w:hAnsi="Times New Roman" w:cs="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574B3" w:rsidRPr="003574B3" w:rsidRDefault="003574B3" w:rsidP="003574B3">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в</w:t>
      </w:r>
      <w:proofErr w:type="gramStart"/>
      <w:r w:rsidRPr="003574B3">
        <w:rPr>
          <w:rFonts w:ascii="Times New Roman" w:hAnsi="Times New Roman" w:cs="Times New Roman"/>
          <w:sz w:val="28"/>
          <w:szCs w:val="28"/>
          <w:shd w:val="clear" w:color="auto" w:fill="FFFFFF"/>
        </w:rPr>
        <w:t>)и</w:t>
      </w:r>
      <w:proofErr w:type="gramEnd"/>
      <w:r w:rsidRPr="003574B3">
        <w:rPr>
          <w:rFonts w:ascii="Times New Roman" w:hAnsi="Times New Roman" w:cs="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574B3" w:rsidRPr="003574B3" w:rsidRDefault="003574B3" w:rsidP="003574B3">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г</w:t>
      </w:r>
      <w:proofErr w:type="gramStart"/>
      <w:r w:rsidRPr="003574B3">
        <w:rPr>
          <w:rFonts w:ascii="Times New Roman" w:hAnsi="Times New Roman" w:cs="Times New Roman"/>
          <w:sz w:val="28"/>
          <w:szCs w:val="28"/>
          <w:shd w:val="clear" w:color="auto" w:fill="FFFFFF"/>
        </w:rPr>
        <w:t>)в</w:t>
      </w:r>
      <w:proofErr w:type="gramEnd"/>
      <w:r w:rsidRPr="003574B3">
        <w:rPr>
          <w:rFonts w:ascii="Times New Roman" w:hAnsi="Times New Roman" w:cs="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3574B3" w:rsidRPr="003574B3" w:rsidRDefault="003574B3" w:rsidP="003574B3">
      <w:pPr>
        <w:pStyle w:val="consplusnormal0"/>
        <w:shd w:val="clear" w:color="auto" w:fill="FFFFFF"/>
        <w:jc w:val="both"/>
        <w:rPr>
          <w:sz w:val="28"/>
          <w:szCs w:val="28"/>
        </w:rPr>
      </w:pPr>
      <w:r w:rsidRPr="003574B3">
        <w:rPr>
          <w:color w:val="FF0000"/>
          <w:sz w:val="28"/>
          <w:szCs w:val="28"/>
        </w:rPr>
        <w:t xml:space="preserve">     </w:t>
      </w:r>
      <w:r w:rsidR="0065247E">
        <w:rPr>
          <w:sz w:val="28"/>
          <w:szCs w:val="28"/>
        </w:rPr>
        <w:t xml:space="preserve">    2)  Пункт 79</w:t>
      </w:r>
      <w:r w:rsidRPr="003574B3">
        <w:rPr>
          <w:sz w:val="28"/>
          <w:szCs w:val="28"/>
        </w:rPr>
        <w:t xml:space="preserve"> дополнить абзацами 8,9,10</w:t>
      </w:r>
    </w:p>
    <w:p w:rsidR="003574B3" w:rsidRPr="003574B3" w:rsidRDefault="003574B3" w:rsidP="003574B3">
      <w:pPr>
        <w:pStyle w:val="consplusnormal0"/>
        <w:shd w:val="clear" w:color="auto" w:fill="FFFFFF"/>
        <w:jc w:val="both"/>
        <w:rPr>
          <w:sz w:val="28"/>
          <w:szCs w:val="28"/>
        </w:rPr>
      </w:pPr>
      <w:r w:rsidRPr="003574B3">
        <w:rPr>
          <w:sz w:val="28"/>
          <w:szCs w:val="28"/>
        </w:rPr>
        <w:t xml:space="preserve">           нарушение срока или порядка выдачи документов по результатам предоставления муниципальной услуги;</w:t>
      </w:r>
    </w:p>
    <w:p w:rsidR="003574B3" w:rsidRPr="003574B3" w:rsidRDefault="003574B3" w:rsidP="003574B3">
      <w:pPr>
        <w:pStyle w:val="consplusnormal0"/>
        <w:shd w:val="clear" w:color="auto" w:fill="FFFFFF"/>
        <w:jc w:val="both"/>
        <w:rPr>
          <w:sz w:val="28"/>
          <w:szCs w:val="28"/>
        </w:rPr>
      </w:pPr>
      <w:r w:rsidRPr="003574B3">
        <w:rPr>
          <w:sz w:val="28"/>
          <w:szCs w:val="28"/>
        </w:rPr>
        <w:t xml:space="preserve">           </w:t>
      </w:r>
      <w:proofErr w:type="gramStart"/>
      <w:r w:rsidRPr="003574B3">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574B3">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574B3" w:rsidRPr="003574B3" w:rsidRDefault="003574B3" w:rsidP="003574B3">
      <w:pPr>
        <w:pStyle w:val="consplusnormal0"/>
        <w:shd w:val="clear" w:color="auto" w:fill="FFFFFF"/>
        <w:jc w:val="both"/>
        <w:rPr>
          <w:sz w:val="28"/>
          <w:szCs w:val="28"/>
        </w:rPr>
      </w:pPr>
      <w:r w:rsidRPr="003574B3">
        <w:rPr>
          <w:sz w:val="28"/>
          <w:szCs w:val="28"/>
        </w:rPr>
        <w:t xml:space="preserve">       </w:t>
      </w:r>
      <w:proofErr w:type="gramStart"/>
      <w:r w:rsidRPr="003574B3">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w:t>
      </w:r>
      <w:r w:rsidRPr="003574B3">
        <w:rPr>
          <w:rFonts w:eastAsia="Calibri"/>
          <w:sz w:val="28"/>
          <w:szCs w:val="28"/>
          <w:lang w:bidi="en-US"/>
        </w:rPr>
        <w:lastRenderedPageBreak/>
        <w:t>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3574B3" w:rsidRPr="003574B3" w:rsidRDefault="0065247E" w:rsidP="003574B3">
      <w:pPr>
        <w:pStyle w:val="consplusnormal0"/>
        <w:shd w:val="clear" w:color="auto" w:fill="FFFFFF"/>
        <w:jc w:val="both"/>
        <w:rPr>
          <w:sz w:val="28"/>
          <w:szCs w:val="28"/>
        </w:rPr>
      </w:pPr>
      <w:r>
        <w:rPr>
          <w:sz w:val="28"/>
          <w:szCs w:val="28"/>
        </w:rPr>
        <w:tab/>
        <w:t>3) пункт  98</w:t>
      </w:r>
      <w:r w:rsidR="003574B3" w:rsidRPr="003574B3">
        <w:rPr>
          <w:sz w:val="28"/>
          <w:szCs w:val="28"/>
        </w:rPr>
        <w:t xml:space="preserve">   изложить в следующей редакции</w:t>
      </w:r>
      <w:proofErr w:type="gramStart"/>
      <w:r w:rsidR="003574B3" w:rsidRPr="003574B3">
        <w:rPr>
          <w:sz w:val="28"/>
          <w:szCs w:val="28"/>
        </w:rPr>
        <w:t xml:space="preserve"> :</w:t>
      </w:r>
      <w:proofErr w:type="gramEnd"/>
    </w:p>
    <w:p w:rsidR="003574B3" w:rsidRPr="003574B3" w:rsidRDefault="003574B3" w:rsidP="003574B3">
      <w:pPr>
        <w:ind w:firstLine="540"/>
        <w:jc w:val="both"/>
        <w:rPr>
          <w:rFonts w:ascii="Times New Roman" w:hAnsi="Times New Roman" w:cs="Times New Roman"/>
          <w:sz w:val="28"/>
          <w:szCs w:val="28"/>
        </w:rPr>
      </w:pPr>
      <w:r w:rsidRPr="003574B3">
        <w:rPr>
          <w:rFonts w:ascii="Times New Roman" w:hAnsi="Times New Roman" w:cs="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574B3">
        <w:rPr>
          <w:rFonts w:ascii="Times New Roman" w:hAnsi="Times New Roman" w:cs="Times New Roman"/>
          <w:sz w:val="28"/>
          <w:szCs w:val="28"/>
        </w:rPr>
        <w:t>неудобства</w:t>
      </w:r>
      <w:proofErr w:type="gramEnd"/>
      <w:r w:rsidRPr="003574B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574B3" w:rsidRPr="003574B3" w:rsidRDefault="003574B3" w:rsidP="003574B3">
      <w:pPr>
        <w:ind w:firstLine="540"/>
        <w:jc w:val="both"/>
        <w:rPr>
          <w:rFonts w:ascii="Times New Roman" w:hAnsi="Times New Roman" w:cs="Times New Roman"/>
          <w:sz w:val="28"/>
          <w:szCs w:val="28"/>
        </w:rPr>
      </w:pPr>
      <w:r w:rsidRPr="003574B3">
        <w:rPr>
          <w:rFonts w:ascii="Times New Roman" w:hAnsi="Times New Roman" w:cs="Times New Roman"/>
          <w:sz w:val="28"/>
          <w:szCs w:val="28"/>
        </w:rPr>
        <w:t xml:space="preserve">2). В случае признания </w:t>
      </w:r>
      <w:proofErr w:type="gramStart"/>
      <w:r w:rsidRPr="003574B3">
        <w:rPr>
          <w:rFonts w:ascii="Times New Roman" w:hAnsi="Times New Roman" w:cs="Times New Roman"/>
          <w:sz w:val="28"/>
          <w:szCs w:val="28"/>
        </w:rPr>
        <w:t>жалобы</w:t>
      </w:r>
      <w:proofErr w:type="gramEnd"/>
      <w:r w:rsidRPr="003574B3">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574B3" w:rsidRPr="003574B3" w:rsidRDefault="003574B3" w:rsidP="003574B3">
      <w:pPr>
        <w:pStyle w:val="consplusnormal0"/>
        <w:shd w:val="clear" w:color="auto" w:fill="FFFFFF"/>
        <w:jc w:val="both"/>
        <w:rPr>
          <w:color w:val="FF0000"/>
          <w:sz w:val="28"/>
          <w:szCs w:val="28"/>
        </w:rPr>
      </w:pPr>
    </w:p>
    <w:p w:rsidR="003574B3" w:rsidRPr="003574B3" w:rsidRDefault="003574B3" w:rsidP="003574B3">
      <w:pPr>
        <w:pStyle w:val="ConsPlusTitle"/>
        <w:widowControl/>
        <w:tabs>
          <w:tab w:val="left" w:pos="993"/>
        </w:tabs>
        <w:jc w:val="both"/>
        <w:rPr>
          <w:rFonts w:ascii="Times New Roman" w:hAnsi="Times New Roman" w:cs="Times New Roman"/>
          <w:b w:val="0"/>
          <w:sz w:val="28"/>
          <w:szCs w:val="28"/>
        </w:rPr>
      </w:pPr>
      <w:r w:rsidRPr="003574B3">
        <w:rPr>
          <w:rFonts w:ascii="Times New Roman" w:hAnsi="Times New Roman" w:cs="Times New Roman"/>
        </w:rPr>
        <w:tab/>
      </w:r>
      <w:r w:rsidRPr="003574B3">
        <w:rPr>
          <w:rFonts w:ascii="Times New Roman" w:hAnsi="Times New Roman" w:cs="Times New Roman"/>
          <w:sz w:val="28"/>
          <w:szCs w:val="28"/>
        </w:rPr>
        <w:t>2</w:t>
      </w:r>
      <w:r w:rsidRPr="003574B3">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3574B3">
        <w:rPr>
          <w:rFonts w:ascii="Times New Roman" w:hAnsi="Times New Roman" w:cs="Times New Roman"/>
          <w:b w:val="0"/>
          <w:sz w:val="28"/>
          <w:szCs w:val="28"/>
        </w:rPr>
        <w:t xml:space="preserve">( </w:t>
      </w:r>
      <w:proofErr w:type="gramEnd"/>
      <w:r w:rsidRPr="003574B3">
        <w:rPr>
          <w:rFonts w:ascii="Times New Roman" w:hAnsi="Times New Roman" w:cs="Times New Roman"/>
          <w:b w:val="0"/>
          <w:sz w:val="28"/>
          <w:szCs w:val="28"/>
        </w:rPr>
        <w:t>обнародования).</w:t>
      </w:r>
    </w:p>
    <w:p w:rsidR="003574B3" w:rsidRPr="003574B3" w:rsidRDefault="003574B3" w:rsidP="003574B3">
      <w:pPr>
        <w:pStyle w:val="ConsPlusTitle"/>
        <w:widowControl/>
        <w:tabs>
          <w:tab w:val="left" w:pos="993"/>
        </w:tabs>
        <w:jc w:val="both"/>
        <w:rPr>
          <w:rFonts w:ascii="Times New Roman" w:hAnsi="Times New Roman" w:cs="Times New Roman"/>
          <w:b w:val="0"/>
          <w:sz w:val="28"/>
          <w:szCs w:val="28"/>
        </w:rPr>
      </w:pPr>
      <w:r w:rsidRPr="003574B3">
        <w:rPr>
          <w:rFonts w:ascii="Times New Roman" w:hAnsi="Times New Roman" w:cs="Times New Roman"/>
          <w:b w:val="0"/>
          <w:sz w:val="28"/>
          <w:szCs w:val="28"/>
        </w:rPr>
        <w:tab/>
        <w:t xml:space="preserve"> </w:t>
      </w:r>
      <w:r w:rsidRPr="003574B3">
        <w:rPr>
          <w:rFonts w:ascii="Times New Roman" w:hAnsi="Times New Roman" w:cs="Times New Roman"/>
          <w:sz w:val="28"/>
          <w:szCs w:val="28"/>
        </w:rPr>
        <w:t>3</w:t>
      </w:r>
      <w:r w:rsidRPr="003574B3">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3574B3">
        <w:rPr>
          <w:rFonts w:ascii="Times New Roman" w:hAnsi="Times New Roman" w:cs="Times New Roman"/>
          <w:b w:val="0"/>
          <w:sz w:val="28"/>
          <w:szCs w:val="28"/>
        </w:rPr>
        <w:t>Казановское</w:t>
      </w:r>
      <w:proofErr w:type="spellEnd"/>
      <w:r w:rsidRPr="003574B3">
        <w:rPr>
          <w:rFonts w:ascii="Times New Roman" w:hAnsi="Times New Roman" w:cs="Times New Roman"/>
          <w:b w:val="0"/>
          <w:sz w:val="28"/>
          <w:szCs w:val="28"/>
        </w:rPr>
        <w:t xml:space="preserve">», библиотеке села </w:t>
      </w:r>
      <w:proofErr w:type="spellStart"/>
      <w:r w:rsidRPr="003574B3">
        <w:rPr>
          <w:rFonts w:ascii="Times New Roman" w:hAnsi="Times New Roman" w:cs="Times New Roman"/>
          <w:b w:val="0"/>
          <w:sz w:val="28"/>
          <w:szCs w:val="28"/>
        </w:rPr>
        <w:t>Казаново</w:t>
      </w:r>
      <w:proofErr w:type="spellEnd"/>
      <w:r w:rsidRPr="003574B3">
        <w:rPr>
          <w:rFonts w:ascii="Times New Roman" w:hAnsi="Times New Roman" w:cs="Times New Roman"/>
          <w:b w:val="0"/>
          <w:sz w:val="28"/>
          <w:szCs w:val="28"/>
        </w:rPr>
        <w:t xml:space="preserve">, станции </w:t>
      </w:r>
      <w:proofErr w:type="spellStart"/>
      <w:r w:rsidRPr="003574B3">
        <w:rPr>
          <w:rFonts w:ascii="Times New Roman" w:hAnsi="Times New Roman" w:cs="Times New Roman"/>
          <w:b w:val="0"/>
          <w:sz w:val="28"/>
          <w:szCs w:val="28"/>
        </w:rPr>
        <w:t>Онон</w:t>
      </w:r>
      <w:proofErr w:type="spellEnd"/>
      <w:r w:rsidRPr="003574B3">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3574B3" w:rsidRPr="003574B3" w:rsidRDefault="003574B3" w:rsidP="003574B3">
      <w:pPr>
        <w:pStyle w:val="ConsPlusTitle"/>
        <w:widowControl/>
        <w:jc w:val="both"/>
        <w:rPr>
          <w:rFonts w:ascii="Times New Roman" w:hAnsi="Times New Roman" w:cs="Times New Roman"/>
          <w:b w:val="0"/>
          <w:i/>
          <w:sz w:val="28"/>
          <w:szCs w:val="28"/>
        </w:rPr>
      </w:pPr>
    </w:p>
    <w:p w:rsidR="00B44C73" w:rsidRDefault="00B44C73" w:rsidP="003574B3">
      <w:pPr>
        <w:pStyle w:val="ConsPlusTitle"/>
        <w:widowControl/>
        <w:ind w:firstLine="709"/>
        <w:jc w:val="both"/>
        <w:rPr>
          <w:rFonts w:ascii="Times New Roman" w:hAnsi="Times New Roman" w:cs="Times New Roman"/>
          <w:b w:val="0"/>
          <w:sz w:val="28"/>
          <w:szCs w:val="28"/>
        </w:rPr>
      </w:pPr>
    </w:p>
    <w:p w:rsidR="00B44C73" w:rsidRDefault="00B44C73" w:rsidP="003574B3">
      <w:pPr>
        <w:pStyle w:val="ConsPlusTitle"/>
        <w:widowControl/>
        <w:ind w:firstLine="709"/>
        <w:jc w:val="both"/>
        <w:rPr>
          <w:rFonts w:ascii="Times New Roman" w:hAnsi="Times New Roman" w:cs="Times New Roman"/>
          <w:b w:val="0"/>
          <w:sz w:val="28"/>
          <w:szCs w:val="28"/>
        </w:rPr>
      </w:pPr>
    </w:p>
    <w:p w:rsidR="00B44C73" w:rsidRDefault="00B44C73" w:rsidP="003574B3">
      <w:pPr>
        <w:pStyle w:val="ConsPlusTitle"/>
        <w:widowControl/>
        <w:ind w:firstLine="709"/>
        <w:jc w:val="both"/>
        <w:rPr>
          <w:rFonts w:ascii="Times New Roman" w:hAnsi="Times New Roman" w:cs="Times New Roman"/>
          <w:b w:val="0"/>
          <w:sz w:val="28"/>
          <w:szCs w:val="28"/>
        </w:rPr>
      </w:pPr>
    </w:p>
    <w:p w:rsidR="00B44C73" w:rsidRDefault="00B44C73" w:rsidP="003574B3">
      <w:pPr>
        <w:pStyle w:val="ConsPlusTitle"/>
        <w:widowControl/>
        <w:ind w:firstLine="709"/>
        <w:jc w:val="both"/>
        <w:rPr>
          <w:rFonts w:ascii="Times New Roman" w:hAnsi="Times New Roman" w:cs="Times New Roman"/>
          <w:b w:val="0"/>
          <w:sz w:val="28"/>
          <w:szCs w:val="28"/>
        </w:rPr>
      </w:pPr>
    </w:p>
    <w:p w:rsidR="00B44C73" w:rsidRDefault="00B44C73" w:rsidP="003574B3">
      <w:pPr>
        <w:pStyle w:val="ConsPlusTitle"/>
        <w:widowControl/>
        <w:ind w:firstLine="709"/>
        <w:jc w:val="both"/>
        <w:rPr>
          <w:rFonts w:ascii="Times New Roman" w:hAnsi="Times New Roman" w:cs="Times New Roman"/>
          <w:b w:val="0"/>
          <w:sz w:val="28"/>
          <w:szCs w:val="28"/>
        </w:rPr>
      </w:pPr>
    </w:p>
    <w:p w:rsidR="00B44C73" w:rsidRDefault="00B44C73" w:rsidP="003574B3">
      <w:pPr>
        <w:pStyle w:val="ConsPlusTitle"/>
        <w:widowControl/>
        <w:ind w:firstLine="709"/>
        <w:jc w:val="both"/>
        <w:rPr>
          <w:rFonts w:ascii="Times New Roman" w:hAnsi="Times New Roman" w:cs="Times New Roman"/>
          <w:b w:val="0"/>
          <w:sz w:val="28"/>
          <w:szCs w:val="28"/>
        </w:rPr>
      </w:pPr>
    </w:p>
    <w:p w:rsidR="003574B3" w:rsidRPr="003574B3" w:rsidRDefault="003574B3" w:rsidP="003574B3">
      <w:pPr>
        <w:pStyle w:val="ConsPlusTitle"/>
        <w:widowControl/>
        <w:ind w:firstLine="709"/>
        <w:jc w:val="both"/>
        <w:rPr>
          <w:rFonts w:ascii="Times New Roman" w:hAnsi="Times New Roman" w:cs="Times New Roman"/>
          <w:b w:val="0"/>
          <w:sz w:val="28"/>
          <w:szCs w:val="28"/>
        </w:rPr>
      </w:pPr>
      <w:r w:rsidRPr="003574B3">
        <w:rPr>
          <w:rFonts w:ascii="Times New Roman" w:hAnsi="Times New Roman" w:cs="Times New Roman"/>
          <w:b w:val="0"/>
          <w:sz w:val="28"/>
          <w:szCs w:val="28"/>
        </w:rPr>
        <w:t xml:space="preserve">Глава </w:t>
      </w:r>
      <w:proofErr w:type="gramStart"/>
      <w:r w:rsidRPr="003574B3">
        <w:rPr>
          <w:rFonts w:ascii="Times New Roman" w:hAnsi="Times New Roman" w:cs="Times New Roman"/>
          <w:b w:val="0"/>
          <w:sz w:val="28"/>
          <w:szCs w:val="28"/>
        </w:rPr>
        <w:t>сельского</w:t>
      </w:r>
      <w:proofErr w:type="gramEnd"/>
    </w:p>
    <w:p w:rsidR="003574B3" w:rsidRDefault="003574B3" w:rsidP="003574B3">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3574B3" w:rsidRDefault="003574B3"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D34A8E" w:rsidRDefault="00D34A8E" w:rsidP="00D34A8E">
      <w:pPr>
        <w:pStyle w:val="ConsPlusTitle"/>
        <w:widowControl/>
        <w:outlineLvl w:val="0"/>
        <w:rPr>
          <w:rFonts w:ascii="Times New Roman" w:hAnsi="Times New Roman" w:cs="Times New Roman"/>
          <w:sz w:val="28"/>
          <w:szCs w:val="28"/>
        </w:rPr>
      </w:pPr>
      <w:r>
        <w:rPr>
          <w:rFonts w:ascii="Times New Roman" w:hAnsi="Times New Roman" w:cs="Times New Roman"/>
          <w:sz w:val="28"/>
          <w:szCs w:val="28"/>
        </w:rPr>
        <w:lastRenderedPageBreak/>
        <w:t>АДМИНИСТРАЦИЯ СЕЛЬСКОГО ПОСЕЛЕНИЯ «КАЗАНОВСКОЕ»</w:t>
      </w: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sz w:val="32"/>
          <w:szCs w:val="32"/>
        </w:rPr>
      </w:pPr>
      <w:r>
        <w:rPr>
          <w:rFonts w:ascii="Times New Roman" w:hAnsi="Times New Roman" w:cs="Times New Roman"/>
          <w:sz w:val="32"/>
          <w:szCs w:val="32"/>
        </w:rPr>
        <w:t>ПОСТАНОВЛЕНИЕ</w:t>
      </w: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30 октября 2012г.</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123</w:t>
      </w:r>
    </w:p>
    <w:p w:rsidR="00D34A8E" w:rsidRDefault="00D34A8E" w:rsidP="00D34A8E">
      <w:pPr>
        <w:pStyle w:val="ConsPlusTitle"/>
        <w:widowControl/>
        <w:jc w:val="center"/>
        <w:rPr>
          <w:rFonts w:ascii="Times New Roman" w:hAnsi="Times New Roman" w:cs="Times New Roman"/>
          <w:b w:val="0"/>
          <w:bCs w:val="0"/>
          <w:i/>
          <w:iCs/>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с. </w:t>
      </w:r>
      <w:proofErr w:type="spellStart"/>
      <w:r>
        <w:rPr>
          <w:rFonts w:ascii="Times New Roman" w:hAnsi="Times New Roman" w:cs="Times New Roman"/>
          <w:b w:val="0"/>
          <w:bCs w:val="0"/>
          <w:sz w:val="28"/>
          <w:szCs w:val="28"/>
        </w:rPr>
        <w:t>Казаново</w:t>
      </w:r>
      <w:proofErr w:type="spellEnd"/>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ind w:firstLine="540"/>
        <w:jc w:val="center"/>
        <w:rPr>
          <w:rFonts w:ascii="Times New Roman" w:hAnsi="Times New Roman" w:cs="Times New Roman"/>
          <w:b w:val="0"/>
          <w:bCs w:val="0"/>
          <w:sz w:val="28"/>
          <w:szCs w:val="28"/>
        </w:rPr>
      </w:pPr>
      <w:r>
        <w:rPr>
          <w:rFonts w:ascii="Times New Roman" w:hAnsi="Times New Roman" w:cs="Times New Roman"/>
          <w:sz w:val="28"/>
          <w:szCs w:val="28"/>
        </w:rPr>
        <w:t xml:space="preserve">Об утверждении административного регламента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 </w:t>
      </w:r>
      <w:r w:rsidR="0065247E" w:rsidRPr="0065247E">
        <w:rPr>
          <w:rFonts w:ascii="Times New Roman" w:hAnsi="Times New Roman" w:cs="Times New Roman"/>
          <w:color w:val="FF0000"/>
          <w:sz w:val="28"/>
          <w:szCs w:val="28"/>
        </w:rPr>
        <w:t xml:space="preserve">в актуальной редакции   от  </w:t>
      </w:r>
      <w:r w:rsidR="00B44C73">
        <w:rPr>
          <w:rFonts w:ascii="Times New Roman" w:hAnsi="Times New Roman" w:cs="Times New Roman"/>
          <w:color w:val="FF0000"/>
          <w:sz w:val="28"/>
          <w:szCs w:val="28"/>
        </w:rPr>
        <w:t xml:space="preserve">16.09.2019г </w:t>
      </w:r>
      <w:r w:rsidR="0065247E" w:rsidRPr="0065247E">
        <w:rPr>
          <w:rFonts w:ascii="Times New Roman" w:hAnsi="Times New Roman" w:cs="Times New Roman"/>
          <w:color w:val="FF0000"/>
          <w:sz w:val="28"/>
          <w:szCs w:val="28"/>
        </w:rPr>
        <w:t>№</w:t>
      </w:r>
      <w:r w:rsidR="00B44C73">
        <w:rPr>
          <w:rFonts w:ascii="Times New Roman" w:hAnsi="Times New Roman" w:cs="Times New Roman"/>
          <w:color w:val="FF0000"/>
          <w:sz w:val="28"/>
          <w:szCs w:val="28"/>
        </w:rPr>
        <w:t>68</w:t>
      </w:r>
    </w:p>
    <w:p w:rsidR="0051245C" w:rsidRDefault="0051245C" w:rsidP="00B44C73">
      <w:pPr>
        <w:tabs>
          <w:tab w:val="left" w:pos="0"/>
        </w:tabs>
        <w:rPr>
          <w:rFonts w:ascii="Times New Roman" w:hAnsi="Times New Roman" w:cs="Times New Roman"/>
          <w:sz w:val="28"/>
          <w:szCs w:val="28"/>
        </w:rPr>
      </w:pPr>
    </w:p>
    <w:p w:rsidR="0051245C" w:rsidRDefault="0051245C" w:rsidP="00B44C73">
      <w:pPr>
        <w:tabs>
          <w:tab w:val="left" w:pos="0"/>
        </w:tabs>
        <w:rPr>
          <w:rFonts w:ascii="Times New Roman" w:hAnsi="Times New Roman" w:cs="Times New Roman"/>
          <w:sz w:val="28"/>
          <w:szCs w:val="28"/>
        </w:rPr>
      </w:pPr>
    </w:p>
    <w:p w:rsidR="00D34A8E" w:rsidRDefault="00D34A8E" w:rsidP="00B44C73">
      <w:pPr>
        <w:tabs>
          <w:tab w:val="left" w:pos="0"/>
        </w:tabs>
        <w:rPr>
          <w:rFonts w:ascii="Times New Roman" w:hAnsi="Times New Roman" w:cs="Times New Roman"/>
          <w:b/>
          <w:sz w:val="28"/>
          <w:szCs w:val="28"/>
        </w:rPr>
      </w:pPr>
      <w:r>
        <w:rPr>
          <w:rFonts w:ascii="Times New Roman" w:hAnsi="Times New Roman" w:cs="Times New Roman"/>
          <w:sz w:val="28"/>
          <w:szCs w:val="28"/>
        </w:rPr>
        <w:t xml:space="preserve">В соответствии с Федеральным </w:t>
      </w:r>
      <w:hyperlink r:id="rId7" w:history="1">
        <w:r>
          <w:rPr>
            <w:rStyle w:val="a3"/>
            <w:color w:val="000000"/>
            <w:sz w:val="28"/>
            <w:szCs w:val="28"/>
          </w:rPr>
          <w:t>законом</w:t>
        </w:r>
      </w:hyperlink>
      <w:r>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w:t>
      </w:r>
      <w:hyperlink r:id="rId8" w:history="1">
        <w:r>
          <w:rPr>
            <w:rStyle w:val="a3"/>
            <w:color w:val="000000"/>
            <w:sz w:val="28"/>
            <w:szCs w:val="28"/>
          </w:rPr>
          <w:t>постановлением</w:t>
        </w:r>
      </w:hyperlink>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 августа 2012 г. № 96 «Об утверждении перечня муниципальных услуг»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постановляет: </w:t>
      </w:r>
    </w:p>
    <w:p w:rsidR="00D34A8E" w:rsidRDefault="00D34A8E" w:rsidP="00D34A8E">
      <w:pPr>
        <w:tabs>
          <w:tab w:val="left" w:pos="0"/>
        </w:tabs>
        <w:ind w:firstLine="567"/>
        <w:rPr>
          <w:rFonts w:ascii="Times New Roman" w:hAnsi="Times New Roman" w:cs="Times New Roman"/>
          <w:sz w:val="28"/>
          <w:szCs w:val="28"/>
        </w:rPr>
      </w:pPr>
    </w:p>
    <w:p w:rsidR="00D34A8E" w:rsidRDefault="00D34A8E" w:rsidP="00D34A8E">
      <w:pPr>
        <w:tabs>
          <w:tab w:val="left" w:pos="0"/>
        </w:tabs>
        <w:ind w:firstLine="567"/>
        <w:rPr>
          <w:rFonts w:ascii="Times New Roman" w:hAnsi="Times New Roman" w:cs="Times New Roman"/>
          <w:sz w:val="28"/>
          <w:szCs w:val="28"/>
        </w:rPr>
      </w:pPr>
      <w:r>
        <w:rPr>
          <w:rFonts w:ascii="Times New Roman" w:hAnsi="Times New Roman" w:cs="Times New Roman"/>
          <w:sz w:val="28"/>
          <w:szCs w:val="28"/>
        </w:rPr>
        <w:t xml:space="preserve">1.Утвердить прилагаемый административный </w:t>
      </w:r>
      <w:hyperlink r:id="rId9" w:history="1">
        <w:r>
          <w:rPr>
            <w:rStyle w:val="a3"/>
            <w:color w:val="000000"/>
            <w:sz w:val="28"/>
            <w:szCs w:val="28"/>
          </w:rPr>
          <w:t>регламент</w:t>
        </w:r>
      </w:hyperlink>
      <w:r>
        <w:rPr>
          <w:rFonts w:ascii="Times New Roman" w:hAnsi="Times New Roman" w:cs="Times New Roman"/>
          <w:sz w:val="28"/>
          <w:szCs w:val="28"/>
        </w:rPr>
        <w:t xml:space="preserve">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w:t>
      </w:r>
    </w:p>
    <w:p w:rsidR="00D34A8E" w:rsidRDefault="00D34A8E" w:rsidP="00D34A8E">
      <w:pPr>
        <w:tabs>
          <w:tab w:val="left" w:pos="0"/>
        </w:tabs>
        <w:ind w:firstLine="567"/>
        <w:rPr>
          <w:rFonts w:ascii="Times New Roman" w:hAnsi="Times New Roman" w:cs="Times New Roman"/>
          <w:sz w:val="28"/>
          <w:szCs w:val="28"/>
        </w:rPr>
      </w:pPr>
      <w:r>
        <w:rPr>
          <w:rFonts w:ascii="Times New Roman" w:hAnsi="Times New Roman" w:cs="Times New Roman"/>
          <w:sz w:val="28"/>
          <w:szCs w:val="28"/>
        </w:rPr>
        <w:t>2.Считать утратившим силу 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 августа 2012 г. №83 «Об утверждении административного регламента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w:t>
      </w:r>
    </w:p>
    <w:p w:rsidR="00D34A8E" w:rsidRDefault="00D34A8E" w:rsidP="00D34A8E">
      <w:pPr>
        <w:pStyle w:val="ConsPlusTitle"/>
        <w:widowControl/>
        <w:ind w:left="54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3.Настоящее постановление вступает в силу с момента обнародования на информационных стендах в администрации, библиотеке и </w:t>
      </w:r>
      <w:proofErr w:type="spellStart"/>
      <w:r>
        <w:rPr>
          <w:rFonts w:ascii="Times New Roman" w:hAnsi="Times New Roman" w:cs="Times New Roman"/>
          <w:b w:val="0"/>
          <w:bCs w:val="0"/>
          <w:sz w:val="28"/>
          <w:szCs w:val="28"/>
        </w:rPr>
        <w:t>ст</w:t>
      </w:r>
      <w:proofErr w:type="gramStart"/>
      <w:r>
        <w:rPr>
          <w:rFonts w:ascii="Times New Roman" w:hAnsi="Times New Roman" w:cs="Times New Roman"/>
          <w:b w:val="0"/>
          <w:bCs w:val="0"/>
          <w:sz w:val="28"/>
          <w:szCs w:val="28"/>
        </w:rPr>
        <w:t>.О</w:t>
      </w:r>
      <w:proofErr w:type="gramEnd"/>
      <w:r>
        <w:rPr>
          <w:rFonts w:ascii="Times New Roman" w:hAnsi="Times New Roman" w:cs="Times New Roman"/>
          <w:b w:val="0"/>
          <w:bCs w:val="0"/>
          <w:sz w:val="28"/>
          <w:szCs w:val="28"/>
        </w:rPr>
        <w:t>нон</w:t>
      </w:r>
      <w:proofErr w:type="spellEnd"/>
      <w:r>
        <w:rPr>
          <w:rFonts w:ascii="Times New Roman" w:hAnsi="Times New Roman" w:cs="Times New Roman"/>
          <w:b w:val="0"/>
          <w:bCs w:val="0"/>
          <w:sz w:val="28"/>
          <w:szCs w:val="28"/>
        </w:rPr>
        <w:t>.</w:t>
      </w:r>
    </w:p>
    <w:p w:rsidR="00D34A8E" w:rsidRDefault="00D34A8E" w:rsidP="00D34A8E">
      <w:pPr>
        <w:pStyle w:val="ConsPlusTitle"/>
        <w:widowControl/>
        <w:jc w:val="both"/>
        <w:rPr>
          <w:rFonts w:ascii="Times New Roman" w:hAnsi="Times New Roman" w:cs="Times New Roman"/>
          <w:b w:val="0"/>
          <w:bCs w:val="0"/>
          <w:sz w:val="28"/>
          <w:szCs w:val="28"/>
        </w:rPr>
      </w:pPr>
    </w:p>
    <w:p w:rsidR="00D34A8E" w:rsidRDefault="00D34A8E" w:rsidP="00D34A8E">
      <w:pPr>
        <w:pStyle w:val="ConsPlusTitle"/>
        <w:widowControl/>
        <w:jc w:val="both"/>
        <w:rPr>
          <w:rFonts w:ascii="Times New Roman" w:hAnsi="Times New Roman" w:cs="Times New Roman"/>
          <w:b w:val="0"/>
          <w:bCs w:val="0"/>
          <w:sz w:val="28"/>
          <w:szCs w:val="28"/>
        </w:rPr>
      </w:pPr>
    </w:p>
    <w:p w:rsidR="00D34A8E" w:rsidRDefault="00D34A8E" w:rsidP="00D34A8E">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Глава сельского поселения «</w:t>
      </w:r>
      <w:proofErr w:type="spellStart"/>
      <w:r>
        <w:rPr>
          <w:rFonts w:ascii="Times New Roman" w:hAnsi="Times New Roman" w:cs="Times New Roman"/>
          <w:b w:val="0"/>
          <w:bCs w:val="0"/>
          <w:sz w:val="28"/>
          <w:szCs w:val="28"/>
        </w:rPr>
        <w:t>Казановское</w:t>
      </w:r>
      <w:proofErr w:type="spellEnd"/>
      <w:r>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proofErr w:type="spellStart"/>
      <w:r>
        <w:rPr>
          <w:rFonts w:ascii="Times New Roman" w:hAnsi="Times New Roman" w:cs="Times New Roman"/>
          <w:b w:val="0"/>
          <w:bCs w:val="0"/>
          <w:sz w:val="28"/>
          <w:szCs w:val="28"/>
        </w:rPr>
        <w:t>В.И.Комогорцев</w:t>
      </w:r>
      <w:proofErr w:type="spellEnd"/>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right"/>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t>УТВЕРЖДЕН</w:t>
      </w:r>
    </w:p>
    <w:p w:rsidR="00D34A8E" w:rsidRDefault="00D34A8E" w:rsidP="00D34A8E">
      <w:pPr>
        <w:pStyle w:val="ConsPlusNormal"/>
        <w:widowControl/>
        <w:ind w:left="4536" w:firstLine="0"/>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30 октября 2012 г.</w:t>
      </w:r>
    </w:p>
    <w:p w:rsidR="0065247E" w:rsidRDefault="0065247E" w:rsidP="00D34A8E">
      <w:pPr>
        <w:pStyle w:val="ConsPlusNormal"/>
        <w:widowControl/>
        <w:ind w:left="4536" w:firstLine="0"/>
        <w:jc w:val="right"/>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акт</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ед</w:t>
      </w:r>
      <w:proofErr w:type="spellEnd"/>
      <w:r>
        <w:rPr>
          <w:rFonts w:ascii="Times New Roman" w:hAnsi="Times New Roman" w:cs="Times New Roman"/>
          <w:sz w:val="28"/>
          <w:szCs w:val="28"/>
        </w:rPr>
        <w:t xml:space="preserve">  от </w:t>
      </w:r>
      <w:r w:rsidR="00B44C73">
        <w:rPr>
          <w:rFonts w:ascii="Times New Roman" w:hAnsi="Times New Roman" w:cs="Times New Roman"/>
          <w:sz w:val="28"/>
          <w:szCs w:val="28"/>
        </w:rPr>
        <w:t>16.09.2019г</w:t>
      </w:r>
      <w:r>
        <w:rPr>
          <w:rFonts w:ascii="Times New Roman" w:hAnsi="Times New Roman" w:cs="Times New Roman"/>
          <w:sz w:val="28"/>
          <w:szCs w:val="28"/>
        </w:rPr>
        <w:t>№</w:t>
      </w:r>
      <w:r w:rsidR="00B44C73">
        <w:rPr>
          <w:rFonts w:ascii="Times New Roman" w:hAnsi="Times New Roman" w:cs="Times New Roman"/>
          <w:sz w:val="28"/>
          <w:szCs w:val="28"/>
        </w:rPr>
        <w:t>68</w:t>
      </w: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pStyle w:val="ConsPlusTitle"/>
        <w:widowControl/>
        <w:ind w:firstLine="540"/>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по предоставлению муниципальной услуги «Признание в установленном порядке жилых помещений муниципального жилищного фон</w:t>
      </w:r>
      <w:r w:rsidR="00B44C73">
        <w:rPr>
          <w:rFonts w:ascii="Times New Roman" w:hAnsi="Times New Roman" w:cs="Times New Roman"/>
          <w:sz w:val="28"/>
          <w:szCs w:val="28"/>
        </w:rPr>
        <w:t>да непригодными для проживания»</w:t>
      </w:r>
    </w:p>
    <w:p w:rsidR="00D34A8E" w:rsidRDefault="00D34A8E" w:rsidP="00D34A8E">
      <w:pPr>
        <w:pStyle w:val="ConsPlusTitle"/>
        <w:widowControl/>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p>
    <w:p w:rsidR="00D34A8E" w:rsidRDefault="00D34A8E" w:rsidP="00D34A8E">
      <w:pPr>
        <w:pStyle w:val="ConsPlusTitle"/>
        <w:widowControl/>
        <w:jc w:val="center"/>
        <w:rPr>
          <w:rFonts w:ascii="Times New Roman" w:hAnsi="Times New Roman" w:cs="Times New Roman"/>
          <w:sz w:val="28"/>
          <w:szCs w:val="28"/>
        </w:rPr>
      </w:pPr>
    </w:p>
    <w:p w:rsidR="00D34A8E" w:rsidRDefault="00D34A8E" w:rsidP="00D34A8E">
      <w:pPr>
        <w:pStyle w:val="ConsPlusTitle"/>
        <w:widowControl/>
        <w:ind w:left="540"/>
        <w:jc w:val="center"/>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jc w:val="center"/>
        <w:outlineLvl w:val="1"/>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rsidR="00D34A8E" w:rsidRDefault="00D34A8E" w:rsidP="00D34A8E">
      <w:pPr>
        <w:ind w:firstLine="540"/>
        <w:jc w:val="both"/>
        <w:rPr>
          <w:rFonts w:ascii="Times New Roman" w:hAnsi="Times New Roman" w:cs="Times New Roman"/>
          <w:b/>
          <w:bCs/>
          <w:sz w:val="28"/>
          <w:szCs w:val="28"/>
        </w:rPr>
      </w:pPr>
    </w:p>
    <w:p w:rsidR="00D34A8E" w:rsidRDefault="00D34A8E" w:rsidP="00D34A8E">
      <w:pPr>
        <w:jc w:val="center"/>
        <w:outlineLvl w:val="2"/>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D34A8E" w:rsidRDefault="00D34A8E" w:rsidP="00D34A8E">
      <w:pPr>
        <w:ind w:firstLine="540"/>
        <w:jc w:val="both"/>
        <w:rPr>
          <w:rFonts w:ascii="Times New Roman" w:hAnsi="Times New Roman" w:cs="Times New Roman"/>
          <w:sz w:val="28"/>
          <w:szCs w:val="28"/>
        </w:rPr>
      </w:pPr>
    </w:p>
    <w:p w:rsidR="00D34A8E" w:rsidRPr="00B44C73" w:rsidRDefault="00D34A8E" w:rsidP="00D34A8E">
      <w:pPr>
        <w:pStyle w:val="a6"/>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B44C73">
        <w:rPr>
          <w:rFonts w:ascii="Times New Roman" w:hAnsi="Times New Roman" w:cs="Times New Roman"/>
          <w:sz w:val="24"/>
          <w:szCs w:val="24"/>
        </w:rPr>
        <w:t>Административный регламент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 (далее - муниципальная услуга) регулирует сроки и последовательность административных процедур и административных действий, осуществляемых по заявлению физических и юридических лиц о признании помещения муниципального жилищного фонда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Круг заявителей</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 Заявителями являются физические и юридические лица, являющиеся собственниками помещений, нанимателями жилых помещений, расположенных на территории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а также органы, уполномоченные на проведение государственного контроля и надзора.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 От имени заявителя с заявлением о предоставлении муниципальной услуги может обратиться представитель заявителя (далее - заявитель), который предъявляет документ, удостоверяющий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Требования к порядку информирования о предоставлении</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муниципальной услуги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 Информация о порядке предоставления муниципальной услуги представляется: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4.1. Посредством размещения в сети Интернет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 на официальном сайте органа, предоставляющего муниципальную услугу: </w:t>
      </w:r>
      <w:hyperlink r:id="rId10" w:history="1">
        <w:r w:rsidRPr="00B44C73">
          <w:rPr>
            <w:rStyle w:val="a3"/>
            <w:lang w:val="en-US"/>
          </w:rPr>
          <w:t>http</w:t>
        </w:r>
        <w:r w:rsidRPr="00B44C73">
          <w:rPr>
            <w:rStyle w:val="a3"/>
          </w:rPr>
          <w:t>://</w:t>
        </w:r>
        <w:proofErr w:type="spellStart"/>
        <w:r w:rsidRPr="00B44C73">
          <w:rPr>
            <w:rStyle w:val="a3"/>
          </w:rPr>
          <w:t>Шилкинский</w:t>
        </w:r>
        <w:proofErr w:type="spellEnd"/>
      </w:hyperlink>
      <w:r w:rsidRPr="00B44C73">
        <w:rPr>
          <w:rFonts w:ascii="Times New Roman" w:hAnsi="Times New Roman" w:cs="Times New Roman"/>
        </w:rPr>
        <w:t xml:space="preserve"> РФ;</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 единого портала государственных и муниципальных услуг </w:t>
      </w:r>
      <w:hyperlink r:id="rId11" w:history="1">
        <w:r w:rsidRPr="00B44C73">
          <w:rPr>
            <w:rStyle w:val="a3"/>
          </w:rPr>
          <w:t>www.gosuslugi.ru</w:t>
        </w:r>
      </w:hyperlink>
      <w:r w:rsidRPr="00B44C73">
        <w:rPr>
          <w:rFonts w:ascii="Times New Roman" w:hAnsi="Times New Roman" w:cs="Times New Roman"/>
        </w:rPr>
        <w:t xml:space="preserve">;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lastRenderedPageBreak/>
        <w:t xml:space="preserve">- регионального портала государственных и муниципальных услуг- </w:t>
      </w:r>
      <w:r w:rsidRPr="00B44C73">
        <w:rPr>
          <w:rFonts w:ascii="Times New Roman" w:hAnsi="Times New Roman" w:cs="Times New Roman"/>
          <w:lang w:val="en-US"/>
        </w:rPr>
        <w:t>http</w:t>
      </w:r>
      <w:r w:rsidRPr="00B44C73">
        <w:rPr>
          <w:rFonts w:ascii="Times New Roman" w:hAnsi="Times New Roman" w:cs="Times New Roman"/>
        </w:rPr>
        <w:t>: //</w:t>
      </w:r>
      <w:r w:rsidRPr="00B44C73">
        <w:rPr>
          <w:rFonts w:ascii="Times New Roman" w:hAnsi="Times New Roman" w:cs="Times New Roman"/>
          <w:lang w:val="en-US"/>
        </w:rPr>
        <w:t>www</w:t>
      </w:r>
      <w:r w:rsidRPr="00B44C73">
        <w:rPr>
          <w:rFonts w:ascii="Times New Roman" w:hAnsi="Times New Roman" w:cs="Times New Roman"/>
        </w:rPr>
        <w:t>.</w:t>
      </w:r>
      <w:proofErr w:type="spellStart"/>
      <w:r w:rsidRPr="00B44C73">
        <w:rPr>
          <w:rFonts w:ascii="Times New Roman" w:hAnsi="Times New Roman" w:cs="Times New Roman"/>
          <w:lang w:val="en-US"/>
        </w:rPr>
        <w:t>pgu</w:t>
      </w:r>
      <w:proofErr w:type="spellEnd"/>
      <w:r w:rsidRPr="00B44C73">
        <w:rPr>
          <w:rFonts w:ascii="Times New Roman" w:hAnsi="Times New Roman" w:cs="Times New Roman"/>
        </w:rPr>
        <w:t>.</w:t>
      </w:r>
      <w:r w:rsidRPr="00B44C73">
        <w:rPr>
          <w:rFonts w:ascii="Times New Roman" w:hAnsi="Times New Roman" w:cs="Times New Roman"/>
          <w:lang w:val="en-US"/>
        </w:rPr>
        <w:t>e</w:t>
      </w:r>
      <w:r w:rsidRPr="00B44C73">
        <w:rPr>
          <w:rFonts w:ascii="Times New Roman" w:hAnsi="Times New Roman" w:cs="Times New Roman"/>
        </w:rPr>
        <w:t>-</w:t>
      </w:r>
      <w:proofErr w:type="spellStart"/>
      <w:r w:rsidRPr="00B44C73">
        <w:rPr>
          <w:rFonts w:ascii="Times New Roman" w:hAnsi="Times New Roman" w:cs="Times New Roman"/>
          <w:lang w:val="en-US"/>
        </w:rPr>
        <w:t>zab</w:t>
      </w:r>
      <w:proofErr w:type="spellEnd"/>
      <w:r w:rsidRPr="00B44C73">
        <w:rPr>
          <w:rFonts w:ascii="Times New Roman" w:hAnsi="Times New Roman" w:cs="Times New Roman"/>
        </w:rPr>
        <w:t>.</w:t>
      </w:r>
      <w:proofErr w:type="spellStart"/>
      <w:r w:rsidRPr="00B44C73">
        <w:rPr>
          <w:rFonts w:ascii="Times New Roman" w:hAnsi="Times New Roman" w:cs="Times New Roman"/>
          <w:lang w:val="en-US"/>
        </w:rPr>
        <w:t>ru</w:t>
      </w:r>
      <w:proofErr w:type="spellEnd"/>
      <w:r w:rsidRPr="00B44C73">
        <w:rPr>
          <w:rFonts w:ascii="Times New Roman" w:hAnsi="Times New Roman" w:cs="Times New Roman"/>
        </w:rPr>
        <w:t>.</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4.2. По письменным запросам:</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Адрес места нахождения и почтовый адрес для направления запроса по вопросам предоставления муниципальной услуги: 673381, Забайкальский край, </w:t>
      </w:r>
      <w:proofErr w:type="spellStart"/>
      <w:r w:rsidRPr="00B44C73">
        <w:rPr>
          <w:rFonts w:ascii="Times New Roman" w:hAnsi="Times New Roman" w:cs="Times New Roman"/>
        </w:rPr>
        <w:t>Шилкинский</w:t>
      </w:r>
      <w:proofErr w:type="spellEnd"/>
      <w:r w:rsidRPr="00B44C73">
        <w:rPr>
          <w:rFonts w:ascii="Times New Roman" w:hAnsi="Times New Roman" w:cs="Times New Roman"/>
        </w:rPr>
        <w:t xml:space="preserve"> </w:t>
      </w:r>
      <w:proofErr w:type="spellStart"/>
      <w:r w:rsidRPr="00B44C73">
        <w:rPr>
          <w:rFonts w:ascii="Times New Roman" w:hAnsi="Times New Roman" w:cs="Times New Roman"/>
        </w:rPr>
        <w:t>район,с</w:t>
      </w:r>
      <w:proofErr w:type="gramStart"/>
      <w:r w:rsidRPr="00B44C73">
        <w:rPr>
          <w:rFonts w:ascii="Times New Roman" w:hAnsi="Times New Roman" w:cs="Times New Roman"/>
        </w:rPr>
        <w:t>.К</w:t>
      </w:r>
      <w:proofErr w:type="gramEnd"/>
      <w:r w:rsidRPr="00B44C73">
        <w:rPr>
          <w:rFonts w:ascii="Times New Roman" w:hAnsi="Times New Roman" w:cs="Times New Roman"/>
        </w:rPr>
        <w:t>азаново</w:t>
      </w:r>
      <w:proofErr w:type="spellEnd"/>
      <w:r w:rsidRPr="00B44C73">
        <w:rPr>
          <w:rFonts w:ascii="Times New Roman" w:hAnsi="Times New Roman" w:cs="Times New Roman"/>
        </w:rPr>
        <w:t>, ул.Октябрьской Революции,61.</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Адрес электронной почты для направления запроса: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lang w:val="en-US"/>
        </w:rPr>
        <w:t>ORC</w:t>
      </w:r>
      <w:r w:rsidRPr="00B44C73">
        <w:rPr>
          <w:rFonts w:ascii="Times New Roman" w:hAnsi="Times New Roman" w:cs="Times New Roman"/>
        </w:rPr>
        <w:t xml:space="preserve"> </w:t>
      </w:r>
      <w:proofErr w:type="spellStart"/>
      <w:r w:rsidRPr="00B44C73">
        <w:rPr>
          <w:rFonts w:ascii="Times New Roman" w:hAnsi="Times New Roman" w:cs="Times New Roman"/>
          <w:lang w:val="en-US"/>
        </w:rPr>
        <w:t>kazanovo</w:t>
      </w:r>
      <w:proofErr w:type="spellEnd"/>
      <w:r w:rsidRPr="00B44C73">
        <w:rPr>
          <w:rFonts w:ascii="Times New Roman" w:hAnsi="Times New Roman" w:cs="Times New Roman"/>
        </w:rPr>
        <w:t>@</w:t>
      </w:r>
      <w:r w:rsidRPr="00B44C73">
        <w:rPr>
          <w:rFonts w:ascii="Times New Roman" w:hAnsi="Times New Roman" w:cs="Times New Roman"/>
          <w:lang w:val="en-US"/>
        </w:rPr>
        <w:t>mail</w:t>
      </w:r>
      <w:r w:rsidRPr="00B44C73">
        <w:rPr>
          <w:rFonts w:ascii="Times New Roman" w:hAnsi="Times New Roman" w:cs="Times New Roman"/>
        </w:rPr>
        <w:t>.</w:t>
      </w:r>
      <w:proofErr w:type="spellStart"/>
      <w:r w:rsidRPr="00B44C73">
        <w:rPr>
          <w:rFonts w:ascii="Times New Roman" w:hAnsi="Times New Roman" w:cs="Times New Roman"/>
          <w:lang w:val="en-US"/>
        </w:rPr>
        <w:t>ru</w:t>
      </w:r>
      <w:proofErr w:type="spellEnd"/>
    </w:p>
    <w:p w:rsidR="00D34A8E" w:rsidRPr="00B44C73" w:rsidRDefault="00D34A8E" w:rsidP="00D34A8E">
      <w:pPr>
        <w:ind w:firstLine="709"/>
        <w:jc w:val="both"/>
        <w:rPr>
          <w:rFonts w:ascii="Times New Roman" w:hAnsi="Times New Roman" w:cs="Times New Roman"/>
        </w:rPr>
      </w:pPr>
      <w:proofErr w:type="gramStart"/>
      <w:r w:rsidRPr="00B44C73">
        <w:rPr>
          <w:rFonts w:ascii="Times New Roman" w:hAnsi="Times New Roman" w:cs="Times New Roman"/>
        </w:rPr>
        <w:t xml:space="preserve">Почтовые адреса, адреса электронной почты органов, предоставляющих муниципальную услугу, размещаются на  официальном сайте </w:t>
      </w:r>
      <w:r w:rsidRPr="00B44C73">
        <w:rPr>
          <w:rFonts w:ascii="Times New Roman" w:hAnsi="Times New Roman" w:cs="Times New Roman"/>
          <w:i/>
          <w:iCs/>
        </w:rPr>
        <w:t>сельского поселения «</w:t>
      </w:r>
      <w:proofErr w:type="spellStart"/>
      <w:r w:rsidRPr="00B44C73">
        <w:rPr>
          <w:rFonts w:ascii="Times New Roman" w:hAnsi="Times New Roman" w:cs="Times New Roman"/>
          <w:i/>
          <w:iCs/>
        </w:rPr>
        <w:t>Казановское</w:t>
      </w:r>
      <w:proofErr w:type="spellEnd"/>
      <w:r w:rsidRPr="00B44C73">
        <w:rPr>
          <w:rFonts w:ascii="Times New Roman" w:hAnsi="Times New Roman" w:cs="Times New Roman"/>
          <w:i/>
          <w:iCs/>
        </w:rPr>
        <w:t xml:space="preserve">») </w:t>
      </w:r>
      <w:r w:rsidRPr="00B44C73">
        <w:rPr>
          <w:rFonts w:ascii="Times New Roman" w:hAnsi="Times New Roman" w:cs="Times New Roman"/>
        </w:rPr>
        <w:t xml:space="preserve">по адресу: </w:t>
      </w:r>
      <w:r w:rsidRPr="00B44C73">
        <w:rPr>
          <w:rFonts w:ascii="Times New Roman" w:hAnsi="Times New Roman" w:cs="Times New Roman"/>
          <w:lang w:val="en-US"/>
        </w:rPr>
        <w:t>http</w:t>
      </w:r>
      <w:r w:rsidRPr="00B44C73">
        <w:rPr>
          <w:rFonts w:ascii="Times New Roman" w:hAnsi="Times New Roman" w:cs="Times New Roman"/>
        </w:rPr>
        <w:t>:</w:t>
      </w:r>
      <w:proofErr w:type="gramEnd"/>
      <w:r w:rsidRPr="00B44C73">
        <w:rPr>
          <w:rFonts w:ascii="Times New Roman" w:hAnsi="Times New Roman" w:cs="Times New Roman"/>
        </w:rPr>
        <w:t>//</w:t>
      </w:r>
      <w:proofErr w:type="spellStart"/>
      <w:r w:rsidRPr="00B44C73">
        <w:rPr>
          <w:rFonts w:ascii="Times New Roman" w:hAnsi="Times New Roman" w:cs="Times New Roman"/>
        </w:rPr>
        <w:t>Шилкинский</w:t>
      </w:r>
      <w:proofErr w:type="gramStart"/>
      <w:r w:rsidRPr="00B44C73">
        <w:rPr>
          <w:rFonts w:ascii="Times New Roman" w:hAnsi="Times New Roman" w:cs="Times New Roman"/>
        </w:rPr>
        <w:t>.Р</w:t>
      </w:r>
      <w:proofErr w:type="gramEnd"/>
      <w:r w:rsidRPr="00B44C73">
        <w:rPr>
          <w:rFonts w:ascii="Times New Roman" w:hAnsi="Times New Roman" w:cs="Times New Roman"/>
        </w:rPr>
        <w:t>Ф</w:t>
      </w:r>
      <w:proofErr w:type="spellEnd"/>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4.3. Посредством телефонной связи.</w:t>
      </w:r>
    </w:p>
    <w:p w:rsidR="00D34A8E" w:rsidRPr="00B44C73" w:rsidRDefault="00BF7153" w:rsidP="00D34A8E">
      <w:pPr>
        <w:ind w:firstLine="709"/>
        <w:jc w:val="both"/>
        <w:rPr>
          <w:rFonts w:ascii="Times New Roman" w:hAnsi="Times New Roman" w:cs="Times New Roman"/>
        </w:rPr>
      </w:pPr>
      <w:r w:rsidRPr="00B44C73">
        <w:rPr>
          <w:rFonts w:ascii="Times New Roman" w:hAnsi="Times New Roman" w:cs="Times New Roman"/>
        </w:rPr>
        <w:t>Телефоны: 8(30244)51417</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контактных телефонах администрации, предоставляющей муниципальную услугу, размещаются на сайте.</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4.4. Посредством размещения на информационных стендах, расположенных в помещении администрации, предоставляющей муниципальную услугу, предназначенном для приема запроса и заявлений.</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График работы администрации, предоставляющей муниципальную услугу, предназначенных для приема запросов и заявлений физических и юридических лиц (филиалов):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Понедельник-пятница с 8.00-16.00 час.</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Обеденный перерыв: с 12.00-13.00 час.</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Сведения о местонахождении администрации, предоставляющей муниципальную услугу, размещаются на его сайте.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4.5. На информационных стендах размещается следующая информация: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извлечение административного регламента;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D34A8E" w:rsidRPr="00B44C73" w:rsidRDefault="00D34A8E" w:rsidP="00D34A8E">
      <w:pPr>
        <w:pStyle w:val="2"/>
        <w:ind w:firstLine="709"/>
        <w:rPr>
          <w:rFonts w:ascii="Times New Roman" w:hAnsi="Times New Roman" w:cs="Times New Roman"/>
          <w:b/>
          <w:bCs/>
        </w:rPr>
      </w:pPr>
      <w:r w:rsidRPr="00B44C73">
        <w:rPr>
          <w:rFonts w:ascii="Times New Roman" w:hAnsi="Times New Roman" w:cs="Times New Roman"/>
          <w:b/>
          <w:bCs/>
        </w:rPr>
        <w:t>образец заявления о предоставлении муниципальной услуги</w:t>
      </w:r>
      <w:r w:rsidRPr="00B44C73">
        <w:rPr>
          <w:rFonts w:ascii="Times New Roman" w:hAnsi="Times New Roman" w:cs="Times New Roman"/>
        </w:rPr>
        <w:t xml:space="preserve"> </w:t>
      </w:r>
      <w:hyperlink r:id="rId12" w:history="1">
        <w:r w:rsidRPr="00B44C73">
          <w:rPr>
            <w:rStyle w:val="a3"/>
            <w:b/>
            <w:bCs/>
            <w:color w:val="0D0D0D"/>
          </w:rPr>
          <w:t>(приложение 2)</w:t>
        </w:r>
      </w:hyperlink>
      <w:r w:rsidRPr="00B44C73">
        <w:rPr>
          <w:rFonts w:ascii="Times New Roman" w:hAnsi="Times New Roman" w:cs="Times New Roman"/>
          <w:b/>
          <w:bCs/>
        </w:rPr>
        <w:t>;</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исчерпывающий перечень оснований для отказа в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график работы администрации, предоставляющей муниципальную услугу;</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адреса сайта и электронной почты администрации, предоставляющей муниципальную услугу;</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номера телефонов, по которым осуществляется информирование по вопросам предоставления муниципальной услуги.</w:t>
      </w:r>
    </w:p>
    <w:p w:rsidR="00D34A8E" w:rsidRPr="00B44C73" w:rsidRDefault="00D34A8E" w:rsidP="00D34A8E">
      <w:pPr>
        <w:pStyle w:val="2"/>
        <w:ind w:firstLine="709"/>
        <w:rPr>
          <w:rFonts w:ascii="Times New Roman" w:hAnsi="Times New Roman" w:cs="Times New Roman"/>
          <w:b/>
          <w:bCs/>
        </w:rPr>
      </w:pPr>
      <w:r w:rsidRPr="00B44C73">
        <w:rPr>
          <w:rFonts w:ascii="Times New Roman" w:hAnsi="Times New Roman" w:cs="Times New Roman"/>
          <w:b/>
          <w:bCs/>
        </w:rPr>
        <w:t>5. Размещение указанной информации организуют подразделения администрации, предоставляющей муниципальную услугу, уполномоченные выдавать документы (копии финансово-лицевого счета, выписки из домовой книги, справок и иных документов)» (далее - подразделения, уполномоченные выдавать заключения).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 На сайте администрации, предоставляющей муниципальную услугу, размещается следующая информация: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текст административного регламента;</w:t>
      </w:r>
    </w:p>
    <w:p w:rsidR="00D34A8E" w:rsidRPr="00B44C73" w:rsidRDefault="00D34A8E" w:rsidP="00D34A8E">
      <w:pPr>
        <w:pStyle w:val="2"/>
        <w:ind w:firstLine="709"/>
        <w:rPr>
          <w:rFonts w:ascii="Times New Roman" w:hAnsi="Times New Roman" w:cs="Times New Roman"/>
          <w:b/>
          <w:bCs/>
        </w:rPr>
      </w:pPr>
      <w:r w:rsidRPr="00B44C73">
        <w:rPr>
          <w:rFonts w:ascii="Times New Roman" w:hAnsi="Times New Roman" w:cs="Times New Roman"/>
          <w:b/>
          <w:bCs/>
        </w:rPr>
        <w:t>образец заявления о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адреса электронной почты для направления </w:t>
      </w:r>
      <w:proofErr w:type="spellStart"/>
      <w:r w:rsidRPr="00B44C73">
        <w:rPr>
          <w:rFonts w:ascii="Times New Roman" w:hAnsi="Times New Roman" w:cs="Times New Roman"/>
        </w:rPr>
        <w:t>запрсов</w:t>
      </w:r>
      <w:proofErr w:type="spellEnd"/>
      <w:r w:rsidRPr="00B44C73">
        <w:rPr>
          <w:rFonts w:ascii="Times New Roman" w:hAnsi="Times New Roman" w:cs="Times New Roman"/>
        </w:rPr>
        <w:t xml:space="preserve"> по вопросам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номера телефонов, по которым осуществляется информирование по вопросам предоставления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lastRenderedPageBreak/>
        <w:t>иная информация по вопросам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7. Основными требованиями к информированию заявителей являются: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достоверность и полнота предоставляемой информации;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четкость изложения информации;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удобство и доступность получения информации;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оперативность предоставления информации.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8. Порядок получения информации по вопросам предоставления муниципальной услуги, в том числе о ходе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8.1.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нормативных правовых актах, регламентирующих вопросы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порядке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сроках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местонахождении помещения, предназначенного для приема обращений и заявлений;</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об адресах сайта и электронной почты администрации, предоставляющей муниципальную услугу;</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перечне оснований для отказа в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ходе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По иным вопросам информация предоставляется только на основании соответствующего письменного запроса.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8.2. При информировании по письменным запросам ответ на запрос направляется по почте в адрес заявителя в срок, не превышающий 30 календарных дней со дня регистрации такого запроса.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8.3. При информировании по запросам, поступающим по электронной почте, ответ на запрос может направляться как </w:t>
      </w:r>
      <w:proofErr w:type="gramStart"/>
      <w:r w:rsidRPr="00B44C73">
        <w:rPr>
          <w:rFonts w:ascii="Times New Roman" w:hAnsi="Times New Roman" w:cs="Times New Roman"/>
        </w:rPr>
        <w:t>в</w:t>
      </w:r>
      <w:proofErr w:type="gramEnd"/>
      <w:r w:rsidRPr="00B44C73">
        <w:rPr>
          <w:rFonts w:ascii="Times New Roman" w:hAnsi="Times New Roman" w:cs="Times New Roman"/>
        </w:rPr>
        <w:t xml:space="preserve"> </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письменной форме, так и в форме электронного сообщения в срок, не превышающий 30 календарных дней со дня регистрации запроса.</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jc w:val="center"/>
        <w:rPr>
          <w:rFonts w:ascii="Times New Roman" w:hAnsi="Times New Roman" w:cs="Times New Roman"/>
          <w:b/>
          <w:bCs/>
        </w:rPr>
      </w:pPr>
      <w:r w:rsidRPr="00B44C73">
        <w:rPr>
          <w:rFonts w:ascii="Times New Roman" w:hAnsi="Times New Roman" w:cs="Times New Roman"/>
          <w:b/>
          <w:bCs/>
        </w:rPr>
        <w:t>2. СТАНДАРТ ПРЕДОСТАВЛЕНИЯ МУНИЦИПАЛЬНОЙ УСЛУГИ</w:t>
      </w:r>
    </w:p>
    <w:p w:rsidR="00D34A8E" w:rsidRPr="00B44C73" w:rsidRDefault="00D34A8E" w:rsidP="00D34A8E">
      <w:pPr>
        <w:ind w:firstLine="567"/>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9. Наименование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«Признание в установленном порядке жилых помещений муниципального жилищного фонда непригодными для проживания».</w:t>
      </w:r>
    </w:p>
    <w:p w:rsidR="00D34A8E" w:rsidRPr="00B44C73" w:rsidRDefault="00D34A8E" w:rsidP="00D34A8E">
      <w:pPr>
        <w:ind w:firstLine="709"/>
        <w:rPr>
          <w:rFonts w:ascii="Times New Roman" w:hAnsi="Times New Roman" w:cs="Times New Roman"/>
        </w:rPr>
      </w:pPr>
      <w:r w:rsidRPr="00B44C73">
        <w:rPr>
          <w:rFonts w:ascii="Times New Roman" w:hAnsi="Times New Roman" w:cs="Times New Roman"/>
        </w:rPr>
        <w:t>10. Наименование органа местного самоуправления, предоставляющего  муниципальную услугу:</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Признание в установленном порядке жилых помещений муниципального жилищного фонда непригодными для проживания предоставляет администрация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xml:space="preserve">» (далее – Исполнитель). </w:t>
      </w:r>
    </w:p>
    <w:p w:rsidR="00D34A8E" w:rsidRPr="00B44C73" w:rsidRDefault="00D34A8E" w:rsidP="00D34A8E">
      <w:pPr>
        <w:ind w:firstLine="567"/>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Описание результата предоставления муниципальной услуги</w:t>
      </w:r>
    </w:p>
    <w:p w:rsidR="00D34A8E" w:rsidRPr="00B44C73" w:rsidRDefault="00D34A8E" w:rsidP="00D34A8E">
      <w:pPr>
        <w:jc w:val="center"/>
        <w:outlineLvl w:val="2"/>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11. Результатом предоставления муниципальной услуги является принятие межведомственной комиссией одного из следующих решений:</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 о соответствии помещения требованиям, предъявляемым к жилому помещению, и его пригодности для проживания;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 xml:space="preserve">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w:t>
      </w:r>
      <w:r w:rsidRPr="00B44C73">
        <w:rPr>
          <w:rFonts w:ascii="Times New Roman" w:hAnsi="Times New Roman" w:cs="Times New Roman"/>
        </w:rPr>
        <w:lastRenderedPageBreak/>
        <w:t>целью приведения утраченных в процессе эксплуатации характеристик жилого помещения;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о признании многоквартирного дома аварийным и подлежащим сносу;</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о признании многоквартирного дома аварийным и подлежащим реконструкции.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12. Процедура предоставления муниципальной услуги завершается принятием Администрацией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постановления о дальнейшем использовании помещения.</w:t>
      </w:r>
    </w:p>
    <w:p w:rsidR="00D34A8E" w:rsidRPr="00B44C73" w:rsidRDefault="00D34A8E" w:rsidP="00D34A8E">
      <w:pPr>
        <w:jc w:val="center"/>
        <w:rPr>
          <w:rFonts w:ascii="Times New Roman" w:hAnsi="Times New Roman" w:cs="Times New Roman"/>
        </w:rPr>
      </w:pPr>
    </w:p>
    <w:p w:rsidR="00D34A8E" w:rsidRPr="00B44C73" w:rsidRDefault="00D34A8E" w:rsidP="00D34A8E">
      <w:pPr>
        <w:pStyle w:val="a4"/>
        <w:spacing w:line="240" w:lineRule="auto"/>
        <w:ind w:firstLine="0"/>
        <w:jc w:val="center"/>
        <w:rPr>
          <w:rFonts w:ascii="Times New Roman" w:hAnsi="Times New Roman" w:cs="Times New Roman"/>
          <w:color w:val="auto"/>
        </w:rPr>
      </w:pPr>
      <w:r w:rsidRPr="00B44C73">
        <w:rPr>
          <w:rFonts w:ascii="Times New Roman" w:hAnsi="Times New Roman" w:cs="Times New Roman"/>
          <w:color w:val="auto"/>
        </w:rPr>
        <w:t>Срок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13. Муниципальная услуга предоставляется в срок не позднее 30 дней с момента обращения заявителя.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При принятии Комиссией решения о необходимости проведения обследования многоквартирных домов специализированной организацией срок рассмотрения заявления продлевается еще на 30 дней.</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Общий срок исполнения муниципальной услуги составляет не более 60 дней.</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center"/>
        <w:rPr>
          <w:rFonts w:ascii="Times New Roman" w:hAnsi="Times New Roman" w:cs="Times New Roman"/>
        </w:rPr>
      </w:pP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Перечень нормативных правовых актов, регулирующих  отношения, возникающие в связи с предоставлением муниципальной услуги</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14. Предоставление муниципальной услуги осуществляется в соответствии с нормативными актами Российской Федерации: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Конституцией Российской Федерации;</w:t>
      </w:r>
    </w:p>
    <w:p w:rsidR="00D34A8E" w:rsidRPr="00B44C73" w:rsidRDefault="00D34A8E" w:rsidP="00D34A8E">
      <w:pPr>
        <w:ind w:firstLine="720"/>
        <w:jc w:val="both"/>
        <w:rPr>
          <w:rFonts w:ascii="Times New Roman" w:hAnsi="Times New Roman" w:cs="Times New Roman"/>
          <w:color w:val="000000"/>
        </w:rPr>
      </w:pPr>
      <w:r w:rsidRPr="00B44C73">
        <w:rPr>
          <w:rFonts w:ascii="Times New Roman" w:hAnsi="Times New Roman" w:cs="Times New Roman"/>
          <w:color w:val="000000"/>
        </w:rPr>
        <w:t xml:space="preserve">- Жилищным </w:t>
      </w:r>
      <w:hyperlink r:id="rId13" w:history="1">
        <w:r w:rsidRPr="00B44C73">
          <w:rPr>
            <w:rStyle w:val="a3"/>
            <w:color w:val="000000"/>
          </w:rPr>
          <w:t>кодексом</w:t>
        </w:r>
      </w:hyperlink>
      <w:r w:rsidRPr="00B44C73">
        <w:rPr>
          <w:rFonts w:ascii="Times New Roman" w:hAnsi="Times New Roman" w:cs="Times New Roman"/>
          <w:color w:val="000000"/>
        </w:rPr>
        <w:t xml:space="preserve"> Российской Федерации;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Федеральным законом от 29.12.2004г. № 189-ФЗ «О введении в действие Жилищного кодекса Российской Федерации»;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6 апреля 2011 года № 63-ФЗ «Об электронной подписи»;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27 июля 2010 года № 210-ФЗ «Об организации предоставления государственных и муниципальных услуг» (далее – Федеральный закон № 210-ФЗ);</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27 июля 2006 года № 152-ФЗ «О персональных данных»;</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2 мая 2006 года № 59-ФЗ «О порядке рассмотрения обращений граждан Российской Федерации»;</w:t>
      </w:r>
    </w:p>
    <w:p w:rsidR="00D34A8E" w:rsidRPr="00B44C73" w:rsidRDefault="00D34A8E" w:rsidP="00D34A8E">
      <w:pPr>
        <w:pStyle w:val="a7"/>
        <w:ind w:left="139" w:firstLine="569"/>
        <w:jc w:val="both"/>
        <w:rPr>
          <w:rFonts w:ascii="Times New Roman" w:hAnsi="Times New Roman" w:cs="Times New Roman"/>
          <w:color w:val="000000"/>
        </w:rPr>
      </w:pPr>
      <w:r w:rsidRPr="00B44C73">
        <w:rPr>
          <w:rFonts w:ascii="Times New Roman" w:hAnsi="Times New Roman" w:cs="Times New Roman"/>
          <w:color w:val="000000"/>
          <w:spacing w:val="-1"/>
        </w:rPr>
        <w:t>- Федеральным законом от 6 октября 2003 г. № 131-ФЗ «Об общих принципах орга</w:t>
      </w:r>
      <w:r w:rsidRPr="00B44C73">
        <w:rPr>
          <w:rFonts w:ascii="Times New Roman" w:hAnsi="Times New Roman" w:cs="Times New Roman"/>
          <w:color w:val="000000"/>
        </w:rPr>
        <w:t>низации местного самоуправления в Российской Федерации» («Российская газета» от 8 октября 2003 № 202, Собрание законодательства Российской Федерации от 6 октября 2003 № 40 ст. 3822);</w:t>
      </w:r>
    </w:p>
    <w:p w:rsidR="00D34A8E" w:rsidRPr="00B44C73" w:rsidRDefault="00D34A8E" w:rsidP="00D34A8E">
      <w:pPr>
        <w:ind w:firstLine="709"/>
        <w:jc w:val="both"/>
        <w:rPr>
          <w:rFonts w:ascii="Times New Roman" w:hAnsi="Times New Roman" w:cs="Times New Roman"/>
          <w:color w:val="000000"/>
        </w:rPr>
      </w:pPr>
      <w:r w:rsidRPr="00B44C73">
        <w:rPr>
          <w:rFonts w:ascii="Times New Roman" w:hAnsi="Times New Roman" w:cs="Times New Roman"/>
          <w:color w:val="000000"/>
        </w:rPr>
        <w:t xml:space="preserve">- </w:t>
      </w:r>
      <w:hyperlink r:id="rId14" w:history="1">
        <w:r w:rsidRPr="00B44C73">
          <w:rPr>
            <w:rStyle w:val="a3"/>
            <w:color w:val="000000"/>
          </w:rPr>
          <w:t>Постановлением</w:t>
        </w:r>
      </w:hyperlink>
      <w:r w:rsidRPr="00B44C73">
        <w:rPr>
          <w:rFonts w:ascii="Times New Roman" w:hAnsi="Times New Roman" w:cs="Times New Roman"/>
          <w:color w:val="000000"/>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ред. постановления Правительства РФ от 02.08.2007 N 494);</w:t>
      </w:r>
    </w:p>
    <w:p w:rsidR="00D34A8E" w:rsidRPr="00B44C73" w:rsidRDefault="00D34A8E" w:rsidP="00D34A8E">
      <w:pPr>
        <w:pStyle w:val="ConsPlusNormal"/>
        <w:widowControl/>
        <w:ind w:firstLine="0"/>
        <w:jc w:val="center"/>
        <w:rPr>
          <w:rFonts w:ascii="Times New Roman" w:hAnsi="Times New Roman" w:cs="Times New Roman"/>
          <w:sz w:val="24"/>
          <w:szCs w:val="24"/>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Исчерпывающий перечень документов, необходимых в соответствии</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 xml:space="preserve">с нормативными правовыми актами для предоставления </w:t>
      </w:r>
      <w:proofErr w:type="gramStart"/>
      <w:r w:rsidRPr="00B44C73">
        <w:rPr>
          <w:rFonts w:ascii="Times New Roman" w:hAnsi="Times New Roman" w:cs="Times New Roman"/>
          <w:sz w:val="24"/>
          <w:szCs w:val="24"/>
        </w:rPr>
        <w:t>муниципальной</w:t>
      </w:r>
      <w:proofErr w:type="gramEnd"/>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услуги, подлежащих представлению заявителем, способы их получения,</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в том числе в электронной форме, порядок их представления</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pStyle w:val="a4"/>
        <w:spacing w:line="240" w:lineRule="auto"/>
        <w:jc w:val="both"/>
        <w:rPr>
          <w:rFonts w:ascii="Times New Roman" w:hAnsi="Times New Roman" w:cs="Times New Roman"/>
        </w:rPr>
      </w:pPr>
      <w:r w:rsidRPr="00B44C73">
        <w:rPr>
          <w:rFonts w:ascii="Times New Roman" w:hAnsi="Times New Roman" w:cs="Times New Roman"/>
        </w:rPr>
        <w:t>15. Для предоставления муниципальной услуги заявитель представляет Исполнителю следующие документы:</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15.1. заявление (по форме, указанной в приложении № 1);</w:t>
      </w:r>
    </w:p>
    <w:p w:rsidR="00D34A8E" w:rsidRPr="00B44C73" w:rsidRDefault="00D34A8E" w:rsidP="00D34A8E">
      <w:pPr>
        <w:pStyle w:val="a6"/>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15.2. документ, удостоверяющий личность заявителя (представителя);</w:t>
      </w:r>
    </w:p>
    <w:p w:rsidR="00D34A8E" w:rsidRPr="00B44C73" w:rsidRDefault="00D34A8E" w:rsidP="00D34A8E">
      <w:pPr>
        <w:pStyle w:val="a6"/>
        <w:numPr>
          <w:ilvl w:val="1"/>
          <w:numId w:val="2"/>
        </w:numPr>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документ, удостоверяющий полномочия представителя;</w:t>
      </w:r>
    </w:p>
    <w:p w:rsidR="00D34A8E" w:rsidRPr="00B44C73" w:rsidRDefault="00D34A8E" w:rsidP="00D34A8E">
      <w:pPr>
        <w:pStyle w:val="a6"/>
        <w:jc w:val="both"/>
        <w:outlineLvl w:val="1"/>
        <w:rPr>
          <w:rFonts w:ascii="Times New Roman" w:hAnsi="Times New Roman" w:cs="Times New Roman"/>
          <w:sz w:val="24"/>
          <w:szCs w:val="24"/>
        </w:rPr>
      </w:pPr>
    </w:p>
    <w:p w:rsidR="00D34A8E" w:rsidRPr="00B44C73" w:rsidRDefault="00D34A8E" w:rsidP="00D34A8E">
      <w:pPr>
        <w:pStyle w:val="a6"/>
        <w:jc w:val="both"/>
        <w:outlineLvl w:val="1"/>
        <w:rPr>
          <w:rFonts w:ascii="Times New Roman" w:hAnsi="Times New Roman" w:cs="Times New Roman"/>
          <w:sz w:val="24"/>
          <w:szCs w:val="24"/>
        </w:rPr>
      </w:pPr>
    </w:p>
    <w:p w:rsidR="00D34A8E" w:rsidRPr="00B44C73" w:rsidRDefault="00D34A8E" w:rsidP="00D34A8E">
      <w:pPr>
        <w:pStyle w:val="a6"/>
        <w:numPr>
          <w:ilvl w:val="1"/>
          <w:numId w:val="2"/>
        </w:numPr>
        <w:spacing w:line="240" w:lineRule="auto"/>
        <w:ind w:left="0" w:firstLine="709"/>
        <w:jc w:val="both"/>
        <w:outlineLvl w:val="1"/>
        <w:rPr>
          <w:rFonts w:ascii="Times New Roman" w:hAnsi="Times New Roman" w:cs="Times New Roman"/>
          <w:sz w:val="24"/>
          <w:szCs w:val="24"/>
        </w:rPr>
      </w:pPr>
      <w:r w:rsidRPr="00B44C73">
        <w:rPr>
          <w:rFonts w:ascii="Times New Roman" w:hAnsi="Times New Roman" w:cs="Times New Roman"/>
          <w:sz w:val="24"/>
          <w:szCs w:val="24"/>
        </w:rPr>
        <w:t>нотариально заверенные копии правоустанавливающих документов на жилое помещение (выписка из единого государственного реестра прав на недвижимое имущество, содержащая общедоступные сведения о зарегистрированных правах на объект недвижимости);</w:t>
      </w:r>
    </w:p>
    <w:p w:rsidR="00D34A8E" w:rsidRPr="00B44C73" w:rsidRDefault="00D34A8E" w:rsidP="00D34A8E">
      <w:pPr>
        <w:pStyle w:val="a6"/>
        <w:numPr>
          <w:ilvl w:val="1"/>
          <w:numId w:val="2"/>
        </w:numPr>
        <w:spacing w:line="240" w:lineRule="auto"/>
        <w:ind w:left="0" w:firstLine="709"/>
        <w:jc w:val="both"/>
        <w:outlineLvl w:val="1"/>
        <w:rPr>
          <w:rFonts w:ascii="Times New Roman" w:hAnsi="Times New Roman" w:cs="Times New Roman"/>
          <w:sz w:val="24"/>
          <w:szCs w:val="24"/>
        </w:rPr>
      </w:pPr>
      <w:r w:rsidRPr="00B44C73">
        <w:rPr>
          <w:rFonts w:ascii="Times New Roman" w:hAnsi="Times New Roman" w:cs="Times New Roman"/>
          <w:sz w:val="24"/>
          <w:szCs w:val="24"/>
        </w:rPr>
        <w:t>*план жилого помещения с его техническим паспортом, а для нежилого помещения - проект реконструкции нежилого помещения для признания его в дальнейшем жилым помещением;</w:t>
      </w:r>
    </w:p>
    <w:p w:rsidR="00D34A8E" w:rsidRPr="00B44C73" w:rsidRDefault="00D34A8E" w:rsidP="00D34A8E">
      <w:pPr>
        <w:pStyle w:val="a6"/>
        <w:numPr>
          <w:ilvl w:val="1"/>
          <w:numId w:val="2"/>
        </w:numPr>
        <w:spacing w:line="240" w:lineRule="auto"/>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проект реконструкции нежилого помещения для признания его в дальнейшем жилым помещением;</w:t>
      </w:r>
    </w:p>
    <w:p w:rsidR="00D34A8E" w:rsidRPr="00B44C73" w:rsidRDefault="00D34A8E" w:rsidP="00D34A8E">
      <w:pPr>
        <w:pStyle w:val="a6"/>
        <w:numPr>
          <w:ilvl w:val="0"/>
          <w:numId w:val="2"/>
        </w:numPr>
        <w:spacing w:line="240" w:lineRule="auto"/>
        <w:ind w:left="0" w:firstLine="709"/>
        <w:jc w:val="both"/>
        <w:outlineLvl w:val="1"/>
        <w:rPr>
          <w:rFonts w:ascii="Times New Roman" w:hAnsi="Times New Roman" w:cs="Times New Roman"/>
          <w:sz w:val="24"/>
          <w:szCs w:val="24"/>
        </w:rPr>
      </w:pPr>
      <w:r w:rsidRPr="00B44C73">
        <w:rPr>
          <w:rFonts w:ascii="Times New Roman" w:hAnsi="Times New Roman" w:cs="Times New Roman"/>
          <w:sz w:val="24"/>
          <w:szCs w:val="24"/>
        </w:rPr>
        <w:t>Для признания многоквартирного дома аварийным также представляется заключение специализированной организации, проводящей обследование этого дома.</w:t>
      </w:r>
    </w:p>
    <w:p w:rsidR="00D34A8E" w:rsidRPr="00B44C73" w:rsidRDefault="00D34A8E" w:rsidP="00D34A8E">
      <w:pPr>
        <w:pStyle w:val="a6"/>
        <w:numPr>
          <w:ilvl w:val="0"/>
          <w:numId w:val="2"/>
        </w:numPr>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По усмотрению заявителя также могут быть представлены заявления, письма, жалобы граждан на неудовлетворительные условия проживания.</w:t>
      </w:r>
    </w:p>
    <w:p w:rsidR="00D34A8E" w:rsidRPr="00B44C73" w:rsidRDefault="00D34A8E" w:rsidP="00D34A8E">
      <w:pPr>
        <w:pStyle w:val="a6"/>
        <w:numPr>
          <w:ilvl w:val="0"/>
          <w:numId w:val="2"/>
        </w:numPr>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Перечень документов, необходимых для предоставления 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D34A8E" w:rsidRPr="00B44C73" w:rsidRDefault="00D34A8E" w:rsidP="00D34A8E">
      <w:pPr>
        <w:pStyle w:val="a6"/>
        <w:numPr>
          <w:ilvl w:val="0"/>
          <w:numId w:val="2"/>
        </w:numPr>
        <w:ind w:left="0" w:firstLine="709"/>
        <w:jc w:val="both"/>
        <w:outlineLvl w:val="1"/>
        <w:rPr>
          <w:rFonts w:ascii="Times New Roman" w:hAnsi="Times New Roman" w:cs="Times New Roman"/>
          <w:sz w:val="24"/>
          <w:szCs w:val="24"/>
        </w:rPr>
      </w:pPr>
      <w:r w:rsidRPr="00B44C73">
        <w:rPr>
          <w:rFonts w:ascii="Times New Roman" w:hAnsi="Times New Roman" w:cs="Times New Roman"/>
          <w:sz w:val="24"/>
          <w:szCs w:val="24"/>
        </w:rPr>
        <w:t>выписка из единого государственного реестра прав на недвижимое имущество, содержащая общедоступные сведения о зарегистрированных правах на объект недвижимости.</w:t>
      </w:r>
    </w:p>
    <w:p w:rsidR="00D34A8E" w:rsidRPr="00B44C73" w:rsidRDefault="0065247E" w:rsidP="00D34A8E">
      <w:pPr>
        <w:ind w:firstLine="540"/>
        <w:jc w:val="both"/>
        <w:rPr>
          <w:rFonts w:ascii="Times New Roman" w:hAnsi="Times New Roman" w:cs="Times New Roman"/>
        </w:rPr>
      </w:pPr>
      <w:r w:rsidRPr="00B44C73">
        <w:rPr>
          <w:rFonts w:ascii="Times New Roman" w:hAnsi="Times New Roman" w:cs="Times New Roman"/>
        </w:rPr>
        <w:t xml:space="preserve">19.1 </w:t>
      </w:r>
      <w:r w:rsidR="00A36ED2" w:rsidRPr="00B44C73">
        <w:rPr>
          <w:rFonts w:ascii="Times New Roman" w:hAnsi="Times New Roman" w:cs="Times New Roman"/>
        </w:rPr>
        <w:t>Специалист администрации не вправе требовать</w:t>
      </w:r>
    </w:p>
    <w:p w:rsidR="00A36ED2" w:rsidRPr="00B44C73" w:rsidRDefault="0065247E"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w:t>
      </w:r>
      <w:r w:rsidR="00A36ED2" w:rsidRPr="00B44C73">
        <w:rPr>
          <w:rFonts w:ascii="Times New Roman" w:hAnsi="Times New Roman" w:cs="Times New Roman"/>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A36ED2" w:rsidRPr="00B44C73" w:rsidRDefault="00A36ED2"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а</w:t>
      </w:r>
      <w:proofErr w:type="gramStart"/>
      <w:r w:rsidRPr="00B44C73">
        <w:rPr>
          <w:rFonts w:ascii="Times New Roman" w:hAnsi="Times New Roman" w:cs="Times New Roman"/>
          <w:shd w:val="clear" w:color="auto" w:fill="FFFFFF"/>
        </w:rPr>
        <w:t>)и</w:t>
      </w:r>
      <w:proofErr w:type="gramEnd"/>
      <w:r w:rsidRPr="00B44C73">
        <w:rPr>
          <w:rFonts w:ascii="Times New Roman" w:hAnsi="Times New Roman" w:cs="Times New Roman"/>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36ED2" w:rsidRPr="00B44C73" w:rsidRDefault="00A36ED2"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б</w:t>
      </w:r>
      <w:proofErr w:type="gramStart"/>
      <w:r w:rsidRPr="00B44C73">
        <w:rPr>
          <w:rFonts w:ascii="Times New Roman" w:hAnsi="Times New Roman" w:cs="Times New Roman"/>
          <w:shd w:val="clear" w:color="auto" w:fill="FFFFFF"/>
        </w:rPr>
        <w:t>)н</w:t>
      </w:r>
      <w:proofErr w:type="gramEnd"/>
      <w:r w:rsidRPr="00B44C73">
        <w:rPr>
          <w:rFonts w:ascii="Times New Roman" w:hAnsi="Times New Roman" w:cs="Times New Roman"/>
          <w:shd w:val="clear" w:color="auto" w:fill="FFFFFF"/>
        </w:rPr>
        <w:t xml:space="preserve">аличие ошибок в заявлении о предоставлении муниципальной услуги и </w:t>
      </w:r>
      <w:r w:rsidRPr="00B44C73">
        <w:rPr>
          <w:rFonts w:ascii="Times New Roman" w:hAnsi="Times New Roman" w:cs="Times New Roman"/>
          <w:shd w:val="clear" w:color="auto" w:fill="FFFFFF"/>
        </w:rPr>
        <w:lastRenderedPageBreak/>
        <w:t>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36ED2" w:rsidRPr="00B44C73" w:rsidRDefault="00A36ED2"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в</w:t>
      </w:r>
      <w:proofErr w:type="gramStart"/>
      <w:r w:rsidRPr="00B44C73">
        <w:rPr>
          <w:rFonts w:ascii="Times New Roman" w:hAnsi="Times New Roman" w:cs="Times New Roman"/>
          <w:shd w:val="clear" w:color="auto" w:fill="FFFFFF"/>
        </w:rPr>
        <w:t>)и</w:t>
      </w:r>
      <w:proofErr w:type="gramEnd"/>
      <w:r w:rsidRPr="00B44C73">
        <w:rPr>
          <w:rFonts w:ascii="Times New Roman" w:hAnsi="Times New Roman" w:cs="Times New Roman"/>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36ED2" w:rsidRPr="00B44C73" w:rsidRDefault="00A36ED2"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г</w:t>
      </w:r>
      <w:proofErr w:type="gramStart"/>
      <w:r w:rsidRPr="00B44C73">
        <w:rPr>
          <w:rFonts w:ascii="Times New Roman" w:hAnsi="Times New Roman" w:cs="Times New Roman"/>
          <w:shd w:val="clear" w:color="auto" w:fill="FFFFFF"/>
        </w:rPr>
        <w:t>)в</w:t>
      </w:r>
      <w:proofErr w:type="gramEnd"/>
      <w:r w:rsidRPr="00B44C73">
        <w:rPr>
          <w:rFonts w:ascii="Times New Roman" w:hAnsi="Times New Roman" w:cs="Times New Roman"/>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A36ED2" w:rsidRPr="00B44C73" w:rsidRDefault="00A36ED2" w:rsidP="00D34A8E">
      <w:pPr>
        <w:ind w:firstLine="540"/>
        <w:jc w:val="both"/>
        <w:rPr>
          <w:rFonts w:ascii="Times New Roman" w:hAnsi="Times New Roman" w:cs="Times New Roman"/>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Исчерпывающий перечень оснований для отказа в приеме документов, необходимых для предоставления муниципальной услуги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pStyle w:val="a6"/>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B44C73">
        <w:rPr>
          <w:rFonts w:ascii="Times New Roman" w:hAnsi="Times New Roman" w:cs="Times New Roman"/>
          <w:sz w:val="24"/>
          <w:szCs w:val="24"/>
        </w:rPr>
        <w:t>Оснований для отказа в приеме заявлений не имеется.</w:t>
      </w:r>
    </w:p>
    <w:p w:rsidR="00D34A8E" w:rsidRPr="00B44C73" w:rsidRDefault="00D34A8E" w:rsidP="00D34A8E">
      <w:pPr>
        <w:pStyle w:val="a4"/>
        <w:spacing w:line="240" w:lineRule="auto"/>
        <w:ind w:firstLine="567"/>
        <w:jc w:val="both"/>
        <w:rPr>
          <w:b w:val="0"/>
          <w:bCs w:val="0"/>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Исчерпывающий перечень оснований для приостановления или отказа в предоставлении муниципальной услуги</w:t>
      </w:r>
    </w:p>
    <w:p w:rsidR="00D34A8E" w:rsidRPr="00B44C73" w:rsidRDefault="00D34A8E" w:rsidP="00D34A8E">
      <w:pPr>
        <w:pStyle w:val="a4"/>
        <w:spacing w:line="240" w:lineRule="auto"/>
        <w:ind w:firstLine="567"/>
        <w:jc w:val="both"/>
        <w:rPr>
          <w:b w:val="0"/>
          <w:bCs w:val="0"/>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20. Основания для приостановления муниципальной услуги отсутствуют.</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21. Основанием для отказа в предоставлении муниципальной услуги является: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21.1. предоставление заявителем заведомо недостоверных сведений и документов, по форме или содержанию не соответствующих требованиям действующего законодательства и настоящего Административного регламента;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21.2. обращения неправомочного лица.</w:t>
      </w:r>
    </w:p>
    <w:p w:rsidR="00D34A8E" w:rsidRPr="00B44C73" w:rsidRDefault="00D34A8E" w:rsidP="00D34A8E">
      <w:pPr>
        <w:ind w:firstLine="540"/>
        <w:jc w:val="center"/>
        <w:rPr>
          <w:rFonts w:ascii="Times New Roman" w:hAnsi="Times New Roman" w:cs="Times New Roman"/>
        </w:rPr>
      </w:pPr>
    </w:p>
    <w:p w:rsidR="00D34A8E" w:rsidRPr="00B44C73" w:rsidRDefault="00D34A8E" w:rsidP="00D34A8E">
      <w:pPr>
        <w:pStyle w:val="a4"/>
        <w:spacing w:line="240" w:lineRule="auto"/>
        <w:ind w:firstLine="0"/>
        <w:jc w:val="center"/>
        <w:rPr>
          <w:rFonts w:ascii="Times New Roman" w:hAnsi="Times New Roman" w:cs="Times New Roman"/>
          <w:b w:val="0"/>
          <w:bCs w:val="0"/>
          <w:color w:val="auto"/>
        </w:rPr>
      </w:pPr>
      <w:r w:rsidRPr="00B44C73">
        <w:rPr>
          <w:rFonts w:ascii="Times New Roman" w:hAnsi="Times New Roman" w:cs="Times New Roman"/>
          <w:b w:val="0"/>
          <w:bCs w:val="0"/>
          <w:color w:val="auto"/>
        </w:rPr>
        <w:t>Перечень услуг, которые являются необходимыми и обязательными для предоставления муниципальной услуги</w:t>
      </w:r>
    </w:p>
    <w:p w:rsidR="00D34A8E" w:rsidRPr="00B44C73" w:rsidRDefault="00D34A8E" w:rsidP="00D34A8E">
      <w:pPr>
        <w:pStyle w:val="a4"/>
        <w:spacing w:line="240" w:lineRule="auto"/>
        <w:jc w:val="center"/>
        <w:rPr>
          <w:rFonts w:ascii="Times New Roman" w:hAnsi="Times New Roman" w:cs="Times New Roman"/>
          <w:b w:val="0"/>
          <w:bCs w:val="0"/>
        </w:rPr>
      </w:pPr>
    </w:p>
    <w:p w:rsidR="00D34A8E" w:rsidRPr="00B44C73" w:rsidRDefault="00D34A8E" w:rsidP="00D34A8E">
      <w:pPr>
        <w:pStyle w:val="a4"/>
        <w:spacing w:line="240" w:lineRule="auto"/>
        <w:jc w:val="both"/>
        <w:rPr>
          <w:rFonts w:ascii="Times New Roman" w:hAnsi="Times New Roman" w:cs="Times New Roman"/>
          <w:b w:val="0"/>
          <w:bCs w:val="0"/>
          <w:color w:val="auto"/>
        </w:rPr>
      </w:pPr>
      <w:r w:rsidRPr="00B44C73">
        <w:rPr>
          <w:rFonts w:ascii="Times New Roman" w:hAnsi="Times New Roman" w:cs="Times New Roman"/>
          <w:b w:val="0"/>
          <w:bCs w:val="0"/>
          <w:color w:val="auto"/>
        </w:rPr>
        <w:t>22.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D34A8E" w:rsidRPr="00B44C73" w:rsidRDefault="00D34A8E" w:rsidP="00D34A8E">
      <w:pPr>
        <w:pStyle w:val="a4"/>
        <w:spacing w:line="240" w:lineRule="auto"/>
        <w:jc w:val="both"/>
        <w:rPr>
          <w:rFonts w:ascii="Times New Roman" w:hAnsi="Times New Roman" w:cs="Times New Roman"/>
          <w:b w:val="0"/>
          <w:bCs w:val="0"/>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Порядок, размер и основания взимания государственной пошлины или иной платы, взимаемой за предоставление муниципальной услуги</w:t>
      </w:r>
    </w:p>
    <w:p w:rsidR="00D34A8E" w:rsidRPr="00B44C73" w:rsidRDefault="00D34A8E" w:rsidP="00D34A8E">
      <w:pPr>
        <w:pStyle w:val="a4"/>
        <w:spacing w:line="240" w:lineRule="auto"/>
        <w:ind w:firstLine="0"/>
        <w:jc w:val="center"/>
        <w:rPr>
          <w:rFonts w:ascii="Times New Roman" w:hAnsi="Times New Roman" w:cs="Times New Roman"/>
          <w:b w:val="0"/>
          <w:bCs w:val="0"/>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23.</w:t>
      </w:r>
      <w:r w:rsidRPr="00B44C73">
        <w:rPr>
          <w:rFonts w:ascii="Times New Roman" w:hAnsi="Times New Roman" w:cs="Times New Roman"/>
          <w:b/>
          <w:bCs/>
        </w:rPr>
        <w:t xml:space="preserve"> </w:t>
      </w:r>
      <w:r w:rsidRPr="00B44C73">
        <w:rPr>
          <w:rFonts w:ascii="Times New Roman" w:hAnsi="Times New Roman" w:cs="Times New Roman"/>
        </w:rPr>
        <w:t>За предоставление муниципальной услуги государственная пошлина или иная плата не взимается.</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34A8E" w:rsidRPr="00B44C73" w:rsidRDefault="00D34A8E" w:rsidP="00D34A8E">
      <w:pPr>
        <w:pStyle w:val="a4"/>
        <w:spacing w:line="240" w:lineRule="auto"/>
        <w:ind w:firstLine="0"/>
        <w:jc w:val="center"/>
        <w:rPr>
          <w:b w:val="0"/>
          <w:bCs w:val="0"/>
        </w:rPr>
      </w:pP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lastRenderedPageBreak/>
        <w:t>24. Максимальное время ожидания в очереди при подаче и получении документов заявителями не должно превышать 20 минут</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Срок и порядок регистрации запроса заявителя о предоставлении муниципальной услуги, в том числе в электронной форме</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25.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27. Порядок приема и регистрации заявлений и документов устанавливается муниципальными актами, определяющими правила документооборота в администрации, в том числе в автоматическом режиме.</w:t>
      </w:r>
    </w:p>
    <w:p w:rsidR="00D34A8E" w:rsidRPr="00B44C73" w:rsidRDefault="00D34A8E" w:rsidP="00D34A8E">
      <w:pPr>
        <w:ind w:firstLine="539"/>
        <w:jc w:val="center"/>
        <w:rPr>
          <w:rFonts w:ascii="Times New Roman" w:hAnsi="Times New Roman" w:cs="Times New Roman"/>
        </w:rPr>
      </w:pPr>
    </w:p>
    <w:p w:rsidR="00D34A8E" w:rsidRPr="00B44C73" w:rsidRDefault="00D34A8E" w:rsidP="00D34A8E">
      <w:pPr>
        <w:ind w:firstLine="539"/>
        <w:jc w:val="center"/>
        <w:outlineLvl w:val="1"/>
        <w:rPr>
          <w:rFonts w:ascii="Times New Roman" w:hAnsi="Times New Roman" w:cs="Times New Roman"/>
        </w:rPr>
      </w:pPr>
      <w:r w:rsidRPr="00B44C73">
        <w:rPr>
          <w:rFonts w:ascii="Times New Roman" w:hAnsi="Times New Roman" w:cs="Times New Roman"/>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sidRPr="00B44C73">
        <w:rPr>
          <w:rFonts w:ascii="Times New Roman" w:hAnsi="Times New Roman" w:cs="Times New Roman"/>
        </w:rPr>
        <w:t>мультимедийной</w:t>
      </w:r>
      <w:proofErr w:type="spellEnd"/>
      <w:r w:rsidRPr="00B44C73">
        <w:rPr>
          <w:rFonts w:ascii="Times New Roman" w:hAnsi="Times New Roman" w:cs="Times New Roman"/>
        </w:rPr>
        <w:t xml:space="preserve"> информации о порядке предоставления таких услуг</w:t>
      </w:r>
    </w:p>
    <w:p w:rsidR="00D34A8E" w:rsidRPr="00B44C73" w:rsidRDefault="00D34A8E" w:rsidP="00D34A8E">
      <w:pPr>
        <w:pStyle w:val="a4"/>
        <w:spacing w:line="240" w:lineRule="auto"/>
        <w:ind w:firstLine="567"/>
        <w:jc w:val="center"/>
        <w:rPr>
          <w:b w:val="0"/>
          <w:bCs w:val="0"/>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28. Прием граждан осуществляется в специально выделенных для предоставления муниципальных услуг помещениях.</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2 мест.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В местах ожидания имеются средства для оказания первой помощи и доступные места общего пользования.</w:t>
      </w:r>
    </w:p>
    <w:p w:rsidR="00D34A8E" w:rsidRPr="00B44C73" w:rsidRDefault="00D34A8E" w:rsidP="00D34A8E">
      <w:pPr>
        <w:ind w:firstLine="709"/>
        <w:jc w:val="both"/>
        <w:rPr>
          <w:rFonts w:ascii="Times New Roman" w:hAnsi="Times New Roman" w:cs="Times New Roman"/>
        </w:rPr>
      </w:pPr>
      <w:bookmarkStart w:id="0" w:name="sub_243"/>
      <w:r w:rsidRPr="00B44C73">
        <w:rPr>
          <w:rFonts w:ascii="Times New Roman" w:hAnsi="Times New Roman" w:cs="Times New Roman"/>
        </w:rPr>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D34A8E" w:rsidRPr="00B44C73" w:rsidRDefault="00D34A8E" w:rsidP="00D34A8E">
      <w:pPr>
        <w:ind w:firstLine="709"/>
        <w:jc w:val="both"/>
        <w:rPr>
          <w:rFonts w:ascii="Times New Roman" w:hAnsi="Times New Roman" w:cs="Times New Roman"/>
        </w:rPr>
      </w:pPr>
      <w:proofErr w:type="gramStart"/>
      <w:r w:rsidRPr="00B44C73">
        <w:rPr>
          <w:rFonts w:ascii="Times New Roman" w:hAnsi="Times New Roman" w:cs="Times New Roman"/>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B44C73">
        <w:rPr>
          <w:rFonts w:ascii="Times New Roman" w:hAnsi="Times New Roman" w:cs="Times New Roman"/>
        </w:rPr>
        <w:t>бейджи</w:t>
      </w:r>
      <w:proofErr w:type="spellEnd"/>
      <w:r w:rsidRPr="00B44C73">
        <w:rPr>
          <w:rFonts w:ascii="Times New Roman" w:hAnsi="Times New Roman" w:cs="Times New Roman"/>
        </w:rPr>
        <w:t>) с указанием фамилии, имени, отчества и должности либо таблички аналогичного содержания на рабочих местах.</w:t>
      </w:r>
      <w:proofErr w:type="gramEnd"/>
      <w:r w:rsidRPr="00B44C73">
        <w:rPr>
          <w:rFonts w:ascii="Times New Roman" w:hAnsi="Times New Roman" w:cs="Times New Roman"/>
        </w:rPr>
        <w:t xml:space="preserve"> Место для приема заявителей оборудуется стульями, столом для написания и размещения заявлений, других документов.</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33. Места информирования, предназначенные для ознакомления заявителей с информационными материалами, оборудуются: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стульями и столами для оформления документов.</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34. К информационным стендам должна быть обеспечена возможность свободного </w:t>
      </w:r>
      <w:r w:rsidRPr="00B44C73">
        <w:rPr>
          <w:rFonts w:ascii="Times New Roman" w:hAnsi="Times New Roman" w:cs="Times New Roman"/>
        </w:rPr>
        <w:lastRenderedPageBreak/>
        <w:t>доступа граждан.</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35.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36. Исполнитель должен быть оснащен рабочими местами с доступом к автоматизированным информационным системам обеспечивающим:</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в) ведение и хранение дела заявителя в электронной форме;</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г) предоставление по запросу заявителя сведений о ходе предоставления муниципальной услуги;</w:t>
      </w:r>
    </w:p>
    <w:p w:rsidR="00D34A8E" w:rsidRPr="00B44C73" w:rsidRDefault="00D34A8E" w:rsidP="00D34A8E">
      <w:pPr>
        <w:ind w:firstLine="709"/>
        <w:jc w:val="both"/>
        <w:rPr>
          <w:rFonts w:ascii="Times New Roman" w:hAnsi="Times New Roman" w:cs="Times New Roman"/>
        </w:rPr>
      </w:pPr>
      <w:proofErr w:type="spellStart"/>
      <w:r w:rsidRPr="00B44C73">
        <w:rPr>
          <w:rFonts w:ascii="Times New Roman" w:hAnsi="Times New Roman" w:cs="Times New Roman"/>
        </w:rPr>
        <w:t>д</w:t>
      </w:r>
      <w:proofErr w:type="spellEnd"/>
      <w:r w:rsidRPr="00B44C73">
        <w:rPr>
          <w:rFonts w:ascii="Times New Roman" w:hAnsi="Times New Roman" w:cs="Times New Roman"/>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Показатели доступности и качества муниципальной услуги</w:t>
      </w:r>
    </w:p>
    <w:p w:rsidR="00D34A8E" w:rsidRPr="00B44C73" w:rsidRDefault="00D34A8E" w:rsidP="00D34A8E">
      <w:pPr>
        <w:pStyle w:val="a4"/>
        <w:spacing w:line="240" w:lineRule="auto"/>
        <w:ind w:firstLine="567"/>
        <w:rPr>
          <w:b w:val="0"/>
          <w:bCs w:val="0"/>
        </w:rPr>
      </w:pPr>
    </w:p>
    <w:p w:rsidR="00D34A8E" w:rsidRPr="00B44C73" w:rsidRDefault="00D34A8E" w:rsidP="00D34A8E">
      <w:pPr>
        <w:ind w:firstLine="709"/>
        <w:jc w:val="both"/>
        <w:rPr>
          <w:rFonts w:ascii="Times New Roman" w:hAnsi="Times New Roman" w:cs="Times New Roman"/>
        </w:rPr>
      </w:pPr>
      <w:bookmarkStart w:id="1" w:name="sub_213"/>
      <w:r w:rsidRPr="00B44C73">
        <w:rPr>
          <w:rFonts w:ascii="Times New Roman" w:hAnsi="Times New Roman" w:cs="Times New Roman"/>
        </w:rPr>
        <w:t>37. Показатели доступности и качества муниципальной услуги</w:t>
      </w:r>
    </w:p>
    <w:bookmarkEnd w:id="1"/>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Показателями доступности и качества муниципальной услуги являются: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открытость информации о муниципальной услуге;</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своевременность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точное соблюдение требований законодательства и Административного регламента при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компетентность специалистов </w:t>
      </w:r>
      <w:r w:rsidRPr="00B44C73">
        <w:rPr>
          <w:rFonts w:ascii="Times New Roman" w:hAnsi="Times New Roman" w:cs="Times New Roman"/>
          <w:color w:val="000000"/>
        </w:rPr>
        <w:t>Исполнителя в</w:t>
      </w:r>
      <w:r w:rsidRPr="00B44C73">
        <w:rPr>
          <w:rFonts w:ascii="Times New Roman" w:hAnsi="Times New Roman" w:cs="Times New Roman"/>
        </w:rPr>
        <w:t xml:space="preserve"> вопросах предоставления муниципальной услуги;</w:t>
      </w:r>
    </w:p>
    <w:p w:rsidR="00D34A8E" w:rsidRPr="00B44C73" w:rsidRDefault="00D34A8E" w:rsidP="00D34A8E">
      <w:pPr>
        <w:ind w:firstLine="709"/>
        <w:jc w:val="both"/>
        <w:rPr>
          <w:rFonts w:ascii="Times New Roman" w:hAnsi="Times New Roman" w:cs="Times New Roman"/>
          <w:color w:val="000000"/>
        </w:rPr>
      </w:pPr>
      <w:r w:rsidRPr="00B44C73">
        <w:rPr>
          <w:rFonts w:ascii="Times New Roman" w:hAnsi="Times New Roman" w:cs="Times New Roman"/>
        </w:rPr>
        <w:t xml:space="preserve">вежливость и корректность специалистов </w:t>
      </w:r>
      <w:r w:rsidRPr="00B44C73">
        <w:rPr>
          <w:rFonts w:ascii="Times New Roman" w:hAnsi="Times New Roman" w:cs="Times New Roman"/>
          <w:color w:val="000000"/>
        </w:rPr>
        <w:t>Исполнителя;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комфортность ожидания и получения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отсутствие жалоб со стороны заявителей на нарушение требований стандарта предоставления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38. Иные требования, в том числе учитывающие особенности предоставления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xml:space="preserve">- доступность информации о перечне документов, необходимых для получения муниципальной услуги, о режиме работы </w:t>
      </w:r>
      <w:r w:rsidRPr="00B44C73">
        <w:rPr>
          <w:rFonts w:ascii="Times New Roman" w:hAnsi="Times New Roman" w:cs="Times New Roman"/>
          <w:color w:val="000000"/>
          <w:sz w:val="24"/>
          <w:szCs w:val="24"/>
        </w:rPr>
        <w:t>Исполнителя</w:t>
      </w:r>
      <w:r w:rsidRPr="00B44C73">
        <w:rPr>
          <w:rFonts w:ascii="Times New Roman" w:hAnsi="Times New Roman" w:cs="Times New Roman"/>
          <w:sz w:val="24"/>
          <w:szCs w:val="24"/>
        </w:rPr>
        <w:t>, контактных телефонах и другой контактной информации для заявителей;</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возможность заполнения заявителями запроса и иных документов, необходимых для получения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возможность получения заявителем сведений о ходе выполнения запроса о предоставлении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xml:space="preserve">- взаимодействие </w:t>
      </w:r>
      <w:r w:rsidRPr="00B44C73">
        <w:rPr>
          <w:rFonts w:ascii="Times New Roman" w:hAnsi="Times New Roman" w:cs="Times New Roman"/>
          <w:color w:val="000000"/>
          <w:sz w:val="24"/>
          <w:szCs w:val="24"/>
        </w:rPr>
        <w:t xml:space="preserve">Исполнителя </w:t>
      </w:r>
      <w:r w:rsidRPr="00B44C73">
        <w:rPr>
          <w:rFonts w:ascii="Times New Roman" w:hAnsi="Times New Roman" w:cs="Times New Roman"/>
          <w:sz w:val="24"/>
          <w:szCs w:val="24"/>
        </w:rPr>
        <w:t>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Иные требования, в том числе учитывающие особенности предоставления</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муниципальной услуги в многофункциональных центрах предоставления</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государственных и муниципальных услуг и особенности</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предоставления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39. Иные требования к предоставлению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мониторинг хода предоставления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40. </w:t>
      </w:r>
      <w:proofErr w:type="gramStart"/>
      <w:r w:rsidRPr="00B44C73">
        <w:rPr>
          <w:rFonts w:ascii="Times New Roman" w:hAnsi="Times New Roman" w:cs="Times New Roman"/>
          <w:sz w:val="24"/>
          <w:szCs w:val="24"/>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D34A8E" w:rsidRPr="00B44C73" w:rsidRDefault="00D34A8E" w:rsidP="00D34A8E">
      <w:pPr>
        <w:pStyle w:val="ConsPlusNormal"/>
        <w:widowControl/>
        <w:ind w:firstLine="709"/>
        <w:jc w:val="both"/>
        <w:rPr>
          <w:rFonts w:ascii="Times New Roman" w:hAnsi="Times New Roman" w:cs="Times New Roman"/>
          <w:i/>
          <w:iCs/>
          <w:sz w:val="24"/>
          <w:szCs w:val="24"/>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pStyle w:val="a4"/>
        <w:spacing w:line="240" w:lineRule="auto"/>
        <w:ind w:firstLine="567"/>
        <w:jc w:val="center"/>
        <w:rPr>
          <w:rFonts w:ascii="Times New Roman" w:hAnsi="Times New Roman" w:cs="Times New Roman"/>
        </w:rPr>
      </w:pPr>
      <w:r w:rsidRPr="00B44C73">
        <w:rPr>
          <w:rFonts w:ascii="Times New Roman" w:hAnsi="Times New Roman" w:cs="Times New Roman"/>
        </w:rPr>
        <w:t xml:space="preserve">3. </w:t>
      </w:r>
      <w:proofErr w:type="gramStart"/>
      <w:r w:rsidRPr="00B44C73">
        <w:rPr>
          <w:rFonts w:ascii="Times New Roman" w:hAnsi="Times New Roman" w:cs="Times New Roman"/>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ЭЛЕКТРОННОМ ВИДЕ </w:t>
      </w:r>
      <w:proofErr w:type="gramEnd"/>
    </w:p>
    <w:p w:rsidR="00D34A8E" w:rsidRPr="00B44C73" w:rsidRDefault="00D34A8E" w:rsidP="00D34A8E">
      <w:pPr>
        <w:jc w:val="both"/>
        <w:rPr>
          <w:rFonts w:ascii="Times New Roman" w:hAnsi="Times New Roman" w:cs="Times New Roman"/>
          <w:b/>
          <w:bCs/>
        </w:rPr>
      </w:pPr>
      <w:r w:rsidRPr="00B44C73">
        <w:rPr>
          <w:rFonts w:ascii="Times New Roman" w:hAnsi="Times New Roman" w:cs="Times New Roman"/>
          <w:b/>
          <w:bCs/>
        </w:rPr>
        <w:t xml:space="preserve">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41. Предоставление муниципальной услуги включает в себя следующие административные процедуры:</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41.1. прием и регистрацию заявления и документов заявителя или заключения органа, уполномоченного на проведение государственного контроля и надзора;</w:t>
      </w:r>
    </w:p>
    <w:p w:rsidR="00D34A8E" w:rsidRPr="00B44C73" w:rsidRDefault="00D34A8E" w:rsidP="00D34A8E">
      <w:pPr>
        <w:ind w:firstLine="709"/>
        <w:rPr>
          <w:rFonts w:ascii="Times New Roman" w:hAnsi="Times New Roman" w:cs="Times New Roman"/>
        </w:rPr>
      </w:pPr>
      <w:r w:rsidRPr="00B44C73">
        <w:rPr>
          <w:rFonts w:ascii="Times New Roman" w:hAnsi="Times New Roman" w:cs="Times New Roman"/>
        </w:rPr>
        <w:t>41.2. проверка представленных с заявлением документов;</w:t>
      </w:r>
    </w:p>
    <w:p w:rsidR="00D34A8E" w:rsidRPr="00B44C73" w:rsidRDefault="00D34A8E" w:rsidP="00D34A8E">
      <w:pPr>
        <w:ind w:firstLine="720"/>
        <w:jc w:val="both"/>
        <w:outlineLvl w:val="2"/>
        <w:rPr>
          <w:rFonts w:ascii="Times New Roman" w:hAnsi="Times New Roman" w:cs="Times New Roman"/>
        </w:rPr>
      </w:pPr>
      <w:r w:rsidRPr="00B44C73">
        <w:rPr>
          <w:rFonts w:ascii="Times New Roman" w:hAnsi="Times New Roman" w:cs="Times New Roman"/>
        </w:rPr>
        <w:t>41.3. принятие Комиссией решения о признании жилого помещения пригодным (непригодным) для проживания, о проведении капитального ремонта и о признании многоквартирного дома аварийным и подлежащим сносу или реконструкции;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41.4. издание постановления Администрацией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о дальнейшем использовании помещения;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41.5. уведомление заявителя о принятом решении.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Последовательность административных действий по предоставлению муниципальной услуги отражена в </w:t>
      </w:r>
      <w:hyperlink r:id="rId15" w:history="1">
        <w:r w:rsidRPr="00B44C73">
          <w:rPr>
            <w:rStyle w:val="a3"/>
            <w:color w:val="000000"/>
          </w:rPr>
          <w:t>блок-схеме</w:t>
        </w:r>
      </w:hyperlink>
      <w:r w:rsidRPr="00B44C73">
        <w:rPr>
          <w:rFonts w:ascii="Times New Roman" w:hAnsi="Times New Roman" w:cs="Times New Roman"/>
          <w:color w:val="000000"/>
        </w:rPr>
        <w:t xml:space="preserve"> </w:t>
      </w:r>
      <w:r w:rsidRPr="00B44C73">
        <w:rPr>
          <w:rFonts w:ascii="Times New Roman" w:hAnsi="Times New Roman" w:cs="Times New Roman"/>
        </w:rPr>
        <w:t>(приложение №1 к настоящему административному регламенту).</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Прием и регистрацию заявления и документов заявителя или заключения органа, уполномоченного на проведение государственного контроля и надзора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42. Основанием для начала административной процедуры является обращение заявителя к Исполнителю с заявлением о предоставлении муниципальной услуги и документами, необходимыми для предоставления муниципальной услуги, поступление заключения органов, уполномоченных на проведение государственного контроля и надзора.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Специалист ответственный за делопроизводство регистрирует заявление в </w:t>
      </w:r>
      <w:r w:rsidRPr="00B44C73">
        <w:rPr>
          <w:rFonts w:ascii="Times New Roman" w:hAnsi="Times New Roman" w:cs="Times New Roman"/>
        </w:rPr>
        <w:lastRenderedPageBreak/>
        <w:t xml:space="preserve">соответствии с установленными правилами делопроизводств.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43. Дата регистрации заявления с приложенными документами в журнале входящей корреспонденции является началом исчисления срока исполнения муниципальной функции.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44. После регистрации заявления с приложенными документами оно передается уполномоченному лицу, ответственному за предоставление муниципальной услуги.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Проверка представленных с заявлением документов</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45. Основанием для начала административной процедуры является поступление заявления с необходимым пакетом документов после регистрации.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46. Специалист администрации устанавливает личность заявителей, проверяет наличие всех необходимых документов (исходя из перечня документов, указанного в пунктах 15, 16, 17 настоящего административного регламента, проверяет соответствие представленных </w:t>
      </w:r>
      <w:proofErr w:type="gramStart"/>
      <w:r w:rsidRPr="00B44C73">
        <w:rPr>
          <w:rFonts w:ascii="Times New Roman" w:hAnsi="Times New Roman" w:cs="Times New Roman"/>
        </w:rPr>
        <w:t>документов</w:t>
      </w:r>
      <w:proofErr w:type="gramEnd"/>
      <w:r w:rsidRPr="00B44C73">
        <w:rPr>
          <w:rFonts w:ascii="Times New Roman" w:hAnsi="Times New Roman" w:cs="Times New Roman"/>
        </w:rPr>
        <w:t xml:space="preserve"> установленным действующим законодательством требованиям к их форме и содержанию, удостоверяясь, что:</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фамилии, имена и отчества заявителей, адреса их регистрации написаны полностью, в соответствии с документом, удостоверяющим личность;</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в документах нет подчисток, приписок, зачеркнутых слов и иных не оговоренных в них исправлений;</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документы не исполнены карандашом;</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документы не имеют серьезных повреждений, наличие которых не позволяет однозначно истолковать их содержание.</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47. Специалист администрации проверяет правильность оформления заявлений. При отсутствии у заявителей заполненных заявлений или при неправильном их заполнении помогает заявителям заполнить их собственноручно.</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48. Специалист администрации проверяет наличие документов, необходимых для предоставления муниципальной услуги.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49. При установлении факта отсутствия документов, перечень которых установлен настоящим административным регламентом, и (или) несоответствия представленных документов требованиям, установленным настоящим административным регламентом, специалист администрации письмом уведомляет заявителя о необходимости предоставления недостающих документов.</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50. В течение 10 дней со дня поступления заявления специалист администрации  направляет запросы:</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в Управление </w:t>
      </w:r>
      <w:proofErr w:type="spellStart"/>
      <w:r w:rsidRPr="00B44C73">
        <w:rPr>
          <w:rFonts w:ascii="Times New Roman" w:hAnsi="Times New Roman" w:cs="Times New Roman"/>
        </w:rPr>
        <w:t>Роспотребнадзора</w:t>
      </w:r>
      <w:proofErr w:type="spellEnd"/>
      <w:r w:rsidRPr="00B44C73">
        <w:rPr>
          <w:rFonts w:ascii="Times New Roman" w:hAnsi="Times New Roman" w:cs="Times New Roman"/>
        </w:rPr>
        <w:t xml:space="preserve"> по Забайкальскому краю (в необходимых случаях), Государственную жилищную инспекцию Забайкальского края для проведения специалистами вышеуказанных организаций обследования жилых помещений и предоставления актов обследования Комиссии;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управляющие организации для предоставления Комиссии копий технических паспортов зданий.</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Принятие Комиссией решения о признании жилого помещения</w:t>
      </w:r>
    </w:p>
    <w:p w:rsidR="00D34A8E" w:rsidRPr="00B44C73" w:rsidRDefault="00D34A8E" w:rsidP="00D34A8E">
      <w:pPr>
        <w:jc w:val="center"/>
        <w:rPr>
          <w:rFonts w:ascii="Times New Roman" w:hAnsi="Times New Roman" w:cs="Times New Roman"/>
        </w:rPr>
      </w:pPr>
      <w:proofErr w:type="gramStart"/>
      <w:r w:rsidRPr="00B44C73">
        <w:rPr>
          <w:rFonts w:ascii="Times New Roman" w:hAnsi="Times New Roman" w:cs="Times New Roman"/>
        </w:rPr>
        <w:t>пригодным</w:t>
      </w:r>
      <w:proofErr w:type="gramEnd"/>
      <w:r w:rsidRPr="00B44C73">
        <w:rPr>
          <w:rFonts w:ascii="Times New Roman" w:hAnsi="Times New Roman" w:cs="Times New Roman"/>
        </w:rPr>
        <w:t xml:space="preserve"> (непригодным) для проживания, о проведении</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капитального ремонта и о признании многоквартирного дома</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аварийным и подлежащим сносу или реконструкции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51. Основанием для начала административной процедуры является поступление полного пакета документов для предоставления муниципальной услуги.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52. Решение о предоставлении муниципальной услуге либо отказе в ее предоставлении осуществляет межведомственная комиссия (далее – комиссия).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Секретарь Комиссии подготавливает повестку дня заседания Комиссии, в которой </w:t>
      </w:r>
      <w:r w:rsidRPr="00B44C73">
        <w:rPr>
          <w:rFonts w:ascii="Times New Roman" w:hAnsi="Times New Roman" w:cs="Times New Roman"/>
        </w:rPr>
        <w:lastRenderedPageBreak/>
        <w:t>содержится информация о дате заседания, времени и месте проведения заседания Комиссии и представляет ее на подпись председателю Комиссии, после чего направляет членам Комиссии.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53. Комиссия в назначенный день рассматривает заявление с приложенными к нему документами.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54. Если заявителем выступает орган, уполномоченный на проведение государственного контроля и надзора по вопросам, отнесенным к его компетенции, Комиссия рассматривает заключение этого органа и предлагает собственнику помещения представить документы, указанные в </w:t>
      </w:r>
      <w:hyperlink r:id="rId16" w:history="1">
        <w:r w:rsidRPr="00B44C73">
          <w:rPr>
            <w:rStyle w:val="a3"/>
            <w:color w:val="000000"/>
          </w:rPr>
          <w:t>пункте 1</w:t>
        </w:r>
      </w:hyperlink>
      <w:r w:rsidRPr="00B44C73">
        <w:rPr>
          <w:rFonts w:ascii="Times New Roman" w:hAnsi="Times New Roman" w:cs="Times New Roman"/>
          <w:color w:val="000000"/>
        </w:rPr>
        <w:t xml:space="preserve">5 </w:t>
      </w:r>
      <w:r w:rsidRPr="00B44C73">
        <w:rPr>
          <w:rFonts w:ascii="Times New Roman" w:hAnsi="Times New Roman" w:cs="Times New Roman"/>
        </w:rPr>
        <w:t>настоящего административного регламента.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55. При проведении оценки Комиссия принимает решение исходя из требований, установленных </w:t>
      </w:r>
      <w:hyperlink r:id="rId17" w:history="1">
        <w:r w:rsidRPr="00B44C73">
          <w:rPr>
            <w:rStyle w:val="a3"/>
            <w:color w:val="000000"/>
          </w:rPr>
          <w:t>Положением</w:t>
        </w:r>
      </w:hyperlink>
      <w:r w:rsidRPr="00B44C73">
        <w:rPr>
          <w:rFonts w:ascii="Times New Roman" w:hAnsi="Times New Roman" w:cs="Times New Roman"/>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 47.</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56. Для признания многоквартирного дома аварийным и подлежащим сносу или реконструкции Комиссией принимается решение о проведении дополнительного обследования строительных конструкций оцениваемого помещения специализированной организацией, так как решение Комиссии о признании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Pr="00B44C73">
        <w:rPr>
          <w:rFonts w:ascii="Times New Roman" w:hAnsi="Times New Roman" w:cs="Times New Roman"/>
        </w:rPr>
        <w:t>и</w:t>
      </w:r>
      <w:proofErr w:type="gramEnd"/>
      <w:r w:rsidRPr="00B44C73">
        <w:rPr>
          <w:rFonts w:ascii="Times New Roman" w:hAnsi="Times New Roman" w:cs="Times New Roman"/>
        </w:rPr>
        <w:t xml:space="preserve"> специализированной организации.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57. Секретарь Комиссии письменно уведомляет заявителя о принятом решении. Срок рассмотрения заявления или заключения органа, уполномоченного на проведение государственного контроля и надзора, продлевается еще на 30 дней. После получения документов Комиссия продолжает процедуру оценки.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58. В случае принятия Комиссией решения о необходимости проведения 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 результатам обследования секретарь Комиссии составляет акт обследования помещения и направляет его для подписания членам Комиссии. Максимальный срок подписания акта членом Комиссии составляет не более 1 дня.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59. По результатам рассмотрения представленных документов, межведомственная комиссия принимает одно из следующих решений: </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59.1. о соответствии помещения требованиям, предъявляемым к жилому помещению, и его пригодности для проживания;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59.2. 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 и после их завершения - о продолжении процедуры оценки;</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59.3.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59.4. о признании многоквартирного дома аварийным и подлежащим сносу;</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59.5. о признании многоквартирного дома аварийным и подлежащим реконструкции.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60. 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61. Решение оформляется в виде заключения. Максимальный срок подписания </w:t>
      </w:r>
      <w:r w:rsidRPr="00B44C73">
        <w:rPr>
          <w:rFonts w:ascii="Times New Roman" w:hAnsi="Times New Roman" w:cs="Times New Roman"/>
        </w:rPr>
        <w:lastRenderedPageBreak/>
        <w:t>заключения членом Комиссии составляет не более 1 дня.</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Подготовка постановления Администрацией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r w:rsidRPr="00B44C73">
        <w:rPr>
          <w:rFonts w:ascii="Times New Roman" w:hAnsi="Times New Roman" w:cs="Times New Roman"/>
          <w:i/>
          <w:iCs/>
        </w:rPr>
        <w:t xml:space="preserve"> </w:t>
      </w:r>
      <w:r w:rsidRPr="00B44C73">
        <w:rPr>
          <w:rFonts w:ascii="Times New Roman" w:hAnsi="Times New Roman" w:cs="Times New Roman"/>
        </w:rPr>
        <w:t>о дальнейшем использовании помещения</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540"/>
        <w:jc w:val="both"/>
        <w:rPr>
          <w:rFonts w:ascii="Times New Roman" w:hAnsi="Times New Roman" w:cs="Times New Roman"/>
        </w:rPr>
      </w:pPr>
      <w:r w:rsidRPr="00B44C73">
        <w:rPr>
          <w:rFonts w:ascii="Times New Roman" w:hAnsi="Times New Roman" w:cs="Times New Roman"/>
        </w:rPr>
        <w:t>62. На основании заключения межведомственной комиссии Администрацией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издается постановление о признании помещения пригодным либо непригодным для постоянного проживания, о проведении капитального ремонта или о признании многоквартирного дома аварийным и подлежащим сносу или реконструкции.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Уведомление заявителя о принятом решении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63. После подписания постановления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секретарь Комиссии в 5-дневный срок направляет заявителю по одному экземпляру заключения Комиссии и копии постановления.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64. Заявление и прилагаемые к нему документы по каждому жилому помещению хранятся у секретаря Комиссии.</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pStyle w:val="a4"/>
        <w:spacing w:line="240" w:lineRule="auto"/>
        <w:ind w:firstLine="0"/>
        <w:jc w:val="center"/>
        <w:rPr>
          <w:rFonts w:ascii="Times New Roman" w:hAnsi="Times New Roman" w:cs="Times New Roman"/>
          <w:color w:val="auto"/>
        </w:rPr>
      </w:pPr>
      <w:r w:rsidRPr="00B44C73">
        <w:rPr>
          <w:rFonts w:ascii="Times New Roman" w:hAnsi="Times New Roman" w:cs="Times New Roman"/>
          <w:color w:val="auto"/>
        </w:rPr>
        <w:t xml:space="preserve">4. ФОРМЫ </w:t>
      </w:r>
      <w:proofErr w:type="gramStart"/>
      <w:r w:rsidRPr="00B44C73">
        <w:rPr>
          <w:rFonts w:ascii="Times New Roman" w:hAnsi="Times New Roman" w:cs="Times New Roman"/>
          <w:color w:val="auto"/>
        </w:rPr>
        <w:t>КОНТРОЛЯ ЗА</w:t>
      </w:r>
      <w:proofErr w:type="gramEnd"/>
      <w:r w:rsidRPr="00B44C73">
        <w:rPr>
          <w:rFonts w:ascii="Times New Roman" w:hAnsi="Times New Roman" w:cs="Times New Roman"/>
          <w:color w:val="auto"/>
        </w:rPr>
        <w:t xml:space="preserve"> ИСПОЛНЕНИЕМ АДМИНИСТРАТИВНОГО РЕГЛАМЕНТА</w:t>
      </w:r>
    </w:p>
    <w:p w:rsidR="00D34A8E" w:rsidRPr="00B44C73" w:rsidRDefault="00D34A8E" w:rsidP="00D34A8E">
      <w:pPr>
        <w:ind w:firstLine="567"/>
        <w:jc w:val="center"/>
        <w:rPr>
          <w:rFonts w:ascii="Times New Roman" w:hAnsi="Times New Roman" w:cs="Times New Roman"/>
          <w:b/>
          <w:bCs/>
        </w:rPr>
      </w:pPr>
    </w:p>
    <w:p w:rsidR="00D34A8E" w:rsidRPr="00B44C73" w:rsidRDefault="00D34A8E" w:rsidP="00D34A8E">
      <w:pPr>
        <w:jc w:val="center"/>
        <w:rPr>
          <w:rFonts w:ascii="Times New Roman" w:hAnsi="Times New Roman" w:cs="Times New Roman"/>
          <w:b/>
          <w:bCs/>
        </w:rPr>
      </w:pPr>
      <w:bookmarkStart w:id="2" w:name="sub_1041"/>
      <w:r w:rsidRPr="00B44C73">
        <w:rPr>
          <w:rFonts w:ascii="Times New Roman" w:hAnsi="Times New Roman" w:cs="Times New Roman"/>
          <w:b/>
          <w:bCs/>
        </w:rPr>
        <w:t xml:space="preserve">Порядок осуществления текущего </w:t>
      </w:r>
      <w:proofErr w:type="gramStart"/>
      <w:r w:rsidRPr="00B44C73">
        <w:rPr>
          <w:rFonts w:ascii="Times New Roman" w:hAnsi="Times New Roman" w:cs="Times New Roman"/>
          <w:b/>
          <w:bCs/>
        </w:rPr>
        <w:t>контроля за</w:t>
      </w:r>
      <w:proofErr w:type="gramEnd"/>
      <w:r w:rsidRPr="00B44C73">
        <w:rPr>
          <w:rFonts w:ascii="Times New Roman" w:hAnsi="Times New Roman" w:cs="Times New Roman"/>
          <w:b/>
          <w:bCs/>
        </w:rPr>
        <w:t xml:space="preserve"> соблюдением</w:t>
      </w:r>
    </w:p>
    <w:p w:rsidR="00D34A8E" w:rsidRPr="00B44C73" w:rsidRDefault="00D34A8E" w:rsidP="00D34A8E">
      <w:pPr>
        <w:jc w:val="center"/>
        <w:rPr>
          <w:rFonts w:ascii="Times New Roman" w:hAnsi="Times New Roman" w:cs="Times New Roman"/>
          <w:b/>
          <w:bCs/>
        </w:rPr>
      </w:pPr>
      <w:r w:rsidRPr="00B44C73">
        <w:rPr>
          <w:rFonts w:ascii="Times New Roman" w:hAnsi="Times New Roman" w:cs="Times New Roman"/>
          <w:b/>
          <w:bCs/>
        </w:rPr>
        <w:t>и исполнением ответственными должностными лицами положений</w:t>
      </w:r>
    </w:p>
    <w:p w:rsidR="00D34A8E" w:rsidRPr="00B44C73" w:rsidRDefault="00D34A8E" w:rsidP="00D34A8E">
      <w:pPr>
        <w:jc w:val="center"/>
        <w:rPr>
          <w:rFonts w:ascii="Times New Roman" w:hAnsi="Times New Roman" w:cs="Times New Roman"/>
          <w:b/>
          <w:bCs/>
        </w:rPr>
      </w:pPr>
      <w:r w:rsidRPr="00B44C73">
        <w:rPr>
          <w:rFonts w:ascii="Times New Roman" w:hAnsi="Times New Roman" w:cs="Times New Roman"/>
          <w:b/>
          <w:bCs/>
        </w:rPr>
        <w:t>Административного регламента и иных нормативных правовых актов,</w:t>
      </w:r>
    </w:p>
    <w:p w:rsidR="00D34A8E" w:rsidRPr="00B44C73" w:rsidRDefault="00D34A8E" w:rsidP="00D34A8E">
      <w:pPr>
        <w:jc w:val="center"/>
        <w:rPr>
          <w:rFonts w:ascii="Times New Roman" w:hAnsi="Times New Roman" w:cs="Times New Roman"/>
        </w:rPr>
      </w:pPr>
      <w:proofErr w:type="gramStart"/>
      <w:r w:rsidRPr="00B44C73">
        <w:rPr>
          <w:rFonts w:ascii="Times New Roman" w:hAnsi="Times New Roman" w:cs="Times New Roman"/>
          <w:b/>
          <w:bCs/>
        </w:rPr>
        <w:t>устанавливающих</w:t>
      </w:r>
      <w:proofErr w:type="gramEnd"/>
      <w:r w:rsidRPr="00B44C73">
        <w:rPr>
          <w:rFonts w:ascii="Times New Roman" w:hAnsi="Times New Roman" w:cs="Times New Roman"/>
          <w:b/>
          <w:bCs/>
        </w:rPr>
        <w:t xml:space="preserve"> требования к предоставлению муниципальной</w:t>
      </w:r>
      <w:r w:rsidRPr="00B44C73">
        <w:rPr>
          <w:rFonts w:ascii="Times New Roman" w:hAnsi="Times New Roman" w:cs="Times New Roman"/>
        </w:rPr>
        <w:t xml:space="preserve"> услуги,</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а также принятием ими решений</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65. Текущий </w:t>
      </w:r>
      <w:proofErr w:type="gramStart"/>
      <w:r w:rsidRPr="00B44C73">
        <w:rPr>
          <w:rFonts w:ascii="Times New Roman" w:hAnsi="Times New Roman" w:cs="Times New Roman"/>
        </w:rPr>
        <w:t>контроль за</w:t>
      </w:r>
      <w:proofErr w:type="gramEnd"/>
      <w:r w:rsidRPr="00B44C73">
        <w:rPr>
          <w:rFonts w:ascii="Times New Roman" w:hAnsi="Times New Roman" w:cs="Times New Roman"/>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его заместителем, курирующим соответствующее направление деятельности, руководителем Исполнителя.</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66. Периодичность осуществления текущего контроля устанавливается руководителем администрации сельского поселения  «</w:t>
      </w:r>
      <w:proofErr w:type="spellStart"/>
      <w:r w:rsidRPr="00B44C73">
        <w:rPr>
          <w:rFonts w:ascii="Times New Roman" w:hAnsi="Times New Roman" w:cs="Times New Roman"/>
          <w:sz w:val="24"/>
          <w:szCs w:val="24"/>
        </w:rPr>
        <w:t>Казановское</w:t>
      </w:r>
      <w:proofErr w:type="spellEnd"/>
      <w:r w:rsidRPr="00B44C73">
        <w:rPr>
          <w:rFonts w:ascii="Times New Roman" w:hAnsi="Times New Roman" w:cs="Times New Roman"/>
          <w:i/>
          <w:iCs/>
          <w:sz w:val="24"/>
          <w:szCs w:val="24"/>
        </w:rPr>
        <w:t>»</w:t>
      </w:r>
      <w:r w:rsidRPr="00B44C73">
        <w:rPr>
          <w:rFonts w:ascii="Times New Roman" w:hAnsi="Times New Roman" w:cs="Times New Roman"/>
          <w:sz w:val="24"/>
          <w:szCs w:val="24"/>
        </w:rPr>
        <w:t>.</w:t>
      </w:r>
    </w:p>
    <w:p w:rsidR="00D34A8E" w:rsidRPr="00B44C73" w:rsidRDefault="00D34A8E" w:rsidP="00D34A8E">
      <w:pPr>
        <w:ind w:firstLine="709"/>
        <w:jc w:val="both"/>
        <w:rPr>
          <w:rFonts w:ascii="Times New Roman" w:hAnsi="Times New Roman" w:cs="Times New Roman"/>
        </w:rPr>
      </w:pPr>
      <w:bookmarkStart w:id="3" w:name="sub_1042"/>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 xml:space="preserve">Порядок и периодичность осуществления </w:t>
      </w:r>
      <w:proofErr w:type="gramStart"/>
      <w:r w:rsidRPr="00B44C73">
        <w:rPr>
          <w:rFonts w:ascii="Times New Roman" w:hAnsi="Times New Roman" w:cs="Times New Roman"/>
        </w:rPr>
        <w:t>плановых</w:t>
      </w:r>
      <w:proofErr w:type="gramEnd"/>
      <w:r w:rsidRPr="00B44C73">
        <w:rPr>
          <w:rFonts w:ascii="Times New Roman" w:hAnsi="Times New Roman" w:cs="Times New Roman"/>
        </w:rPr>
        <w:t xml:space="preserve"> и внеплановых</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проверок полноты и качества предоставления муниципальной услуги,</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 xml:space="preserve">в том числе порядок и формы </w:t>
      </w:r>
      <w:proofErr w:type="gramStart"/>
      <w:r w:rsidRPr="00B44C73">
        <w:rPr>
          <w:rFonts w:ascii="Times New Roman" w:hAnsi="Times New Roman" w:cs="Times New Roman"/>
        </w:rPr>
        <w:t>контроля за</w:t>
      </w:r>
      <w:proofErr w:type="gramEnd"/>
      <w:r w:rsidRPr="00B44C73">
        <w:rPr>
          <w:rFonts w:ascii="Times New Roman" w:hAnsi="Times New Roman" w:cs="Times New Roman"/>
        </w:rPr>
        <w:t xml:space="preserve"> полнотой и качеством</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предоставления муниципальной услуги</w:t>
      </w:r>
    </w:p>
    <w:bookmarkEnd w:id="3"/>
    <w:p w:rsidR="00D34A8E" w:rsidRPr="00B44C73" w:rsidRDefault="00D34A8E" w:rsidP="00D34A8E">
      <w:pPr>
        <w:ind w:firstLine="709"/>
        <w:jc w:val="center"/>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67. </w:t>
      </w:r>
      <w:proofErr w:type="gramStart"/>
      <w:r w:rsidRPr="00B44C73">
        <w:rPr>
          <w:rFonts w:ascii="Times New Roman" w:hAnsi="Times New Roman" w:cs="Times New Roman"/>
        </w:rPr>
        <w:t>Контроль за</w:t>
      </w:r>
      <w:proofErr w:type="gramEnd"/>
      <w:r w:rsidRPr="00B44C73">
        <w:rPr>
          <w:rFonts w:ascii="Times New Roman" w:hAnsi="Times New Roman" w:cs="Times New Roman"/>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lastRenderedPageBreak/>
        <w:t>68.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sidRPr="00B44C73">
        <w:rPr>
          <w:rFonts w:ascii="Times New Roman" w:hAnsi="Times New Roman" w:cs="Times New Roman"/>
          <w:sz w:val="24"/>
          <w:szCs w:val="24"/>
        </w:rPr>
        <w:t>Казановское</w:t>
      </w:r>
      <w:proofErr w:type="spellEnd"/>
      <w:r w:rsidRPr="00B44C73">
        <w:rPr>
          <w:rFonts w:ascii="Times New Roman" w:hAnsi="Times New Roman" w:cs="Times New Roman"/>
          <w:sz w:val="24"/>
          <w:szCs w:val="24"/>
        </w:rPr>
        <w:t>»</w:t>
      </w:r>
      <w:r w:rsidRPr="00B44C73">
        <w:rPr>
          <w:rFonts w:ascii="Times New Roman" w:hAnsi="Times New Roman" w:cs="Times New Roman"/>
          <w:i/>
          <w:iCs/>
          <w:sz w:val="24"/>
          <w:szCs w:val="24"/>
        </w:rPr>
        <w:t xml:space="preserve"> </w:t>
      </w:r>
      <w:r w:rsidRPr="00B44C73">
        <w:rPr>
          <w:rFonts w:ascii="Times New Roman" w:hAnsi="Times New Roman" w:cs="Times New Roman"/>
          <w:sz w:val="24"/>
          <w:szCs w:val="24"/>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69.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p>
    <w:bookmarkEnd w:id="2"/>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70.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сельского поселения  «</w:t>
      </w:r>
      <w:proofErr w:type="spellStart"/>
      <w:r w:rsidRPr="00B44C73">
        <w:rPr>
          <w:rFonts w:ascii="Times New Roman" w:hAnsi="Times New Roman" w:cs="Times New Roman"/>
          <w:sz w:val="24"/>
          <w:szCs w:val="24"/>
        </w:rPr>
        <w:t>Казановское</w:t>
      </w:r>
      <w:proofErr w:type="spellEnd"/>
      <w:r w:rsidRPr="00B44C73">
        <w:rPr>
          <w:rFonts w:ascii="Times New Roman" w:hAnsi="Times New Roman" w:cs="Times New Roman"/>
          <w:sz w:val="24"/>
          <w:szCs w:val="24"/>
        </w:rPr>
        <w:t>»</w:t>
      </w:r>
      <w:r w:rsidRPr="00B44C73">
        <w:rPr>
          <w:rFonts w:ascii="Times New Roman" w:hAnsi="Times New Roman" w:cs="Times New Roman"/>
          <w:i/>
          <w:iCs/>
          <w:sz w:val="24"/>
          <w:szCs w:val="24"/>
        </w:rPr>
        <w:t xml:space="preserve">  </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71. </w:t>
      </w:r>
      <w:proofErr w:type="gramStart"/>
      <w:r w:rsidRPr="00B44C73">
        <w:rPr>
          <w:rFonts w:ascii="Times New Roman" w:hAnsi="Times New Roman" w:cs="Times New Roman"/>
          <w:sz w:val="24"/>
          <w:szCs w:val="24"/>
        </w:rPr>
        <w:t>Плановые и внеплановые проверки полноты и качества предоставления муниципальной услуги осуществляются  администрацией сельского поселения «</w:t>
      </w:r>
      <w:proofErr w:type="spellStart"/>
      <w:r w:rsidRPr="00B44C73">
        <w:rPr>
          <w:rFonts w:ascii="Times New Roman" w:hAnsi="Times New Roman" w:cs="Times New Roman"/>
          <w:sz w:val="24"/>
          <w:szCs w:val="24"/>
        </w:rPr>
        <w:t>Казановское</w:t>
      </w:r>
      <w:proofErr w:type="spellEnd"/>
      <w:r w:rsidRPr="00B44C73">
        <w:rPr>
          <w:rFonts w:ascii="Times New Roman" w:hAnsi="Times New Roman" w:cs="Times New Roman"/>
          <w:sz w:val="24"/>
          <w:szCs w:val="24"/>
        </w:rPr>
        <w:t xml:space="preserve">», </w:t>
      </w:r>
      <w:r w:rsidRPr="00B44C73">
        <w:rPr>
          <w:rFonts w:ascii="Times New Roman" w:hAnsi="Times New Roman" w:cs="Times New Roman"/>
          <w:i/>
          <w:iCs/>
          <w:sz w:val="24"/>
          <w:szCs w:val="24"/>
        </w:rPr>
        <w:t>ответственным за организацию работы по рассмотрению обращений граждан</w:t>
      </w:r>
      <w:r w:rsidRPr="00B44C73">
        <w:rPr>
          <w:rFonts w:ascii="Times New Roman" w:hAnsi="Times New Roman" w:cs="Times New Roman"/>
          <w:sz w:val="24"/>
          <w:szCs w:val="24"/>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72.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73. По окончании проверки представленные документы уполномоченный орган</w:t>
      </w:r>
      <w:r w:rsidRPr="00B44C73">
        <w:rPr>
          <w:rFonts w:ascii="Times New Roman" w:hAnsi="Times New Roman" w:cs="Times New Roman"/>
          <w:i/>
          <w:iCs/>
          <w:sz w:val="24"/>
          <w:szCs w:val="24"/>
        </w:rPr>
        <w:t xml:space="preserve"> </w:t>
      </w:r>
      <w:r w:rsidRPr="00B44C73">
        <w:rPr>
          <w:rFonts w:ascii="Times New Roman" w:hAnsi="Times New Roman" w:cs="Times New Roman"/>
          <w:sz w:val="24"/>
          <w:szCs w:val="24"/>
        </w:rPr>
        <w:t>в течение 30 дней возвращает Исполнителю.</w:t>
      </w:r>
    </w:p>
    <w:p w:rsidR="00D34A8E" w:rsidRPr="00B44C73" w:rsidRDefault="00D34A8E" w:rsidP="00D34A8E">
      <w:pPr>
        <w:pStyle w:val="ConsPlusNormal"/>
        <w:widowControl/>
        <w:ind w:firstLine="709"/>
        <w:jc w:val="both"/>
        <w:rPr>
          <w:rFonts w:ascii="Times New Roman" w:hAnsi="Times New Roman" w:cs="Times New Roman"/>
          <w:sz w:val="24"/>
          <w:szCs w:val="24"/>
        </w:rPr>
      </w:pPr>
    </w:p>
    <w:p w:rsidR="00D34A8E" w:rsidRPr="00B44C73" w:rsidRDefault="00D34A8E" w:rsidP="00D34A8E">
      <w:pPr>
        <w:ind w:firstLine="709"/>
        <w:jc w:val="center"/>
        <w:rPr>
          <w:rFonts w:ascii="Times New Roman" w:hAnsi="Times New Roman" w:cs="Times New Roman"/>
        </w:rPr>
      </w:pPr>
      <w:bookmarkStart w:id="4" w:name="sub_1043"/>
      <w:r w:rsidRPr="00B44C73">
        <w:rPr>
          <w:rFonts w:ascii="Times New Roman" w:hAnsi="Times New Roman" w:cs="Times New Roman"/>
        </w:rPr>
        <w:t>Ответственность должностных лиц за решения и действия</w:t>
      </w:r>
    </w:p>
    <w:p w:rsidR="00D34A8E" w:rsidRPr="00B44C73" w:rsidRDefault="00D34A8E" w:rsidP="00D34A8E">
      <w:pPr>
        <w:ind w:firstLine="709"/>
        <w:jc w:val="center"/>
        <w:rPr>
          <w:rFonts w:ascii="Times New Roman" w:hAnsi="Times New Roman" w:cs="Times New Roman"/>
        </w:rPr>
      </w:pPr>
      <w:r w:rsidRPr="00B44C73">
        <w:rPr>
          <w:rFonts w:ascii="Times New Roman" w:hAnsi="Times New Roman" w:cs="Times New Roman"/>
        </w:rPr>
        <w:t xml:space="preserve">(бездействие), </w:t>
      </w:r>
      <w:proofErr w:type="gramStart"/>
      <w:r w:rsidRPr="00B44C73">
        <w:rPr>
          <w:rFonts w:ascii="Times New Roman" w:hAnsi="Times New Roman" w:cs="Times New Roman"/>
        </w:rPr>
        <w:t>принимаемые</w:t>
      </w:r>
      <w:proofErr w:type="gramEnd"/>
      <w:r w:rsidRPr="00B44C73">
        <w:rPr>
          <w:rFonts w:ascii="Times New Roman" w:hAnsi="Times New Roman" w:cs="Times New Roman"/>
        </w:rPr>
        <w:t xml:space="preserve"> (осуществляемые) ими</w:t>
      </w:r>
    </w:p>
    <w:p w:rsidR="00D34A8E" w:rsidRPr="00B44C73" w:rsidRDefault="00D34A8E" w:rsidP="00D34A8E">
      <w:pPr>
        <w:ind w:firstLine="709"/>
        <w:jc w:val="center"/>
        <w:rPr>
          <w:rFonts w:ascii="Times New Roman" w:hAnsi="Times New Roman" w:cs="Times New Roman"/>
        </w:rPr>
      </w:pPr>
      <w:r w:rsidRPr="00B44C73">
        <w:rPr>
          <w:rFonts w:ascii="Times New Roman" w:hAnsi="Times New Roman" w:cs="Times New Roman"/>
        </w:rPr>
        <w:t>в ходе предоставления муниципальной услуги</w:t>
      </w:r>
    </w:p>
    <w:p w:rsidR="00D34A8E" w:rsidRPr="00B44C73" w:rsidRDefault="00D34A8E" w:rsidP="00D34A8E">
      <w:pPr>
        <w:ind w:firstLine="709"/>
        <w:jc w:val="both"/>
        <w:rPr>
          <w:rFonts w:ascii="Times New Roman" w:hAnsi="Times New Roman" w:cs="Times New Roman"/>
        </w:rPr>
      </w:pPr>
      <w:bookmarkStart w:id="5" w:name="sub_1044"/>
      <w:bookmarkEnd w:id="4"/>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74.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75.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 xml:space="preserve">Требования к порядку и формам </w:t>
      </w:r>
      <w:proofErr w:type="gramStart"/>
      <w:r w:rsidRPr="00B44C73">
        <w:rPr>
          <w:rFonts w:ascii="Times New Roman" w:hAnsi="Times New Roman" w:cs="Times New Roman"/>
        </w:rPr>
        <w:t>контроля за</w:t>
      </w:r>
      <w:proofErr w:type="gramEnd"/>
      <w:r w:rsidRPr="00B44C73">
        <w:rPr>
          <w:rFonts w:ascii="Times New Roman" w:hAnsi="Times New Roman" w:cs="Times New Roman"/>
        </w:rPr>
        <w:t xml:space="preserve"> предоставлением</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муниципальной услуги, в том числе со стороны граждан,</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их объединений и организаций</w:t>
      </w:r>
    </w:p>
    <w:p w:rsidR="00D34A8E" w:rsidRPr="00B44C73" w:rsidRDefault="00D34A8E" w:rsidP="00D34A8E">
      <w:pPr>
        <w:ind w:firstLine="709"/>
        <w:jc w:val="both"/>
        <w:rPr>
          <w:rFonts w:ascii="Times New Roman" w:hAnsi="Times New Roman" w:cs="Times New Roman"/>
        </w:rPr>
      </w:pPr>
    </w:p>
    <w:bookmarkEnd w:id="5"/>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76.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77. 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sidRPr="00B44C73">
        <w:rPr>
          <w:rFonts w:ascii="Times New Roman" w:hAnsi="Times New Roman" w:cs="Times New Roman"/>
          <w:lang w:val="en-US"/>
        </w:rPr>
        <w:t>http</w:t>
      </w:r>
      <w:r w:rsidRPr="00B44C73">
        <w:rPr>
          <w:rFonts w:ascii="Times New Roman" w:hAnsi="Times New Roman" w:cs="Times New Roman"/>
        </w:rPr>
        <w:t>\\Шилкинский.РФ</w:t>
      </w:r>
      <w:proofErr w:type="gramStart"/>
      <w:r w:rsidRPr="00B44C73">
        <w:rPr>
          <w:rFonts w:ascii="Times New Roman" w:hAnsi="Times New Roman" w:cs="Times New Roman"/>
        </w:rPr>
        <w:t xml:space="preserve">., </w:t>
      </w:r>
      <w:proofErr w:type="gramEnd"/>
      <w:r w:rsidRPr="00B44C73">
        <w:rPr>
          <w:rFonts w:ascii="Times New Roman" w:hAnsi="Times New Roman" w:cs="Times New Roman"/>
        </w:rPr>
        <w:t xml:space="preserve">а </w:t>
      </w:r>
      <w:r w:rsidRPr="00B44C73">
        <w:rPr>
          <w:rFonts w:ascii="Times New Roman" w:hAnsi="Times New Roman" w:cs="Times New Roman"/>
        </w:rPr>
        <w:lastRenderedPageBreak/>
        <w:t>также в порядке и формах, установленных законодательством Российской Федерации.</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jc w:val="center"/>
        <w:rPr>
          <w:rFonts w:ascii="Times New Roman" w:hAnsi="Times New Roman" w:cs="Times New Roman"/>
          <w:b/>
          <w:bCs/>
        </w:rPr>
      </w:pPr>
      <w:r w:rsidRPr="00B44C73">
        <w:rPr>
          <w:rFonts w:ascii="Times New Roman" w:hAnsi="Times New Roman" w:cs="Times New Roman"/>
          <w:b/>
          <w:bCs/>
        </w:rPr>
        <w:t>5. ДОСУДЕБНЫЙ (ВНЕСУДЕБНЫЙ) ПОРЯДОК ОБЖАЛОВАНИЯ РЕШЕНИЙ И ДЕЙСТВИЙ (БЕЗДЕЙСТВИЙ) ИСПОЛНИТЕЛЯ, А ТАКЖЕ ЕГО ДОЛЖНОСТНЫХ ЛИЦ</w:t>
      </w:r>
    </w:p>
    <w:p w:rsidR="00D34A8E" w:rsidRPr="00B44C73" w:rsidRDefault="00D34A8E" w:rsidP="00D34A8E">
      <w:pPr>
        <w:jc w:val="both"/>
        <w:rPr>
          <w:rFonts w:ascii="Times New Roman" w:hAnsi="Times New Roman" w:cs="Times New Roman"/>
          <w:b/>
          <w:bCs/>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Информация для заявителя о его праве подать жалобу</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на решение и (или) действие (бездействие) Исполнителя</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и (или) его должностных лиц, муниципальных служащих</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при предоставлении муниципальной услуги (далее – жалоба)</w:t>
      </w:r>
    </w:p>
    <w:p w:rsidR="00D34A8E" w:rsidRPr="00B44C73" w:rsidRDefault="00D34A8E" w:rsidP="00D34A8E">
      <w:pPr>
        <w:pStyle w:val="ConsPlusNormal"/>
        <w:widowControl/>
        <w:ind w:firstLine="0"/>
        <w:jc w:val="center"/>
        <w:rPr>
          <w:rFonts w:ascii="Times New Roman" w:hAnsi="Times New Roman" w:cs="Times New Roman"/>
          <w:sz w:val="24"/>
          <w:szCs w:val="24"/>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78.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ind w:firstLine="720"/>
        <w:jc w:val="center"/>
        <w:outlineLvl w:val="1"/>
        <w:rPr>
          <w:rFonts w:ascii="Times New Roman" w:hAnsi="Times New Roman" w:cs="Times New Roman"/>
        </w:rPr>
      </w:pPr>
      <w:r w:rsidRPr="00B44C73">
        <w:rPr>
          <w:rFonts w:ascii="Times New Roman" w:hAnsi="Times New Roman" w:cs="Times New Roman"/>
        </w:rPr>
        <w:t>Предмет жалобы</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bookmarkStart w:id="6" w:name="sub_110101"/>
      <w:r w:rsidRPr="00B44C73">
        <w:rPr>
          <w:rFonts w:ascii="Times New Roman" w:hAnsi="Times New Roman" w:cs="Times New Roman"/>
        </w:rPr>
        <w:t xml:space="preserve">79. Заявитель может обратиться с </w:t>
      </w:r>
      <w:proofErr w:type="gramStart"/>
      <w:r w:rsidRPr="00B44C73">
        <w:rPr>
          <w:rFonts w:ascii="Times New Roman" w:hAnsi="Times New Roman" w:cs="Times New Roman"/>
        </w:rPr>
        <w:t>жалобой</w:t>
      </w:r>
      <w:proofErr w:type="gramEnd"/>
      <w:r w:rsidRPr="00B44C73">
        <w:rPr>
          <w:rFonts w:ascii="Times New Roman" w:hAnsi="Times New Roman" w:cs="Times New Roman"/>
        </w:rPr>
        <w:t xml:space="preserve"> в том числе в следующих случаях:</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нарушение срока регистрации запроса заявителя о предоставлении муниципальной услуги;</w:t>
      </w:r>
    </w:p>
    <w:p w:rsidR="00D34A8E" w:rsidRPr="00B44C73" w:rsidRDefault="00D34A8E" w:rsidP="00D34A8E">
      <w:pPr>
        <w:ind w:firstLine="720"/>
        <w:jc w:val="both"/>
        <w:rPr>
          <w:rFonts w:ascii="Times New Roman" w:hAnsi="Times New Roman" w:cs="Times New Roman"/>
        </w:rPr>
      </w:pPr>
      <w:bookmarkStart w:id="7" w:name="sub_110102"/>
      <w:bookmarkEnd w:id="6"/>
      <w:r w:rsidRPr="00B44C73">
        <w:rPr>
          <w:rFonts w:ascii="Times New Roman" w:hAnsi="Times New Roman" w:cs="Times New Roman"/>
        </w:rPr>
        <w:t>нарушение срока предоставления муниципальной услуги;</w:t>
      </w:r>
    </w:p>
    <w:p w:rsidR="00D34A8E" w:rsidRPr="00B44C73" w:rsidRDefault="00D34A8E" w:rsidP="00D34A8E">
      <w:pPr>
        <w:ind w:firstLine="720"/>
        <w:jc w:val="both"/>
        <w:rPr>
          <w:rFonts w:ascii="Times New Roman" w:hAnsi="Times New Roman" w:cs="Times New Roman"/>
        </w:rPr>
      </w:pPr>
      <w:bookmarkStart w:id="8" w:name="sub_110103"/>
      <w:bookmarkEnd w:id="7"/>
      <w:r w:rsidRPr="00B44C73">
        <w:rPr>
          <w:rFonts w:ascii="Times New Roman" w:hAnsi="Times New Roman" w:cs="Times New Roman"/>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для предоставления муниципальной услуги;</w:t>
      </w:r>
    </w:p>
    <w:p w:rsidR="00D34A8E" w:rsidRPr="00B44C73" w:rsidRDefault="00D34A8E" w:rsidP="00D34A8E">
      <w:pPr>
        <w:ind w:firstLine="720"/>
        <w:jc w:val="both"/>
        <w:rPr>
          <w:rFonts w:ascii="Times New Roman" w:hAnsi="Times New Roman" w:cs="Times New Roman"/>
        </w:rPr>
      </w:pPr>
      <w:bookmarkStart w:id="9" w:name="sub_110104"/>
      <w:bookmarkEnd w:id="8"/>
      <w:r w:rsidRPr="00B44C73">
        <w:rPr>
          <w:rFonts w:ascii="Times New Roman" w:hAnsi="Times New Roman" w:cs="Times New Roman"/>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для предоставления муниципальной услуги, у заявителя;</w:t>
      </w:r>
    </w:p>
    <w:p w:rsidR="00D34A8E" w:rsidRPr="00B44C73" w:rsidRDefault="00D34A8E" w:rsidP="00D34A8E">
      <w:pPr>
        <w:ind w:firstLine="720"/>
        <w:jc w:val="both"/>
        <w:rPr>
          <w:rFonts w:ascii="Times New Roman" w:hAnsi="Times New Roman" w:cs="Times New Roman"/>
        </w:rPr>
      </w:pPr>
      <w:bookmarkStart w:id="10" w:name="sub_110105"/>
      <w:bookmarkEnd w:id="9"/>
      <w:proofErr w:type="gramStart"/>
      <w:r w:rsidRPr="00B44C73">
        <w:rPr>
          <w:rFonts w:ascii="Times New Roman" w:hAnsi="Times New Roman" w:cs="Times New Roman"/>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proofErr w:type="gramEnd"/>
    </w:p>
    <w:p w:rsidR="00D34A8E" w:rsidRPr="00B44C73" w:rsidRDefault="00D34A8E" w:rsidP="00D34A8E">
      <w:pPr>
        <w:ind w:firstLine="720"/>
        <w:jc w:val="both"/>
        <w:rPr>
          <w:rFonts w:ascii="Times New Roman" w:hAnsi="Times New Roman" w:cs="Times New Roman"/>
        </w:rPr>
      </w:pPr>
      <w:bookmarkStart w:id="11" w:name="sub_110106"/>
      <w:bookmarkEnd w:id="10"/>
      <w:r w:rsidRPr="00B44C73">
        <w:rPr>
          <w:rFonts w:ascii="Times New Roman" w:hAnsi="Times New Roman" w:cs="Times New Roman"/>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p>
    <w:p w:rsidR="00D34A8E" w:rsidRPr="00B44C73" w:rsidRDefault="00D34A8E" w:rsidP="00D34A8E">
      <w:pPr>
        <w:ind w:firstLine="720"/>
        <w:jc w:val="both"/>
        <w:rPr>
          <w:rFonts w:ascii="Times New Roman" w:hAnsi="Times New Roman" w:cs="Times New Roman"/>
        </w:rPr>
      </w:pPr>
      <w:bookmarkStart w:id="12" w:name="sub_110107"/>
      <w:bookmarkEnd w:id="11"/>
      <w:proofErr w:type="gramStart"/>
      <w:r w:rsidRPr="00B44C73">
        <w:rPr>
          <w:rFonts w:ascii="Times New Roman" w:hAnsi="Times New Roman" w:cs="Times New Roman"/>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12"/>
      <w:r w:rsidRPr="00B44C73">
        <w:rPr>
          <w:rFonts w:ascii="Times New Roman" w:hAnsi="Times New Roman" w:cs="Times New Roman"/>
        </w:rPr>
        <w:t>.</w:t>
      </w:r>
      <w:proofErr w:type="gramEnd"/>
    </w:p>
    <w:p w:rsidR="00D34A8E" w:rsidRPr="00B44C73" w:rsidRDefault="00D34A8E" w:rsidP="00D34A8E">
      <w:pPr>
        <w:pStyle w:val="consplusnormal0"/>
        <w:shd w:val="clear" w:color="auto" w:fill="FFFFFF"/>
        <w:spacing w:before="0" w:beforeAutospacing="0" w:after="0" w:afterAutospacing="0"/>
        <w:jc w:val="both"/>
        <w:rPr>
          <w:color w:val="FF0000"/>
        </w:rPr>
      </w:pPr>
      <w:r w:rsidRPr="00B44C73">
        <w:rPr>
          <w:color w:val="FF0000"/>
        </w:rPr>
        <w:t xml:space="preserve">           нарушение срока или порядка выдачи документов по результатам пр</w:t>
      </w:r>
      <w:r w:rsidR="0065247E" w:rsidRPr="00B44C73">
        <w:rPr>
          <w:color w:val="FF0000"/>
        </w:rPr>
        <w:t xml:space="preserve">едоставления </w:t>
      </w:r>
      <w:r w:rsidRPr="00B44C73">
        <w:rPr>
          <w:color w:val="FF0000"/>
        </w:rPr>
        <w:t xml:space="preserve"> муниципальной услуги;</w:t>
      </w:r>
    </w:p>
    <w:p w:rsidR="00D34A8E" w:rsidRPr="00B44C73" w:rsidRDefault="00D34A8E" w:rsidP="00D34A8E">
      <w:pPr>
        <w:pStyle w:val="consplusnormal0"/>
        <w:shd w:val="clear" w:color="auto" w:fill="FFFFFF"/>
        <w:spacing w:before="0" w:beforeAutospacing="0" w:after="0" w:afterAutospacing="0"/>
        <w:jc w:val="both"/>
        <w:rPr>
          <w:color w:val="FF0000"/>
        </w:rPr>
      </w:pPr>
      <w:r w:rsidRPr="00B44C73">
        <w:rPr>
          <w:color w:val="FF0000"/>
        </w:rPr>
        <w:t xml:space="preserve">           </w:t>
      </w:r>
      <w:proofErr w:type="gramStart"/>
      <w:r w:rsidRPr="00B44C73">
        <w:rPr>
          <w:color w:val="FF0000"/>
        </w:rPr>
        <w:t>приостановление пре</w:t>
      </w:r>
      <w:r w:rsidR="0065247E" w:rsidRPr="00B44C73">
        <w:rPr>
          <w:color w:val="FF0000"/>
        </w:rPr>
        <w:t xml:space="preserve">доставления </w:t>
      </w:r>
      <w:r w:rsidRPr="00B44C73">
        <w:rPr>
          <w:color w:val="FF0000"/>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44C73">
        <w:rPr>
          <w:color w:val="FF0000"/>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B44C73">
        <w:rPr>
          <w:color w:val="FF0000"/>
        </w:rPr>
        <w:lastRenderedPageBreak/>
        <w:t>многофункциональный центр, решения и действия (бездействие) которого обжалуются, возложена функция по предо</w:t>
      </w:r>
      <w:r w:rsidR="0065247E" w:rsidRPr="00B44C73">
        <w:rPr>
          <w:color w:val="FF0000"/>
        </w:rPr>
        <w:t xml:space="preserve">ставлению соответствующих </w:t>
      </w:r>
      <w:r w:rsidRPr="00B44C73">
        <w:rPr>
          <w:color w:val="FF0000"/>
        </w:rPr>
        <w:t xml:space="preserve"> муниципальных услуг в полном объеме</w:t>
      </w:r>
    </w:p>
    <w:p w:rsidR="0065247E" w:rsidRPr="00B44C73" w:rsidRDefault="0065247E" w:rsidP="00D34A8E">
      <w:pPr>
        <w:pStyle w:val="consplusnormal0"/>
        <w:shd w:val="clear" w:color="auto" w:fill="FFFFFF"/>
        <w:spacing w:before="0" w:beforeAutospacing="0" w:after="0" w:afterAutospacing="0"/>
        <w:jc w:val="both"/>
        <w:rPr>
          <w:color w:val="FF0000"/>
        </w:rPr>
      </w:pPr>
      <w:r w:rsidRPr="00B44C73">
        <w:rPr>
          <w:color w:val="FF0000"/>
        </w:rPr>
        <w:t xml:space="preserve">        </w:t>
      </w:r>
      <w:proofErr w:type="gramStart"/>
      <w:r w:rsidRPr="00B44C73">
        <w:rPr>
          <w:rFonts w:eastAsia="Calibri"/>
          <w:color w:val="FF0000"/>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D34A8E" w:rsidRPr="00B44C73" w:rsidRDefault="0065247E" w:rsidP="00D34A8E">
      <w:pPr>
        <w:pStyle w:val="consplusnormal0"/>
        <w:shd w:val="clear" w:color="auto" w:fill="FFFFFF"/>
        <w:spacing w:before="0" w:beforeAutospacing="0" w:after="0" w:afterAutospacing="0"/>
        <w:jc w:val="both"/>
        <w:rPr>
          <w:color w:val="FF0000"/>
        </w:rPr>
      </w:pPr>
      <w:r w:rsidRPr="00B44C73">
        <w:rPr>
          <w:color w:val="FF0000"/>
        </w:rPr>
        <w:t xml:space="preserve">  (  абзац  8,</w:t>
      </w:r>
      <w:r w:rsidR="00D34A8E" w:rsidRPr="00B44C73">
        <w:rPr>
          <w:color w:val="FF0000"/>
        </w:rPr>
        <w:t>9</w:t>
      </w:r>
      <w:r w:rsidRPr="00B44C73">
        <w:rPr>
          <w:color w:val="FF0000"/>
        </w:rPr>
        <w:t xml:space="preserve"> и 10 </w:t>
      </w:r>
      <w:r w:rsidR="00D34A8E" w:rsidRPr="00B44C73">
        <w:rPr>
          <w:color w:val="FF0000"/>
        </w:rPr>
        <w:t xml:space="preserve"> пункта79 дополнены в редакции постановления от  </w:t>
      </w:r>
      <w:r w:rsidR="00B44C73" w:rsidRPr="00B44C73">
        <w:rPr>
          <w:color w:val="FF0000"/>
        </w:rPr>
        <w:t>16.09.2019г</w:t>
      </w:r>
      <w:r w:rsidR="00D34A8E" w:rsidRPr="00B44C73">
        <w:rPr>
          <w:color w:val="FF0000"/>
        </w:rPr>
        <w:t>№</w:t>
      </w:r>
      <w:r w:rsidR="00B44C73" w:rsidRPr="00B44C73">
        <w:rPr>
          <w:color w:val="FF0000"/>
        </w:rPr>
        <w:t>68</w:t>
      </w:r>
      <w:proofErr w:type="gramStart"/>
      <w:r w:rsidR="00D34A8E" w:rsidRPr="00B44C73">
        <w:rPr>
          <w:color w:val="FF0000"/>
        </w:rPr>
        <w:t xml:space="preserve"> )</w:t>
      </w:r>
      <w:proofErr w:type="gramEnd"/>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Органы местного самоуправления и уполномоченные</w:t>
      </w: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на рассмотрение жалобы должностные лица, которым</w:t>
      </w: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может быть направлена жалоба</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80. Жалоба может быть направлена следующим органам и должностным лицам:</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руководителю Исполнителя;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заместителю руководителя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курирующему соответствующее направление деятельности;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руководителю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81. Рассмотрение жалобы не может быть поручено лицу, чьи решения и (или) действия (бездействие) обжалуются.</w:t>
      </w:r>
    </w:p>
    <w:p w:rsidR="00D34A8E" w:rsidRPr="00B44C73" w:rsidRDefault="00D34A8E" w:rsidP="00D34A8E">
      <w:pPr>
        <w:ind w:firstLine="720"/>
        <w:jc w:val="both"/>
        <w:outlineLvl w:val="1"/>
        <w:rPr>
          <w:rFonts w:ascii="Times New Roman" w:hAnsi="Times New Roman" w:cs="Times New Roman"/>
        </w:rPr>
      </w:pPr>
      <w:bookmarkStart w:id="13" w:name="sub_55"/>
      <w:r w:rsidRPr="00B44C73">
        <w:rPr>
          <w:rFonts w:ascii="Times New Roman" w:hAnsi="Times New Roman" w:cs="Times New Roman"/>
        </w:rPr>
        <w:t xml:space="preserve">Жалоба на решения, принятые руководителем Исполнителя подаются в вышестоящий орган </w:t>
      </w:r>
      <w:r w:rsidRPr="00B44C73">
        <w:rPr>
          <w:rFonts w:ascii="Times New Roman" w:hAnsi="Times New Roman" w:cs="Times New Roman"/>
          <w:i/>
          <w:iCs/>
        </w:rPr>
        <w:t>(при его наличии)</w:t>
      </w:r>
      <w:r w:rsidRPr="00B44C73">
        <w:rPr>
          <w:rFonts w:ascii="Times New Roman" w:hAnsi="Times New Roman" w:cs="Times New Roman"/>
        </w:rPr>
        <w:t xml:space="preserve"> либо в случае его отсутствия рассматриваются непосредственно руководителем Исполнителя.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82. Должностное лицо, уполномоченное на рассмотрение жалобы, обязано:</w:t>
      </w:r>
    </w:p>
    <w:bookmarkEnd w:id="13"/>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pStyle w:val="ConsPlusNormal"/>
        <w:widowControl/>
        <w:jc w:val="center"/>
        <w:rPr>
          <w:rFonts w:ascii="Times New Roman" w:hAnsi="Times New Roman" w:cs="Times New Roman"/>
          <w:sz w:val="24"/>
          <w:szCs w:val="24"/>
        </w:rPr>
      </w:pPr>
      <w:r w:rsidRPr="00B44C73">
        <w:rPr>
          <w:rFonts w:ascii="Times New Roman" w:hAnsi="Times New Roman" w:cs="Times New Roman"/>
          <w:sz w:val="24"/>
          <w:szCs w:val="24"/>
        </w:rPr>
        <w:t>Порядок подачи и рассмотрения жалобы</w:t>
      </w:r>
    </w:p>
    <w:p w:rsidR="00D34A8E" w:rsidRPr="00B44C73" w:rsidRDefault="00D34A8E" w:rsidP="00D34A8E">
      <w:pPr>
        <w:pStyle w:val="ConsPlusNormal"/>
        <w:widowControl/>
        <w:jc w:val="center"/>
        <w:rPr>
          <w:rFonts w:ascii="Times New Roman" w:hAnsi="Times New Roman" w:cs="Times New Roman"/>
          <w:sz w:val="24"/>
          <w:szCs w:val="24"/>
        </w:rPr>
      </w:pP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83. Жалоба (претензия) подается в письменной форме на бумажном носителе либо в электронном виде в форме электронного документа Исполнителю.</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84. Жалоба может быть направлена:</w:t>
      </w:r>
    </w:p>
    <w:p w:rsidR="00D34A8E" w:rsidRPr="00B44C73" w:rsidRDefault="00D34A8E" w:rsidP="00D34A8E">
      <w:pPr>
        <w:ind w:firstLine="720"/>
        <w:jc w:val="both"/>
        <w:rPr>
          <w:rFonts w:ascii="Times New Roman" w:hAnsi="Times New Roman" w:cs="Times New Roman"/>
        </w:rPr>
      </w:pPr>
      <w:proofErr w:type="gramStart"/>
      <w:r w:rsidRPr="00B44C73">
        <w:rPr>
          <w:rFonts w:ascii="Times New Roman" w:hAnsi="Times New Roman" w:cs="Times New Roman"/>
        </w:rPr>
        <w:t>по почте (в адрес руководителя Исполнителя по адресу:</w:t>
      </w:r>
      <w:proofErr w:type="gramEnd"/>
    </w:p>
    <w:p w:rsidR="00D34A8E" w:rsidRPr="00B44C73" w:rsidRDefault="00D34A8E" w:rsidP="00D34A8E">
      <w:pPr>
        <w:ind w:firstLine="720"/>
        <w:jc w:val="both"/>
        <w:rPr>
          <w:rFonts w:ascii="Times New Roman" w:hAnsi="Times New Roman" w:cs="Times New Roman"/>
          <w:i/>
          <w:iCs/>
        </w:rPr>
      </w:pPr>
      <w:r w:rsidRPr="00B44C73">
        <w:rPr>
          <w:rFonts w:ascii="Times New Roman" w:hAnsi="Times New Roman" w:cs="Times New Roman"/>
        </w:rPr>
        <w:t xml:space="preserve">673381, Забайкальский край, </w:t>
      </w:r>
      <w:proofErr w:type="spellStart"/>
      <w:r w:rsidRPr="00B44C73">
        <w:rPr>
          <w:rFonts w:ascii="Times New Roman" w:hAnsi="Times New Roman" w:cs="Times New Roman"/>
        </w:rPr>
        <w:t>Шилкинский</w:t>
      </w:r>
      <w:proofErr w:type="spellEnd"/>
      <w:r w:rsidRPr="00B44C73">
        <w:rPr>
          <w:rFonts w:ascii="Times New Roman" w:hAnsi="Times New Roman" w:cs="Times New Roman"/>
        </w:rPr>
        <w:t xml:space="preserve"> район, с. </w:t>
      </w:r>
      <w:proofErr w:type="spellStart"/>
      <w:r w:rsidRPr="00B44C73">
        <w:rPr>
          <w:rFonts w:ascii="Times New Roman" w:hAnsi="Times New Roman" w:cs="Times New Roman"/>
        </w:rPr>
        <w:t>Казаново</w:t>
      </w:r>
      <w:proofErr w:type="spellEnd"/>
      <w:r w:rsidRPr="00B44C73">
        <w:rPr>
          <w:rFonts w:ascii="Times New Roman" w:hAnsi="Times New Roman" w:cs="Times New Roman"/>
        </w:rPr>
        <w:t>, ул. Октябрьской революции 61</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в адрес заместителя руководителя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xml:space="preserve">», курирующего соответствующее направление деятельности, по адресу: 673381, Забайкальский край, </w:t>
      </w:r>
      <w:proofErr w:type="spellStart"/>
      <w:r w:rsidRPr="00B44C73">
        <w:rPr>
          <w:rFonts w:ascii="Times New Roman" w:hAnsi="Times New Roman" w:cs="Times New Roman"/>
        </w:rPr>
        <w:t>Шилкинский</w:t>
      </w:r>
      <w:proofErr w:type="spellEnd"/>
      <w:r w:rsidRPr="00B44C73">
        <w:rPr>
          <w:rFonts w:ascii="Times New Roman" w:hAnsi="Times New Roman" w:cs="Times New Roman"/>
        </w:rPr>
        <w:t xml:space="preserve"> район, с. </w:t>
      </w:r>
      <w:proofErr w:type="spellStart"/>
      <w:r w:rsidRPr="00B44C73">
        <w:rPr>
          <w:rFonts w:ascii="Times New Roman" w:hAnsi="Times New Roman" w:cs="Times New Roman"/>
        </w:rPr>
        <w:t>Казаново</w:t>
      </w:r>
      <w:proofErr w:type="spellEnd"/>
      <w:r w:rsidRPr="00B44C73">
        <w:rPr>
          <w:rFonts w:ascii="Times New Roman" w:hAnsi="Times New Roman" w:cs="Times New Roman"/>
        </w:rPr>
        <w:t>, ул. Октябрьской революции 61,</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в адрес руководителя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r w:rsidRPr="00B44C73">
        <w:rPr>
          <w:rFonts w:ascii="Times New Roman" w:hAnsi="Times New Roman" w:cs="Times New Roman"/>
          <w:i/>
          <w:iCs/>
        </w:rPr>
        <w:t>,</w:t>
      </w:r>
      <w:r w:rsidRPr="00B44C73">
        <w:rPr>
          <w:rFonts w:ascii="Times New Roman" w:hAnsi="Times New Roman" w:cs="Times New Roman"/>
        </w:rPr>
        <w:t xml:space="preserve"> по адресу: 673381, Забайкальский край, </w:t>
      </w:r>
      <w:proofErr w:type="spellStart"/>
      <w:r w:rsidRPr="00B44C73">
        <w:rPr>
          <w:rFonts w:ascii="Times New Roman" w:hAnsi="Times New Roman" w:cs="Times New Roman"/>
        </w:rPr>
        <w:t>Шилкинский</w:t>
      </w:r>
      <w:proofErr w:type="spellEnd"/>
      <w:r w:rsidRPr="00B44C73">
        <w:rPr>
          <w:rFonts w:ascii="Times New Roman" w:hAnsi="Times New Roman" w:cs="Times New Roman"/>
        </w:rPr>
        <w:t xml:space="preserve"> район, с. </w:t>
      </w:r>
      <w:proofErr w:type="spellStart"/>
      <w:r w:rsidRPr="00B44C73">
        <w:rPr>
          <w:rFonts w:ascii="Times New Roman" w:hAnsi="Times New Roman" w:cs="Times New Roman"/>
        </w:rPr>
        <w:t>Казаново</w:t>
      </w:r>
      <w:proofErr w:type="spellEnd"/>
      <w:r w:rsidRPr="00B44C73">
        <w:rPr>
          <w:rFonts w:ascii="Times New Roman" w:hAnsi="Times New Roman" w:cs="Times New Roman"/>
        </w:rPr>
        <w:t>, ул. Октябрьской революции 61,</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с использованием официального сайта Исполнителя </w:t>
      </w:r>
      <w:r w:rsidRPr="00B44C73">
        <w:rPr>
          <w:rFonts w:ascii="Times New Roman" w:hAnsi="Times New Roman" w:cs="Times New Roman"/>
          <w:lang w:val="en-US"/>
        </w:rPr>
        <w:t>http</w:t>
      </w:r>
      <w:r w:rsidRPr="00B44C73">
        <w:rPr>
          <w:rFonts w:ascii="Times New Roman" w:hAnsi="Times New Roman" w:cs="Times New Roman"/>
        </w:rPr>
        <w:t xml:space="preserve">: </w:t>
      </w:r>
      <w:proofErr w:type="spellStart"/>
      <w:r w:rsidRPr="00B44C73">
        <w:rPr>
          <w:rFonts w:ascii="Times New Roman" w:hAnsi="Times New Roman" w:cs="Times New Roman"/>
        </w:rPr>
        <w:t>Шилкинский.РФ</w:t>
      </w:r>
      <w:proofErr w:type="spellEnd"/>
      <w:proofErr w:type="gramStart"/>
      <w:r w:rsidRPr="00B44C73">
        <w:rPr>
          <w:rFonts w:ascii="Times New Roman" w:hAnsi="Times New Roman" w:cs="Times New Roman"/>
        </w:rPr>
        <w:t>.</w:t>
      </w:r>
      <w:proofErr w:type="gramEnd"/>
      <w:r w:rsidRPr="00B44C73">
        <w:rPr>
          <w:rFonts w:ascii="Times New Roman" w:hAnsi="Times New Roman" w:cs="Times New Roman"/>
          <w:i/>
          <w:iCs/>
        </w:rPr>
        <w:t xml:space="preserve"> </w:t>
      </w:r>
      <w:proofErr w:type="gramStart"/>
      <w:r w:rsidRPr="00B44C73">
        <w:rPr>
          <w:rFonts w:ascii="Times New Roman" w:hAnsi="Times New Roman" w:cs="Times New Roman"/>
        </w:rPr>
        <w:t>в</w:t>
      </w:r>
      <w:proofErr w:type="gramEnd"/>
      <w:r w:rsidRPr="00B44C73">
        <w:rPr>
          <w:rFonts w:ascii="Times New Roman" w:hAnsi="Times New Roman" w:cs="Times New Roman"/>
        </w:rPr>
        <w:t xml:space="preserve"> информационно-телекоммуникационной сети «Интернет»: </w:t>
      </w:r>
      <w:hyperlink r:id="rId18" w:history="1">
        <w:r w:rsidRPr="00B44C73">
          <w:rPr>
            <w:rStyle w:val="a3"/>
          </w:rPr>
          <w:t>http://www</w:t>
        </w:r>
      </w:hyperlink>
      <w:r w:rsidRPr="00B44C73">
        <w:rPr>
          <w:rFonts w:ascii="Times New Roman" w:hAnsi="Times New Roman" w:cs="Times New Roman"/>
        </w:rPr>
        <w:t>.,</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с использованием Портала государственных и муниципальных услуг в информационно-телекоммуникационной сети «Интернет»: </w:t>
      </w:r>
      <w:hyperlink r:id="rId19" w:history="1">
        <w:r w:rsidRPr="00B44C73">
          <w:rPr>
            <w:rStyle w:val="a3"/>
            <w:lang w:val="en-US"/>
          </w:rPr>
          <w:t>http</w:t>
        </w:r>
        <w:r w:rsidRPr="00B44C73">
          <w:rPr>
            <w:rStyle w:val="a3"/>
          </w:rPr>
          <w:t>://</w:t>
        </w:r>
        <w:r w:rsidRPr="00B44C73">
          <w:rPr>
            <w:rStyle w:val="a3"/>
            <w:lang w:val="en-US"/>
          </w:rPr>
          <w:t>www</w:t>
        </w:r>
        <w:r w:rsidRPr="00B44C73">
          <w:rPr>
            <w:rStyle w:val="a3"/>
          </w:rPr>
          <w:t>.</w:t>
        </w:r>
        <w:proofErr w:type="spellStart"/>
        <w:r w:rsidRPr="00B44C73">
          <w:rPr>
            <w:rStyle w:val="a3"/>
            <w:lang w:val="en-US"/>
          </w:rPr>
          <w:t>pgu</w:t>
        </w:r>
        <w:proofErr w:type="spellEnd"/>
        <w:r w:rsidRPr="00B44C73">
          <w:rPr>
            <w:rStyle w:val="a3"/>
          </w:rPr>
          <w:t>.</w:t>
        </w:r>
        <w:r w:rsidRPr="00B44C73">
          <w:rPr>
            <w:rStyle w:val="a3"/>
            <w:lang w:val="en-US"/>
          </w:rPr>
          <w:t>e</w:t>
        </w:r>
        <w:r w:rsidRPr="00B44C73">
          <w:rPr>
            <w:rStyle w:val="a3"/>
          </w:rPr>
          <w:t>-</w:t>
        </w:r>
        <w:proofErr w:type="spellStart"/>
        <w:r w:rsidRPr="00B44C73">
          <w:rPr>
            <w:rStyle w:val="a3"/>
            <w:lang w:val="en-US"/>
          </w:rPr>
          <w:t>zab</w:t>
        </w:r>
        <w:proofErr w:type="spellEnd"/>
        <w:r w:rsidRPr="00B44C73">
          <w:rPr>
            <w:rStyle w:val="a3"/>
          </w:rPr>
          <w:t>.</w:t>
        </w:r>
        <w:proofErr w:type="spellStart"/>
        <w:r w:rsidRPr="00B44C73">
          <w:rPr>
            <w:rStyle w:val="a3"/>
            <w:lang w:val="en-US"/>
          </w:rPr>
          <w:t>ru</w:t>
        </w:r>
        <w:proofErr w:type="spellEnd"/>
      </w:hyperlink>
      <w:r w:rsidRPr="00B44C73">
        <w:rPr>
          <w:rFonts w:ascii="Times New Roman" w:hAnsi="Times New Roman" w:cs="Times New Roman"/>
        </w:rPr>
        <w:t>;</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а также может быть </w:t>
      </w:r>
      <w:proofErr w:type="gramStart"/>
      <w:r w:rsidRPr="00B44C73">
        <w:rPr>
          <w:rFonts w:ascii="Times New Roman" w:hAnsi="Times New Roman" w:cs="Times New Roman"/>
        </w:rPr>
        <w:t>принята</w:t>
      </w:r>
      <w:proofErr w:type="gramEnd"/>
      <w:r w:rsidRPr="00B44C73">
        <w:rPr>
          <w:rFonts w:ascii="Times New Roman" w:hAnsi="Times New Roman" w:cs="Times New Roman"/>
        </w:rPr>
        <w:t xml:space="preserve"> при личном приеме заявителя.</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lastRenderedPageBreak/>
        <w:t>85. Жалоба должна содержать:</w:t>
      </w:r>
    </w:p>
    <w:p w:rsidR="00D34A8E" w:rsidRPr="00B44C73" w:rsidRDefault="00D34A8E" w:rsidP="00D34A8E">
      <w:pPr>
        <w:ind w:firstLine="720"/>
        <w:jc w:val="both"/>
        <w:outlineLvl w:val="1"/>
        <w:rPr>
          <w:rFonts w:ascii="Times New Roman" w:hAnsi="Times New Roman" w:cs="Times New Roman"/>
        </w:rPr>
      </w:pPr>
      <w:proofErr w:type="gramStart"/>
      <w:r w:rsidRPr="00B44C73">
        <w:rPr>
          <w:rFonts w:ascii="Times New Roman" w:hAnsi="Times New Roman" w:cs="Times New Roman"/>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D34A8E" w:rsidRPr="00B44C73" w:rsidRDefault="00D34A8E" w:rsidP="00D34A8E">
      <w:pPr>
        <w:ind w:firstLine="720"/>
        <w:jc w:val="both"/>
        <w:outlineLvl w:val="1"/>
        <w:rPr>
          <w:rFonts w:ascii="Times New Roman" w:hAnsi="Times New Roman" w:cs="Times New Roman"/>
        </w:rPr>
      </w:pPr>
      <w:proofErr w:type="gramStart"/>
      <w:r w:rsidRPr="00B44C73">
        <w:rPr>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сведения об обжалуемых решениях и действиях (бездействии) Исполнителя, его должностного лица, либо муниципального служащего;</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Заявителем могут быть представлены документы (при наличии), подтверждающие доводы заявителя, либо их копии.</w:t>
      </w:r>
    </w:p>
    <w:p w:rsidR="00D34A8E" w:rsidRPr="00B44C73" w:rsidRDefault="00D34A8E" w:rsidP="00D34A8E">
      <w:pPr>
        <w:pStyle w:val="ConsPlusNormal"/>
        <w:widowControl/>
        <w:rPr>
          <w:rFonts w:ascii="Times New Roman" w:hAnsi="Times New Roman" w:cs="Times New Roman"/>
          <w:sz w:val="24"/>
          <w:szCs w:val="24"/>
        </w:rPr>
      </w:pPr>
    </w:p>
    <w:p w:rsidR="00D34A8E" w:rsidRPr="00B44C73" w:rsidRDefault="00D34A8E" w:rsidP="00D34A8E">
      <w:pPr>
        <w:pStyle w:val="ConsPlusNormal"/>
        <w:widowControl/>
        <w:jc w:val="center"/>
        <w:rPr>
          <w:rFonts w:ascii="Times New Roman" w:hAnsi="Times New Roman" w:cs="Times New Roman"/>
          <w:sz w:val="24"/>
          <w:szCs w:val="24"/>
        </w:rPr>
      </w:pPr>
      <w:r w:rsidRPr="00B44C73">
        <w:rPr>
          <w:rFonts w:ascii="Times New Roman" w:hAnsi="Times New Roman" w:cs="Times New Roman"/>
          <w:sz w:val="24"/>
          <w:szCs w:val="24"/>
        </w:rPr>
        <w:t>Сроки рассмотрения жалобы</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86. Жалоба, поступившая Исполнителю, подлежит регистрации не позднее следующего рабочего дня со дня ее поступления.</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87. </w:t>
      </w:r>
      <w:proofErr w:type="gramStart"/>
      <w:r w:rsidRPr="00B44C73">
        <w:rPr>
          <w:rFonts w:ascii="Times New Roman" w:hAnsi="Times New Roman" w:cs="Times New Roman"/>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 xml:space="preserve">88. В случае установления в ходе или по результатам </w:t>
      </w:r>
      <w:proofErr w:type="gramStart"/>
      <w:r w:rsidRPr="00B44C73">
        <w:rPr>
          <w:rFonts w:ascii="Times New Roman" w:hAnsi="Times New Roman" w:cs="Times New Roman"/>
        </w:rPr>
        <w:t>рассмотрения жалобы признаков состава административного правонарушения</w:t>
      </w:r>
      <w:proofErr w:type="gramEnd"/>
      <w:r w:rsidRPr="00B44C73">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Перечень оснований для приостановления рассмотрения жалобы</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в случае</w:t>
      </w:r>
      <w:proofErr w:type="gramStart"/>
      <w:r w:rsidRPr="00B44C73">
        <w:rPr>
          <w:rFonts w:ascii="Times New Roman" w:hAnsi="Times New Roman" w:cs="Times New Roman"/>
          <w:sz w:val="24"/>
          <w:szCs w:val="24"/>
        </w:rPr>
        <w:t>,</w:t>
      </w:r>
      <w:proofErr w:type="gramEnd"/>
      <w:r w:rsidRPr="00B44C73">
        <w:rPr>
          <w:rFonts w:ascii="Times New Roman" w:hAnsi="Times New Roman" w:cs="Times New Roman"/>
          <w:sz w:val="24"/>
          <w:szCs w:val="24"/>
        </w:rPr>
        <w:t xml:space="preserve"> если возможность приостановления предусмотрена</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законодательством Российской Федерации</w:t>
      </w:r>
    </w:p>
    <w:p w:rsidR="00D34A8E" w:rsidRPr="00B44C73" w:rsidRDefault="00D34A8E" w:rsidP="00D34A8E">
      <w:pPr>
        <w:pStyle w:val="ConsPlusNormal"/>
        <w:widowControl/>
        <w:jc w:val="both"/>
        <w:rPr>
          <w:rFonts w:ascii="Times New Roman" w:hAnsi="Times New Roman" w:cs="Times New Roman"/>
          <w:sz w:val="24"/>
          <w:szCs w:val="24"/>
        </w:rPr>
      </w:pPr>
    </w:p>
    <w:p w:rsidR="00D34A8E" w:rsidRPr="00B44C73" w:rsidRDefault="00D34A8E" w:rsidP="00D34A8E">
      <w:pPr>
        <w:pStyle w:val="ConsPlusNormal"/>
        <w:widowControl/>
        <w:jc w:val="both"/>
        <w:rPr>
          <w:rFonts w:ascii="Times New Roman" w:hAnsi="Times New Roman" w:cs="Times New Roman"/>
          <w:sz w:val="24"/>
          <w:szCs w:val="24"/>
        </w:rPr>
      </w:pPr>
      <w:r w:rsidRPr="00B44C73">
        <w:rPr>
          <w:rFonts w:ascii="Times New Roman" w:hAnsi="Times New Roman" w:cs="Times New Roman"/>
          <w:sz w:val="24"/>
          <w:szCs w:val="24"/>
        </w:rPr>
        <w:t>89. Основания для приостановления рассмотрения жалобы отсутствуют.</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Результат рассмотрения жалобы</w:t>
      </w:r>
    </w:p>
    <w:p w:rsidR="00D34A8E" w:rsidRPr="00B44C73" w:rsidRDefault="00D34A8E" w:rsidP="00D34A8E">
      <w:pPr>
        <w:outlineLvl w:val="1"/>
        <w:rPr>
          <w:rFonts w:ascii="Times New Roman" w:hAnsi="Times New Roman" w:cs="Times New Roman"/>
        </w:rPr>
      </w:pPr>
    </w:p>
    <w:p w:rsidR="00D34A8E" w:rsidRPr="00B44C73" w:rsidRDefault="00D34A8E" w:rsidP="00D34A8E">
      <w:pPr>
        <w:pStyle w:val="ConsPlusNormal"/>
        <w:widowControl/>
        <w:jc w:val="both"/>
        <w:rPr>
          <w:rFonts w:ascii="Times New Roman" w:hAnsi="Times New Roman" w:cs="Times New Roman"/>
          <w:sz w:val="24"/>
          <w:szCs w:val="24"/>
        </w:rPr>
      </w:pPr>
      <w:r w:rsidRPr="00B44C73">
        <w:rPr>
          <w:rFonts w:ascii="Times New Roman" w:hAnsi="Times New Roman" w:cs="Times New Roman"/>
          <w:sz w:val="24"/>
          <w:szCs w:val="24"/>
        </w:rPr>
        <w:t>90.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91. По результатам рассмотрения жалобы Исполнитель принимает одно из следующих решений:</w:t>
      </w:r>
    </w:p>
    <w:p w:rsidR="0065247E" w:rsidRPr="00B44C73" w:rsidRDefault="0065247E" w:rsidP="0065247E">
      <w:pPr>
        <w:ind w:firstLine="540"/>
        <w:jc w:val="both"/>
        <w:rPr>
          <w:rFonts w:ascii="Times New Roman" w:hAnsi="Times New Roman" w:cs="Times New Roman"/>
          <w:color w:val="FF0000"/>
        </w:rPr>
      </w:pPr>
      <w:r w:rsidRPr="00B44C73">
        <w:rPr>
          <w:rFonts w:ascii="Times New Roman" w:hAnsi="Times New Roman" w:cs="Times New Roman"/>
          <w:color w:val="FF0000"/>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44C73">
        <w:rPr>
          <w:rFonts w:ascii="Times New Roman" w:hAnsi="Times New Roman" w:cs="Times New Roman"/>
          <w:color w:val="FF0000"/>
        </w:rPr>
        <w:t>неудобства</w:t>
      </w:r>
      <w:proofErr w:type="gramEnd"/>
      <w:r w:rsidRPr="00B44C73">
        <w:rPr>
          <w:rFonts w:ascii="Times New Roman" w:hAnsi="Times New Roman" w:cs="Times New Roman"/>
          <w:color w:val="FF0000"/>
        </w:rPr>
        <w:t xml:space="preserve"> и указывается информация о дальнейших действиях, которые необходимо совершить заявителю в целях </w:t>
      </w:r>
      <w:r w:rsidRPr="00B44C73">
        <w:rPr>
          <w:rFonts w:ascii="Times New Roman" w:hAnsi="Times New Roman" w:cs="Times New Roman"/>
          <w:color w:val="FF0000"/>
        </w:rPr>
        <w:lastRenderedPageBreak/>
        <w:t>получения муниципальной услуги.</w:t>
      </w:r>
    </w:p>
    <w:p w:rsidR="0065247E" w:rsidRPr="00B44C73" w:rsidRDefault="0065247E" w:rsidP="0065247E">
      <w:pPr>
        <w:ind w:firstLine="540"/>
        <w:jc w:val="both"/>
        <w:rPr>
          <w:rFonts w:ascii="Times New Roman" w:hAnsi="Times New Roman" w:cs="Times New Roman"/>
        </w:rPr>
      </w:pPr>
      <w:r w:rsidRPr="00B44C73">
        <w:rPr>
          <w:rFonts w:ascii="Times New Roman" w:hAnsi="Times New Roman" w:cs="Times New Roman"/>
          <w:color w:val="FF0000"/>
        </w:rPr>
        <w:t xml:space="preserve">2). В случае признания </w:t>
      </w:r>
      <w:proofErr w:type="gramStart"/>
      <w:r w:rsidRPr="00B44C73">
        <w:rPr>
          <w:rFonts w:ascii="Times New Roman" w:hAnsi="Times New Roman" w:cs="Times New Roman"/>
          <w:color w:val="FF0000"/>
        </w:rPr>
        <w:t>жалобы</w:t>
      </w:r>
      <w:proofErr w:type="gramEnd"/>
      <w:r w:rsidRPr="00B44C73">
        <w:rPr>
          <w:rFonts w:ascii="Times New Roman" w:hAnsi="Times New Roman" w:cs="Times New Roman"/>
          <w:color w:val="FF0000"/>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B44C73">
        <w:rPr>
          <w:rFonts w:ascii="Times New Roman" w:hAnsi="Times New Roman" w:cs="Times New Roman"/>
        </w:rPr>
        <w:t>.</w:t>
      </w:r>
    </w:p>
    <w:p w:rsidR="00D34A8E" w:rsidRPr="00B44C73" w:rsidRDefault="0065247E" w:rsidP="00D34A8E">
      <w:pPr>
        <w:ind w:firstLine="720"/>
        <w:jc w:val="both"/>
        <w:rPr>
          <w:rFonts w:ascii="Times New Roman" w:hAnsi="Times New Roman" w:cs="Times New Roman"/>
        </w:rPr>
      </w:pPr>
      <w:r w:rsidRPr="00B44C73">
        <w:rPr>
          <w:rFonts w:ascii="Times New Roman" w:hAnsi="Times New Roman" w:cs="Times New Roman"/>
        </w:rPr>
        <w:t xml:space="preserve">(пункт 98 изложен в редакции постановления  от  </w:t>
      </w:r>
      <w:r w:rsidR="00B44C73" w:rsidRPr="00B44C73">
        <w:rPr>
          <w:rFonts w:ascii="Times New Roman" w:hAnsi="Times New Roman" w:cs="Times New Roman"/>
        </w:rPr>
        <w:t>16.09.2019г</w:t>
      </w:r>
      <w:r w:rsidRPr="00B44C73">
        <w:rPr>
          <w:rFonts w:ascii="Times New Roman" w:hAnsi="Times New Roman" w:cs="Times New Roman"/>
        </w:rPr>
        <w:t>№</w:t>
      </w:r>
      <w:r w:rsidR="00B44C73" w:rsidRPr="00B44C73">
        <w:rPr>
          <w:rFonts w:ascii="Times New Roman" w:hAnsi="Times New Roman" w:cs="Times New Roman"/>
        </w:rPr>
        <w:t>68</w:t>
      </w:r>
      <w:proofErr w:type="gramStart"/>
      <w:r w:rsidRPr="00B44C73">
        <w:rPr>
          <w:rFonts w:ascii="Times New Roman" w:hAnsi="Times New Roman" w:cs="Times New Roman"/>
        </w:rPr>
        <w:t xml:space="preserve">  )</w:t>
      </w:r>
      <w:proofErr w:type="gramEnd"/>
      <w:r w:rsidR="00D34A8E" w:rsidRPr="00B44C73">
        <w:rPr>
          <w:rFonts w:ascii="Times New Roman" w:hAnsi="Times New Roman" w:cs="Times New Roman"/>
        </w:rPr>
        <w:t>.</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93. Уполномоченный на рассмотрение жалобы орган отказывает в удовлетворении жалобы в следующих случаях:</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94. Уполномоченный на рассмотрение жалобы орган вправе оставить жалобу без ответа в следующих случаях:</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наличие в жалобе нецензурных либо оскорбительных выражений, угроз жизни, здоровью и имуществу должностного лица, а также членов его семьи;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Порядок информирования заявителя о</w:t>
      </w:r>
    </w:p>
    <w:p w:rsidR="00D34A8E" w:rsidRPr="00B44C73" w:rsidRDefault="00D34A8E" w:rsidP="00D34A8E">
      <w:pPr>
        <w:ind w:firstLine="720"/>
        <w:jc w:val="center"/>
        <w:rPr>
          <w:rFonts w:ascii="Times New Roman" w:hAnsi="Times New Roman" w:cs="Times New Roman"/>
        </w:rPr>
      </w:pPr>
      <w:proofErr w:type="gramStart"/>
      <w:r w:rsidRPr="00B44C73">
        <w:rPr>
          <w:rFonts w:ascii="Times New Roman" w:hAnsi="Times New Roman" w:cs="Times New Roman"/>
        </w:rPr>
        <w:t>результатах</w:t>
      </w:r>
      <w:proofErr w:type="gramEnd"/>
      <w:r w:rsidRPr="00B44C73">
        <w:rPr>
          <w:rFonts w:ascii="Times New Roman" w:hAnsi="Times New Roman" w:cs="Times New Roman"/>
        </w:rPr>
        <w:t xml:space="preserve"> рассмотрения жалобы</w:t>
      </w:r>
    </w:p>
    <w:p w:rsidR="00D34A8E" w:rsidRPr="00B44C73" w:rsidRDefault="00D34A8E" w:rsidP="00D34A8E">
      <w:pPr>
        <w:ind w:firstLine="720"/>
        <w:jc w:val="center"/>
        <w:rPr>
          <w:rFonts w:ascii="Times New Roman" w:hAnsi="Times New Roman" w:cs="Times New Roman"/>
        </w:rPr>
      </w:pP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 xml:space="preserve">95. Не позднее дня, следующего за днем принятия решения, указанного в </w:t>
      </w:r>
      <w:r w:rsidRPr="00B44C73">
        <w:rPr>
          <w:rFonts w:ascii="Times New Roman" w:hAnsi="Times New Roman" w:cs="Times New Roman"/>
          <w:b/>
          <w:bCs/>
        </w:rPr>
        <w:t>подпункте</w:t>
      </w:r>
      <w:r w:rsidRPr="00B44C73">
        <w:rPr>
          <w:rFonts w:ascii="Times New Roman" w:hAnsi="Times New Roman" w:cs="Times New Roman"/>
        </w:rPr>
        <w:t xml:space="preserve"> </w:t>
      </w:r>
      <w:r w:rsidRPr="00B44C73">
        <w:rPr>
          <w:rFonts w:ascii="Times New Roman" w:hAnsi="Times New Roman" w:cs="Times New Roman"/>
          <w:b/>
          <w:bCs/>
        </w:rPr>
        <w:t>91</w:t>
      </w:r>
      <w:r w:rsidRPr="00B44C73">
        <w:rPr>
          <w:rFonts w:ascii="Times New Roman" w:hAnsi="Times New Roman" w:cs="Times New Roman"/>
        </w:rPr>
        <w:t xml:space="preserve">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96. В ответе по результатам рассмотрения жалобы указываются:</w:t>
      </w:r>
    </w:p>
    <w:p w:rsidR="00D34A8E" w:rsidRPr="00B44C73" w:rsidRDefault="00D34A8E" w:rsidP="00D34A8E">
      <w:pPr>
        <w:ind w:firstLine="720"/>
        <w:jc w:val="both"/>
        <w:rPr>
          <w:rFonts w:ascii="Times New Roman" w:hAnsi="Times New Roman" w:cs="Times New Roman"/>
        </w:rPr>
      </w:pPr>
      <w:proofErr w:type="gramStart"/>
      <w:r w:rsidRPr="00B44C73">
        <w:rPr>
          <w:rFonts w:ascii="Times New Roman" w:hAnsi="Times New Roman" w:cs="Times New Roman"/>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номер, дата, место принятия решения, включая сведения о должностном лице, решение или действие (бездействие) которого обжалуется;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фамилия, имя, отчество (при наличии) или наименование заявителя;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основания для принятия решения по жалобе;</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принятое по жалобе решение;</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в случае</w:t>
      </w:r>
      <w:proofErr w:type="gramStart"/>
      <w:r w:rsidRPr="00B44C73">
        <w:rPr>
          <w:rFonts w:ascii="Times New Roman" w:hAnsi="Times New Roman" w:cs="Times New Roman"/>
        </w:rPr>
        <w:t>,</w:t>
      </w:r>
      <w:proofErr w:type="gramEnd"/>
      <w:r w:rsidRPr="00B44C73">
        <w:rPr>
          <w:rFonts w:ascii="Times New Roman" w:hAnsi="Times New Roman" w:cs="Times New Roman"/>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сведения о порядке обжалования принятого по жалобе решения.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97. Ответ по результатам рассмотрения жалобы подписывается уполномоченным на рассмотрение жалобы должностным лицом Исполнителя.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98.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D34A8E" w:rsidRPr="00B44C73" w:rsidRDefault="00D34A8E" w:rsidP="00D34A8E">
      <w:pPr>
        <w:ind w:firstLine="720"/>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Порядок обжалования решения по жалобе</w:t>
      </w:r>
    </w:p>
    <w:p w:rsidR="00D34A8E" w:rsidRPr="00B44C73" w:rsidRDefault="00D34A8E" w:rsidP="00D34A8E">
      <w:pPr>
        <w:ind w:firstLine="720"/>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99.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B44C73">
        <w:rPr>
          <w:rFonts w:ascii="Times New Roman" w:hAnsi="Times New Roman" w:cs="Times New Roman"/>
          <w:b/>
          <w:bCs/>
        </w:rPr>
        <w:t>подпункте 80</w:t>
      </w:r>
      <w:r w:rsidRPr="00B44C73">
        <w:rPr>
          <w:rFonts w:ascii="Times New Roman" w:hAnsi="Times New Roman" w:cs="Times New Roman"/>
        </w:rPr>
        <w:t xml:space="preserve"> настоящего административного регламента.</w:t>
      </w:r>
    </w:p>
    <w:p w:rsidR="00D34A8E" w:rsidRPr="00B44C73" w:rsidRDefault="00D34A8E" w:rsidP="00D34A8E">
      <w:pPr>
        <w:ind w:firstLine="720"/>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lastRenderedPageBreak/>
        <w:t>Право заявителя на получение информации и документов,</w:t>
      </w:r>
    </w:p>
    <w:p w:rsidR="00D34A8E" w:rsidRPr="00B44C73" w:rsidRDefault="00D34A8E" w:rsidP="00D34A8E">
      <w:pPr>
        <w:ind w:firstLine="720"/>
        <w:jc w:val="center"/>
        <w:rPr>
          <w:rFonts w:ascii="Times New Roman" w:hAnsi="Times New Roman" w:cs="Times New Roman"/>
        </w:rPr>
      </w:pPr>
      <w:proofErr w:type="gramStart"/>
      <w:r w:rsidRPr="00B44C73">
        <w:rPr>
          <w:rFonts w:ascii="Times New Roman" w:hAnsi="Times New Roman" w:cs="Times New Roman"/>
        </w:rPr>
        <w:t>необходимых</w:t>
      </w:r>
      <w:proofErr w:type="gramEnd"/>
      <w:r w:rsidRPr="00B44C73">
        <w:rPr>
          <w:rFonts w:ascii="Times New Roman" w:hAnsi="Times New Roman" w:cs="Times New Roman"/>
        </w:rPr>
        <w:t xml:space="preserve"> для обоснования и рассмотрения жалобы</w:t>
      </w:r>
    </w:p>
    <w:p w:rsidR="00D34A8E" w:rsidRPr="00B44C73" w:rsidRDefault="00D34A8E" w:rsidP="00D34A8E">
      <w:pPr>
        <w:ind w:firstLine="720"/>
        <w:jc w:val="center"/>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100.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Способы информирования заявителей о порядке</w:t>
      </w: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подачи и рассмотрения жалобы</w:t>
      </w:r>
    </w:p>
    <w:p w:rsidR="00D34A8E" w:rsidRPr="00B44C73" w:rsidRDefault="00D34A8E" w:rsidP="00D34A8E">
      <w:pPr>
        <w:ind w:firstLine="720"/>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101. Информация о порядке подачи и рассмотрения жалобы размещается на официальном сайте Исполнителя </w:t>
      </w:r>
      <w:r w:rsidRPr="00B44C73">
        <w:rPr>
          <w:rFonts w:ascii="Times New Roman" w:hAnsi="Times New Roman" w:cs="Times New Roman"/>
          <w:lang w:val="en-US"/>
        </w:rPr>
        <w:t>http</w:t>
      </w:r>
      <w:r w:rsidRPr="00B44C73">
        <w:rPr>
          <w:rFonts w:ascii="Times New Roman" w:hAnsi="Times New Roman" w:cs="Times New Roman"/>
        </w:rPr>
        <w:t>:</w:t>
      </w:r>
      <w:proofErr w:type="spellStart"/>
      <w:r w:rsidRPr="00B44C73">
        <w:rPr>
          <w:rFonts w:ascii="Times New Roman" w:hAnsi="Times New Roman" w:cs="Times New Roman"/>
        </w:rPr>
        <w:t>Шилкинский</w:t>
      </w:r>
      <w:proofErr w:type="gramStart"/>
      <w:r w:rsidRPr="00B44C73">
        <w:rPr>
          <w:rFonts w:ascii="Times New Roman" w:hAnsi="Times New Roman" w:cs="Times New Roman"/>
        </w:rPr>
        <w:t>.Р</w:t>
      </w:r>
      <w:proofErr w:type="gramEnd"/>
      <w:r w:rsidRPr="00B44C73">
        <w:rPr>
          <w:rFonts w:ascii="Times New Roman" w:hAnsi="Times New Roman" w:cs="Times New Roman"/>
        </w:rPr>
        <w:t>Ф</w:t>
      </w:r>
      <w:proofErr w:type="spellEnd"/>
      <w:r w:rsidRPr="00B44C73">
        <w:rPr>
          <w:rFonts w:ascii="Times New Roman" w:hAnsi="Times New Roman" w:cs="Times New Roman"/>
          <w:i/>
          <w:iCs/>
        </w:rPr>
        <w:t xml:space="preserve">,  </w:t>
      </w:r>
      <w:r w:rsidRPr="00B44C73">
        <w:rPr>
          <w:rFonts w:ascii="Times New Roman" w:hAnsi="Times New Roman" w:cs="Times New Roman"/>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D34A8E" w:rsidRDefault="00D34A8E" w:rsidP="00D34A8E">
      <w:pPr>
        <w:ind w:firstLine="720"/>
        <w:jc w:val="both"/>
        <w:rPr>
          <w:rFonts w:ascii="Times New Roman" w:hAnsi="Times New Roman" w:cs="Times New Roman"/>
          <w:sz w:val="28"/>
          <w:szCs w:val="28"/>
        </w:rPr>
      </w:pPr>
    </w:p>
    <w:p w:rsidR="00D34A8E" w:rsidRDefault="00D34A8E" w:rsidP="00D34A8E">
      <w:pPr>
        <w:ind w:firstLine="720"/>
        <w:jc w:val="both"/>
        <w:rPr>
          <w:rFonts w:ascii="Times New Roman" w:hAnsi="Times New Roman" w:cs="Times New Roman"/>
          <w:sz w:val="28"/>
          <w:szCs w:val="28"/>
        </w:rPr>
      </w:pPr>
    </w:p>
    <w:p w:rsidR="00D34A8E" w:rsidRDefault="00D34A8E" w:rsidP="00D34A8E">
      <w:pPr>
        <w:ind w:firstLine="720"/>
        <w:jc w:val="both"/>
        <w:rPr>
          <w:rFonts w:ascii="Times New Roman" w:hAnsi="Times New Roman" w:cs="Times New Roman"/>
          <w:sz w:val="28"/>
          <w:szCs w:val="28"/>
        </w:rPr>
      </w:pPr>
    </w:p>
    <w:p w:rsidR="00D34A8E" w:rsidRDefault="00D34A8E" w:rsidP="00D34A8E">
      <w:pPr>
        <w:ind w:firstLine="720"/>
        <w:jc w:val="both"/>
        <w:rPr>
          <w:rFonts w:ascii="Times New Roman" w:hAnsi="Times New Roman" w:cs="Times New Roman"/>
          <w:sz w:val="28"/>
          <w:szCs w:val="28"/>
        </w:rPr>
      </w:pPr>
    </w:p>
    <w:p w:rsidR="00D34A8E" w:rsidRDefault="00D34A8E" w:rsidP="00D34A8E">
      <w:pPr>
        <w:ind w:firstLine="720"/>
        <w:jc w:val="both"/>
        <w:rPr>
          <w:rFonts w:ascii="Times New Roman" w:hAnsi="Times New Roman" w:cs="Times New Roman"/>
          <w:sz w:val="28"/>
          <w:szCs w:val="28"/>
        </w:rPr>
      </w:pPr>
    </w:p>
    <w:p w:rsidR="00D34A8E" w:rsidRDefault="00D34A8E" w:rsidP="00D34A8E">
      <w:pPr>
        <w:jc w:val="both"/>
        <w:rPr>
          <w:rFonts w:ascii="Times New Roman" w:hAnsi="Times New Roman" w:cs="Times New Roman"/>
          <w:sz w:val="28"/>
          <w:szCs w:val="28"/>
        </w:rPr>
      </w:pPr>
      <w:r>
        <w:rPr>
          <w:rFonts w:ascii="Times New Roman" w:hAnsi="Times New Roman" w:cs="Times New Roman"/>
          <w:sz w:val="28"/>
          <w:szCs w:val="28"/>
        </w:rPr>
        <w:t xml:space="preserve">                                                                                         Приложение № 1 </w:t>
      </w:r>
    </w:p>
    <w:p w:rsidR="00D34A8E" w:rsidRDefault="00D34A8E" w:rsidP="00D34A8E">
      <w:pPr>
        <w:jc w:val="right"/>
        <w:outlineLvl w:val="1"/>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«Признание в установленном порядке </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жилых помещений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жилищного фонда </w:t>
      </w:r>
      <w:proofErr w:type="gramStart"/>
      <w:r>
        <w:rPr>
          <w:rFonts w:ascii="Times New Roman" w:hAnsi="Times New Roman" w:cs="Times New Roman"/>
          <w:sz w:val="28"/>
          <w:szCs w:val="28"/>
        </w:rPr>
        <w:t>непригодными</w:t>
      </w:r>
      <w:proofErr w:type="gramEnd"/>
      <w:r>
        <w:rPr>
          <w:rFonts w:ascii="Times New Roman" w:hAnsi="Times New Roman" w:cs="Times New Roman"/>
          <w:sz w:val="28"/>
          <w:szCs w:val="28"/>
        </w:rPr>
        <w:t xml:space="preserve"> для проживания»,</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утвержденного постановлением администрации (наименование муниципального образования) 30 октября 2012г № 123</w:t>
      </w:r>
    </w:p>
    <w:p w:rsidR="00D34A8E" w:rsidRDefault="00D34A8E" w:rsidP="00D34A8E">
      <w:pPr>
        <w:pStyle w:val="ConsPlusTitle"/>
        <w:widowControl/>
        <w:jc w:val="center"/>
        <w:rPr>
          <w:rFonts w:ascii="Times New Roman" w:hAnsi="Times New Roman" w:cs="Times New Roman"/>
          <w:sz w:val="28"/>
          <w:szCs w:val="28"/>
        </w:rPr>
      </w:pPr>
    </w:p>
    <w:p w:rsidR="00D34A8E" w:rsidRDefault="00D34A8E" w:rsidP="00D34A8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D34A8E" w:rsidRDefault="00D34A8E" w:rsidP="00D34A8E">
      <w:pPr>
        <w:pStyle w:val="ConsPlusTitle"/>
        <w:widowControl/>
        <w:jc w:val="center"/>
        <w:rPr>
          <w:rFonts w:ascii="Times New Roman" w:hAnsi="Times New Roman" w:cs="Times New Roman"/>
          <w:sz w:val="28"/>
          <w:szCs w:val="28"/>
        </w:rPr>
      </w:pPr>
    </w:p>
    <w:p w:rsidR="00D34A8E" w:rsidRDefault="00D34A8E" w:rsidP="00D34A8E">
      <w:pPr>
        <w:pStyle w:val="ConsPlusTitle"/>
        <w:widowControl/>
        <w:jc w:val="center"/>
        <w:rPr>
          <w:rFonts w:ascii="Times New Roman" w:hAnsi="Times New Roman" w:cs="Times New Roman"/>
          <w:sz w:val="28"/>
          <w:szCs w:val="28"/>
        </w:rPr>
      </w:pPr>
    </w:p>
    <w:p w:rsidR="00D34A8E" w:rsidRDefault="00D34A8E" w:rsidP="00D34A8E">
      <w:pPr>
        <w:pStyle w:val="ConsPlusTitle"/>
        <w:widowControl/>
        <w:jc w:val="center"/>
        <w:rPr>
          <w:rFonts w:ascii="Times New Roman" w:hAnsi="Times New Roman" w:cs="Times New Roman"/>
          <w:sz w:val="28"/>
          <w:szCs w:val="28"/>
        </w:rPr>
      </w:pPr>
    </w:p>
    <w:p w:rsidR="00D34A8E" w:rsidRDefault="0026719D" w:rsidP="00D34A8E">
      <w:pPr>
        <w:ind w:firstLine="540"/>
        <w:jc w:val="center"/>
        <w:rPr>
          <w:rFonts w:ascii="Times New Roman" w:hAnsi="Times New Roman" w:cs="Times New Roman"/>
          <w:sz w:val="28"/>
          <w:szCs w:val="28"/>
        </w:rPr>
      </w:pPr>
      <w:r w:rsidRPr="0026719D">
        <w:pict>
          <v:rect id="_x0000_s1026" style="position:absolute;left:0;text-align:left;margin-left:86.55pt;margin-top:-31.5pt;width:334.8pt;height:64.8pt;z-index:251653120">
            <v:textbox>
              <w:txbxContent>
                <w:p w:rsidR="003574B3" w:rsidRDefault="003574B3" w:rsidP="00D34A8E">
                  <w:pPr>
                    <w:ind w:firstLine="540"/>
                    <w:jc w:val="center"/>
                    <w:rPr>
                      <w:rFonts w:ascii="Times New Roman" w:hAnsi="Times New Roman" w:cs="Times New Roman"/>
                      <w:sz w:val="28"/>
                      <w:szCs w:val="28"/>
                    </w:rPr>
                  </w:pPr>
                  <w:r>
                    <w:rPr>
                      <w:rFonts w:ascii="Times New Roman" w:hAnsi="Times New Roman" w:cs="Times New Roman"/>
                      <w:sz w:val="28"/>
                      <w:szCs w:val="28"/>
                    </w:rPr>
                    <w:t>прием и регистрацию заявления и документов заявителя или заключения органа, уполномоченного на проведение государственного контроля и надзора</w:t>
                  </w:r>
                </w:p>
              </w:txbxContent>
            </v:textbox>
          </v:rect>
        </w:pict>
      </w:r>
      <w:r w:rsidRPr="0026719D">
        <w:pict>
          <v:shapetype id="_x0000_t32" coordsize="21600,21600" o:spt="32" o:oned="t" path="m,l21600,21600e" filled="f">
            <v:path arrowok="t" fillok="f" o:connecttype="none"/>
            <o:lock v:ext="edit" shapetype="t"/>
          </v:shapetype>
          <v:shape id="_x0000_s1027" type="#_x0000_t32" style="position:absolute;left:0;text-align:left;margin-left:251.55pt;margin-top:36.2pt;width:.6pt;height:29.4pt;z-index:251654144" o:connectortype="straight">
            <v:stroke endarrow="block"/>
          </v:shape>
        </w:pict>
      </w:r>
      <w:r w:rsidRPr="0026719D">
        <w:pict>
          <v:rect id="_x0000_s1028" style="position:absolute;left:0;text-align:left;margin-left:89.55pt;margin-top:70.3pt;width:331.8pt;height:33.6pt;z-index:251655168">
            <v:textbox>
              <w:txbxContent>
                <w:p w:rsidR="003574B3" w:rsidRDefault="003574B3" w:rsidP="00D34A8E">
                  <w:r>
                    <w:rPr>
                      <w:rFonts w:ascii="Times New Roman" w:hAnsi="Times New Roman" w:cs="Times New Roman"/>
                      <w:sz w:val="28"/>
                      <w:szCs w:val="28"/>
                    </w:rPr>
                    <w:t>проверка представленных с заявлением документов</w:t>
                  </w:r>
                </w:p>
              </w:txbxContent>
            </v:textbox>
          </v:rect>
        </w:pict>
      </w:r>
      <w:r w:rsidRPr="0026719D">
        <w:pict>
          <v:shape id="_x0000_s1032" type="#_x0000_t32" style="position:absolute;left:0;text-align:left;margin-left:251.55pt;margin-top:107.4pt;width:0;height:16.2pt;z-index:251656192" o:connectortype="straight">
            <v:stroke endarrow="block"/>
          </v:shape>
        </w:pict>
      </w:r>
      <w:r w:rsidRPr="0026719D">
        <w:pict>
          <v:rect id="_x0000_s1029" style="position:absolute;left:0;text-align:left;margin-left:89.55pt;margin-top:147.95pt;width:324pt;height:127.2pt;z-index:251657216">
            <v:textbox>
              <w:txbxContent>
                <w:p w:rsidR="003574B3" w:rsidRDefault="003574B3" w:rsidP="00D34A8E">
                  <w:pPr>
                    <w:jc w:val="center"/>
                  </w:pPr>
                  <w:r>
                    <w:rPr>
                      <w:rFonts w:ascii="Times New Roman" w:hAnsi="Times New Roman" w:cs="Times New Roman"/>
                      <w:sz w:val="28"/>
                      <w:szCs w:val="28"/>
                    </w:rPr>
                    <w:t>принятие Комиссией решения о признании жилого помещения пригодным (непригодным) для проживания, о проведении капитального ремонта и о признании многоквартирного дома аварийным и подлежащим сносу или реконструкции</w:t>
                  </w:r>
                </w:p>
              </w:txbxContent>
            </v:textbox>
          </v:rect>
        </w:pict>
      </w:r>
      <w:r w:rsidRPr="0026719D">
        <w:pict>
          <v:rect id="_x0000_s1030" style="position:absolute;left:0;text-align:left;margin-left:93.15pt;margin-top:299.9pt;width:315pt;height:63pt;z-index:251658240">
            <v:textbox>
              <w:txbxContent>
                <w:p w:rsidR="003574B3" w:rsidRDefault="003574B3" w:rsidP="00D34A8E">
                  <w:pPr>
                    <w:jc w:val="center"/>
                  </w:pPr>
                  <w:r>
                    <w:rPr>
                      <w:rFonts w:ascii="Times New Roman" w:hAnsi="Times New Roman" w:cs="Times New Roman"/>
                      <w:sz w:val="28"/>
                      <w:szCs w:val="28"/>
                    </w:rPr>
                    <w:t>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 дальнейшем использовании помещения</w:t>
                  </w:r>
                </w:p>
              </w:txbxContent>
            </v:textbox>
          </v:rect>
        </w:pict>
      </w:r>
      <w:r w:rsidRPr="0026719D">
        <w:pict>
          <v:shape id="_x0000_s1033" type="#_x0000_t32" style="position:absolute;left:0;text-align:left;margin-left:251.55pt;margin-top:132.7pt;width:0;height:15.6pt;z-index:251659264" o:connectortype="straight">
            <v:stroke endarrow="block"/>
          </v:shape>
        </w:pict>
      </w:r>
      <w:r w:rsidRPr="0026719D">
        <w:pict>
          <v:shape id="_x0000_s1034" type="#_x0000_t32" style="position:absolute;left:0;text-align:left;margin-left:239.55pt;margin-top:272.4pt;width:.05pt;height:28.2pt;z-index:251660288" o:connectortype="straight">
            <v:stroke endarrow="block"/>
          </v:shape>
        </w:pict>
      </w:r>
      <w:r w:rsidRPr="0026719D">
        <w:pict>
          <v:shape id="_x0000_s1035" type="#_x0000_t32" style="position:absolute;left:0;text-align:left;margin-left:235.35pt;margin-top:366.3pt;width:0;height:18.6pt;z-index:251661312" o:connectortype="straight">
            <v:stroke endarrow="block"/>
          </v:shape>
        </w:pict>
      </w:r>
      <w:r w:rsidRPr="0026719D">
        <w:pict>
          <v:rect id="_x0000_s1031" style="position:absolute;left:0;text-align:left;margin-left:108.75pt;margin-top:389.35pt;width:294pt;height:41.4pt;z-index:251662336">
            <v:textbox>
              <w:txbxContent>
                <w:p w:rsidR="003574B3" w:rsidRDefault="003574B3" w:rsidP="00D34A8E">
                  <w:pPr>
                    <w:jc w:val="center"/>
                  </w:pPr>
                  <w:r>
                    <w:rPr>
                      <w:rFonts w:ascii="Times New Roman" w:hAnsi="Times New Roman" w:cs="Times New Roman"/>
                      <w:sz w:val="28"/>
                      <w:szCs w:val="28"/>
                    </w:rPr>
                    <w:t>уведомление заявителя о принятом решении</w:t>
                  </w:r>
                </w:p>
              </w:txbxContent>
            </v:textbox>
          </v:rect>
        </w:pict>
      </w: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 w:rsidR="00D34A8E" w:rsidRDefault="00D34A8E" w:rsidP="00D34A8E">
      <w:pPr>
        <w:jc w:val="right"/>
        <w:outlineLvl w:val="1"/>
        <w:rPr>
          <w:rFonts w:ascii="Times New Roman" w:hAnsi="Times New Roman" w:cs="Times New Roman"/>
          <w:sz w:val="28"/>
          <w:szCs w:val="28"/>
        </w:rPr>
      </w:pPr>
    </w:p>
    <w:p w:rsidR="00D34A8E" w:rsidRDefault="00D34A8E" w:rsidP="00D34A8E">
      <w:pPr>
        <w:jc w:val="right"/>
        <w:outlineLvl w:val="1"/>
        <w:rPr>
          <w:rFonts w:ascii="Times New Roman" w:hAnsi="Times New Roman" w:cs="Times New Roman"/>
          <w:sz w:val="28"/>
          <w:szCs w:val="28"/>
        </w:rPr>
      </w:pPr>
    </w:p>
    <w:p w:rsidR="00D34A8E" w:rsidRDefault="00D34A8E" w:rsidP="00D34A8E">
      <w:pPr>
        <w:jc w:val="right"/>
        <w:outlineLvl w:val="1"/>
        <w:rPr>
          <w:rFonts w:ascii="Times New Roman" w:hAnsi="Times New Roman" w:cs="Times New Roman"/>
          <w:sz w:val="28"/>
          <w:szCs w:val="28"/>
        </w:rPr>
      </w:pPr>
      <w:r>
        <w:rPr>
          <w:rFonts w:ascii="Times New Roman" w:hAnsi="Times New Roman" w:cs="Times New Roman"/>
          <w:sz w:val="28"/>
          <w:szCs w:val="28"/>
        </w:rPr>
        <w:t>Приложение № 2</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«Признание в установленном порядке </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жилых помещений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жилищного фонда </w:t>
      </w:r>
      <w:proofErr w:type="gramStart"/>
      <w:r>
        <w:rPr>
          <w:rFonts w:ascii="Times New Roman" w:hAnsi="Times New Roman" w:cs="Times New Roman"/>
          <w:sz w:val="28"/>
          <w:szCs w:val="28"/>
        </w:rPr>
        <w:t>непригодными</w:t>
      </w:r>
      <w:proofErr w:type="gramEnd"/>
      <w:r>
        <w:rPr>
          <w:rFonts w:ascii="Times New Roman" w:hAnsi="Times New Roman" w:cs="Times New Roman"/>
          <w:sz w:val="28"/>
          <w:szCs w:val="28"/>
        </w:rPr>
        <w:t xml:space="preserve"> для проживания»,</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утвержденного постановлением администрации (наименование муниципального образования) 30 октября 2012г № 123</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D34A8E" w:rsidRDefault="00D34A8E" w:rsidP="00D34A8E">
      <w:pPr>
        <w:pStyle w:val="ConsPlusNonformat"/>
        <w:widowControl/>
        <w:rPr>
          <w:rFonts w:ascii="Times New Roman" w:hAnsi="Times New Roman" w:cs="Times New Roman"/>
          <w:sz w:val="28"/>
          <w:szCs w:val="28"/>
        </w:rPr>
      </w:pP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Председателю межведомственной  комиссии</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должностного лица - председателя комиссии)</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от 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(указать статус заявителя – собственник помещения, наниматель)</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(фамилия, имя, отчество гражданина)</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(паспортные данные)</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(адрес проживания)</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(адрес регистрации)</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(телефон)</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ЗАЯВЛЕНИЕ.</w:t>
      </w:r>
    </w:p>
    <w:p w:rsidR="00D34A8E" w:rsidRDefault="00D34A8E" w:rsidP="00D34A8E">
      <w:pPr>
        <w:pStyle w:val="ConsPlusNonformat"/>
        <w:widowControl/>
        <w:rPr>
          <w:rFonts w:ascii="Times New Roman" w:hAnsi="Times New Roman" w:cs="Times New Roman"/>
          <w:sz w:val="28"/>
          <w:szCs w:val="28"/>
        </w:rPr>
      </w:pPr>
    </w:p>
    <w:p w:rsidR="00D34A8E" w:rsidRDefault="00D34A8E" w:rsidP="00D34A8E">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Прошу провести оценку соответствия установленным требованиям помещения по адресу: 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на предмет пригодности для проживания.</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К заявлению прилагаются:</w:t>
      </w:r>
    </w:p>
    <w:p w:rsidR="00D34A8E" w:rsidRDefault="00D34A8E" w:rsidP="00D34A8E">
      <w:pPr>
        <w:pStyle w:val="ConsPlusNonformat"/>
        <w:widowControl/>
        <w:rPr>
          <w:rFonts w:ascii="Times New Roman" w:hAnsi="Times New Roman" w:cs="Times New Roman"/>
          <w:i/>
          <w:iCs/>
          <w:sz w:val="28"/>
          <w:szCs w:val="28"/>
        </w:rPr>
      </w:pPr>
      <w:r>
        <w:rPr>
          <w:rFonts w:ascii="Times New Roman" w:hAnsi="Times New Roman" w:cs="Times New Roman"/>
          <w:i/>
          <w:iCs/>
          <w:sz w:val="28"/>
          <w:szCs w:val="28"/>
        </w:rPr>
        <w:t>(указывается перечень документов прилагаемых к заявлению).</w:t>
      </w:r>
    </w:p>
    <w:p w:rsidR="00D34A8E" w:rsidRDefault="00D34A8E" w:rsidP="00D34A8E">
      <w:pPr>
        <w:pStyle w:val="ConsPlusNonformat"/>
        <w:widowControl/>
        <w:rPr>
          <w:rFonts w:ascii="Times New Roman" w:hAnsi="Times New Roman" w:cs="Times New Roman"/>
          <w:sz w:val="28"/>
          <w:szCs w:val="28"/>
        </w:rPr>
      </w:pP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w:t>
      </w:r>
    </w:p>
    <w:p w:rsidR="00D34A8E" w:rsidRDefault="00D34A8E" w:rsidP="00D34A8E">
      <w:pPr>
        <w:ind w:firstLine="540"/>
        <w:jc w:val="both"/>
        <w:rPr>
          <w:rFonts w:ascii="Times New Roman" w:hAnsi="Times New Roman" w:cs="Times New Roman"/>
          <w:sz w:val="28"/>
          <w:szCs w:val="28"/>
        </w:rPr>
      </w:pPr>
    </w:p>
    <w:p w:rsidR="00E257A1" w:rsidRDefault="00E257A1"/>
    <w:sectPr w:rsidR="00E257A1" w:rsidSect="00E257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03EF9"/>
    <w:multiLevelType w:val="hybridMultilevel"/>
    <w:tmpl w:val="59BA92FC"/>
    <w:lvl w:ilvl="0" w:tplc="93E8AAC8">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78BF0B7C"/>
    <w:multiLevelType w:val="multilevel"/>
    <w:tmpl w:val="90B8726A"/>
    <w:lvl w:ilvl="0">
      <w:start w:val="15"/>
      <w:numFmt w:val="decimal"/>
      <w:lvlText w:val="%1."/>
      <w:lvlJc w:val="left"/>
      <w:pPr>
        <w:ind w:left="576" w:hanging="576"/>
      </w:pPr>
      <w:rPr>
        <w:rFonts w:cs="Times New Roman"/>
      </w:rPr>
    </w:lvl>
    <w:lvl w:ilvl="1">
      <w:start w:val="3"/>
      <w:numFmt w:val="decimal"/>
      <w:lvlText w:val="%1.%2."/>
      <w:lvlJc w:val="left"/>
      <w:pPr>
        <w:ind w:left="1041" w:hanging="720"/>
      </w:pPr>
      <w:rPr>
        <w:rFonts w:cs="Times New Roman"/>
      </w:rPr>
    </w:lvl>
    <w:lvl w:ilvl="2">
      <w:start w:val="1"/>
      <w:numFmt w:val="decimal"/>
      <w:lvlText w:val="%1.%2.%3."/>
      <w:lvlJc w:val="left"/>
      <w:pPr>
        <w:ind w:left="1362" w:hanging="720"/>
      </w:pPr>
      <w:rPr>
        <w:rFonts w:cs="Times New Roman"/>
      </w:rPr>
    </w:lvl>
    <w:lvl w:ilvl="3">
      <w:start w:val="1"/>
      <w:numFmt w:val="decimal"/>
      <w:lvlText w:val="%1.%2.%3.%4."/>
      <w:lvlJc w:val="left"/>
      <w:pPr>
        <w:ind w:left="2043" w:hanging="1080"/>
      </w:pPr>
      <w:rPr>
        <w:rFonts w:cs="Times New Roman"/>
      </w:rPr>
    </w:lvl>
    <w:lvl w:ilvl="4">
      <w:start w:val="1"/>
      <w:numFmt w:val="decimal"/>
      <w:lvlText w:val="%1.%2.%3.%4.%5."/>
      <w:lvlJc w:val="left"/>
      <w:pPr>
        <w:ind w:left="2364" w:hanging="1080"/>
      </w:pPr>
      <w:rPr>
        <w:rFonts w:cs="Times New Roman"/>
      </w:rPr>
    </w:lvl>
    <w:lvl w:ilvl="5">
      <w:start w:val="1"/>
      <w:numFmt w:val="decimal"/>
      <w:lvlText w:val="%1.%2.%3.%4.%5.%6."/>
      <w:lvlJc w:val="left"/>
      <w:pPr>
        <w:ind w:left="3045" w:hanging="1440"/>
      </w:pPr>
      <w:rPr>
        <w:rFonts w:cs="Times New Roman"/>
      </w:rPr>
    </w:lvl>
    <w:lvl w:ilvl="6">
      <w:start w:val="1"/>
      <w:numFmt w:val="decimal"/>
      <w:lvlText w:val="%1.%2.%3.%4.%5.%6.%7."/>
      <w:lvlJc w:val="left"/>
      <w:pPr>
        <w:ind w:left="3726" w:hanging="1800"/>
      </w:pPr>
      <w:rPr>
        <w:rFonts w:cs="Times New Roman"/>
      </w:rPr>
    </w:lvl>
    <w:lvl w:ilvl="7">
      <w:start w:val="1"/>
      <w:numFmt w:val="decimal"/>
      <w:lvlText w:val="%1.%2.%3.%4.%5.%6.%7.%8."/>
      <w:lvlJc w:val="left"/>
      <w:pPr>
        <w:ind w:left="4047" w:hanging="1800"/>
      </w:pPr>
      <w:rPr>
        <w:rFonts w:cs="Times New Roman"/>
      </w:rPr>
    </w:lvl>
    <w:lvl w:ilvl="8">
      <w:start w:val="1"/>
      <w:numFmt w:val="decimal"/>
      <w:lvlText w:val="%1.%2.%3.%4.%5.%6.%7.%8.%9."/>
      <w:lvlJc w:val="left"/>
      <w:pPr>
        <w:ind w:left="4728"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34A8E"/>
    <w:rsid w:val="0026719D"/>
    <w:rsid w:val="003433DB"/>
    <w:rsid w:val="003574B3"/>
    <w:rsid w:val="0051245C"/>
    <w:rsid w:val="0064419A"/>
    <w:rsid w:val="0065247E"/>
    <w:rsid w:val="00687AE6"/>
    <w:rsid w:val="00800B36"/>
    <w:rsid w:val="008F6853"/>
    <w:rsid w:val="00A36ED2"/>
    <w:rsid w:val="00B116B5"/>
    <w:rsid w:val="00B44C73"/>
    <w:rsid w:val="00BF7153"/>
    <w:rsid w:val="00D34A8E"/>
    <w:rsid w:val="00E257A1"/>
    <w:rsid w:val="00F82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_x0000_s1033"/>
        <o:r id="V:Rule7" type="connector" idref="#_x0000_s1027"/>
        <o:r id="V:Rule8" type="connector" idref="#_x0000_s1032"/>
        <o:r id="V:Rule9" type="connector" idref="#_x0000_s1034"/>
        <o:r id="V:Rule1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A8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
    <w:name w:val="heading 1"/>
    <w:basedOn w:val="a"/>
    <w:next w:val="a"/>
    <w:link w:val="10"/>
    <w:uiPriority w:val="9"/>
    <w:qFormat/>
    <w:rsid w:val="00D34A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semiHidden/>
    <w:unhideWhenUsed/>
    <w:qFormat/>
    <w:rsid w:val="00D34A8E"/>
    <w:pPr>
      <w:keepNext w:val="0"/>
      <w:keepLines w:val="0"/>
      <w:spacing w:before="0"/>
      <w:jc w:val="both"/>
      <w:outlineLvl w:val="1"/>
    </w:pPr>
    <w:rPr>
      <w:rFonts w:ascii="Arial" w:eastAsia="Times New Roman" w:hAnsi="Arial" w:cs="Arial"/>
      <w:b w:val="0"/>
      <w:bCs w:val="0"/>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D34A8E"/>
    <w:rPr>
      <w:rFonts w:ascii="Arial" w:eastAsia="Times New Roman" w:hAnsi="Arial" w:cs="Arial"/>
      <w:sz w:val="24"/>
      <w:szCs w:val="24"/>
      <w:lang w:eastAsia="ru-RU"/>
    </w:rPr>
  </w:style>
  <w:style w:type="character" w:styleId="a3">
    <w:name w:val="Hyperlink"/>
    <w:basedOn w:val="a0"/>
    <w:uiPriority w:val="99"/>
    <w:semiHidden/>
    <w:unhideWhenUsed/>
    <w:rsid w:val="00D34A8E"/>
    <w:rPr>
      <w:rFonts w:ascii="Times New Roman" w:hAnsi="Times New Roman" w:cs="Times New Roman" w:hint="default"/>
      <w:color w:val="0000FF"/>
      <w:u w:val="single"/>
    </w:rPr>
  </w:style>
  <w:style w:type="paragraph" w:styleId="a4">
    <w:name w:val="Body Text Indent"/>
    <w:basedOn w:val="a"/>
    <w:link w:val="a5"/>
    <w:uiPriority w:val="99"/>
    <w:semiHidden/>
    <w:unhideWhenUsed/>
    <w:rsid w:val="00D34A8E"/>
    <w:pPr>
      <w:widowControl/>
      <w:autoSpaceDE/>
      <w:autoSpaceDN/>
      <w:adjustRightInd/>
      <w:spacing w:line="360" w:lineRule="auto"/>
      <w:ind w:firstLine="720"/>
    </w:pPr>
    <w:rPr>
      <w:rFonts w:ascii="Calibri" w:hAnsi="Calibri" w:cs="Calibri"/>
      <w:b/>
      <w:bCs/>
      <w:color w:val="000000"/>
    </w:rPr>
  </w:style>
  <w:style w:type="character" w:customStyle="1" w:styleId="a5">
    <w:name w:val="Основной текст с отступом Знак"/>
    <w:basedOn w:val="a0"/>
    <w:link w:val="a4"/>
    <w:uiPriority w:val="99"/>
    <w:semiHidden/>
    <w:rsid w:val="00D34A8E"/>
    <w:rPr>
      <w:rFonts w:ascii="Calibri" w:eastAsia="Times New Roman" w:hAnsi="Calibri" w:cs="Calibri"/>
      <w:b/>
      <w:bCs/>
      <w:color w:val="000000"/>
      <w:sz w:val="24"/>
      <w:szCs w:val="24"/>
      <w:lang w:eastAsia="ru-RU"/>
    </w:rPr>
  </w:style>
  <w:style w:type="paragraph" w:styleId="a6">
    <w:name w:val="List Paragraph"/>
    <w:basedOn w:val="a"/>
    <w:uiPriority w:val="99"/>
    <w:qFormat/>
    <w:rsid w:val="00D34A8E"/>
    <w:pPr>
      <w:widowControl/>
      <w:autoSpaceDE/>
      <w:autoSpaceDN/>
      <w:adjustRightInd/>
      <w:spacing w:after="200" w:line="276" w:lineRule="auto"/>
      <w:ind w:left="720"/>
    </w:pPr>
    <w:rPr>
      <w:rFonts w:ascii="Calibri" w:hAnsi="Calibri" w:cs="Calibri"/>
      <w:sz w:val="22"/>
      <w:szCs w:val="22"/>
      <w:lang w:eastAsia="en-US"/>
    </w:rPr>
  </w:style>
  <w:style w:type="paragraph" w:customStyle="1" w:styleId="a7">
    <w:name w:val="Прижатый влево"/>
    <w:basedOn w:val="a"/>
    <w:next w:val="a"/>
    <w:uiPriority w:val="99"/>
    <w:rsid w:val="00D34A8E"/>
  </w:style>
  <w:style w:type="paragraph" w:customStyle="1" w:styleId="ConsPlusNormal">
    <w:name w:val="ConsPlusNormal"/>
    <w:uiPriority w:val="99"/>
    <w:rsid w:val="00D34A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D34A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4A8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D34A8E"/>
    <w:pPr>
      <w:widowControl/>
      <w:autoSpaceDE/>
      <w:autoSpaceDN/>
      <w:adjustRightInd/>
      <w:spacing w:before="100" w:beforeAutospacing="1" w:after="100" w:afterAutospacing="1"/>
    </w:pPr>
    <w:rPr>
      <w:rFonts w:ascii="Times New Roman" w:hAnsi="Times New Roman" w:cs="Times New Roman"/>
    </w:rPr>
  </w:style>
  <w:style w:type="character" w:customStyle="1" w:styleId="10">
    <w:name w:val="Заголовок 1 Знак"/>
    <w:basedOn w:val="a0"/>
    <w:link w:val="1"/>
    <w:uiPriority w:val="9"/>
    <w:rsid w:val="00D34A8E"/>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601231631">
      <w:bodyDiv w:val="1"/>
      <w:marLeft w:val="0"/>
      <w:marRight w:val="0"/>
      <w:marTop w:val="0"/>
      <w:marBottom w:val="0"/>
      <w:divBdr>
        <w:top w:val="none" w:sz="0" w:space="0" w:color="auto"/>
        <w:left w:val="none" w:sz="0" w:space="0" w:color="auto"/>
        <w:bottom w:val="none" w:sz="0" w:space="0" w:color="auto"/>
        <w:right w:val="none" w:sz="0" w:space="0" w:color="auto"/>
      </w:divBdr>
    </w:div>
    <w:div w:id="146723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48189;fld=134" TargetMode="External"/><Relationship Id="rId13" Type="http://schemas.openxmlformats.org/officeDocument/2006/relationships/hyperlink" Target="consultantplus://offline/ref=2678D8475A5C970BE20FB92EC49C5193B0A590D87A11004F6EBFC59FA0F4C14D81D3D5CF5BDEE684NAP2A"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main?base=LAW;n=116783;fld=134;dst=100041" TargetMode="External"/><Relationship Id="rId12" Type="http://schemas.openxmlformats.org/officeDocument/2006/relationships/hyperlink" Target="consultantplus://offline/ref=44190608EB41F65EF599E520592DD05500F9ECEB19EAC08D23F44B68C9F5B50AB601FADC1BA41BE2R76CA" TargetMode="External"/><Relationship Id="rId17" Type="http://schemas.openxmlformats.org/officeDocument/2006/relationships/hyperlink" Target="consultantplus://offline/ref=2678D8475A5C970BE20FB92EC49C5193B6A49BD07E125D4566E6C99DA7FB9E5A869AD9CE5BDFE4N8P4A" TargetMode="External"/><Relationship Id="rId2" Type="http://schemas.openxmlformats.org/officeDocument/2006/relationships/numbering" Target="numbering.xml"/><Relationship Id="rId16" Type="http://schemas.openxmlformats.org/officeDocument/2006/relationships/hyperlink" Target="consultantplus://offline/ref=2678D8475A5C970BE20FA723D2F00C99B7AFC6DC7D180F1D3BE09EC2F7FDCB1AC69C8C8D1FD3E686A1E989N1P8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RLAW011;n=54631;fld=134;dst=100009" TargetMode="Externa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consultantplus://offline/ref=2678D8475A5C970BE20FA723D2F00C99B7AFC6DC7D180F1D3BE09EC2F7FDCB1AC69C8C8D1FD3E686A1EB81N1PCA" TargetMode="External"/><Relationship Id="rId10" Type="http://schemas.openxmlformats.org/officeDocument/2006/relationships/hyperlink" Target="http://&#1096;&#1080;&#1083;&#1082;&#1080;&#1085;&#1089;&#1082;&#1080;&#1081;/" TargetMode="External"/><Relationship Id="rId19" Type="http://schemas.openxmlformats.org/officeDocument/2006/relationships/hyperlink" Target="http://www.pgu.e-zab.ru/" TargetMode="External"/><Relationship Id="rId4" Type="http://schemas.openxmlformats.org/officeDocument/2006/relationships/settings" Target="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consultantplus://offline/ref=2678D8475A5C970BE20FB92EC49C5193B6A49BD07E125D4566E6C99DA7FB9E5A869AD9CE5BDFE4N8P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BA10C1-8C73-4345-976D-1E202930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8764</Words>
  <Characters>49958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cp:lastPrinted>2019-09-16T05:35:00Z</cp:lastPrinted>
  <dcterms:created xsi:type="dcterms:W3CDTF">2019-09-03T23:46:00Z</dcterms:created>
  <dcterms:modified xsi:type="dcterms:W3CDTF">2019-09-17T04:33:00Z</dcterms:modified>
</cp:coreProperties>
</file>