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6E8" w:rsidRDefault="00CC36E8" w:rsidP="00931B11">
      <w:pPr>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rsidR="00CC36E8" w:rsidRDefault="00CC36E8" w:rsidP="00CC36E8">
      <w:pPr>
        <w:jc w:val="center"/>
        <w:rPr>
          <w:rFonts w:ascii="Times New Roman" w:hAnsi="Times New Roman" w:cs="Times New Roman"/>
          <w:sz w:val="28"/>
          <w:szCs w:val="28"/>
        </w:rPr>
      </w:pPr>
    </w:p>
    <w:p w:rsidR="00CC36E8" w:rsidRDefault="00CC36E8" w:rsidP="00CC36E8">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CC36E8" w:rsidRDefault="00CC36E8" w:rsidP="00CC36E8">
      <w:pPr>
        <w:jc w:val="center"/>
        <w:rPr>
          <w:rFonts w:ascii="Times New Roman" w:hAnsi="Times New Roman" w:cs="Times New Roman"/>
          <w:b/>
          <w:sz w:val="28"/>
          <w:szCs w:val="28"/>
        </w:rPr>
      </w:pPr>
    </w:p>
    <w:p w:rsidR="00CC36E8" w:rsidRDefault="00931B11" w:rsidP="00CC36E8">
      <w:pPr>
        <w:rPr>
          <w:rFonts w:ascii="Times New Roman" w:hAnsi="Times New Roman" w:cs="Times New Roman"/>
          <w:sz w:val="28"/>
          <w:szCs w:val="28"/>
        </w:rPr>
      </w:pPr>
      <w:r>
        <w:rPr>
          <w:rFonts w:ascii="Times New Roman" w:hAnsi="Times New Roman" w:cs="Times New Roman"/>
          <w:sz w:val="28"/>
          <w:szCs w:val="28"/>
        </w:rPr>
        <w:t>06 мая</w:t>
      </w:r>
      <w:r w:rsidR="00CC36E8">
        <w:rPr>
          <w:rFonts w:ascii="Times New Roman" w:hAnsi="Times New Roman" w:cs="Times New Roman"/>
          <w:sz w:val="28"/>
          <w:szCs w:val="28"/>
        </w:rPr>
        <w:t xml:space="preserve"> 2019 года              </w:t>
      </w:r>
      <w:r>
        <w:rPr>
          <w:rFonts w:ascii="Times New Roman" w:hAnsi="Times New Roman" w:cs="Times New Roman"/>
          <w:sz w:val="28"/>
          <w:szCs w:val="28"/>
        </w:rPr>
        <w:t xml:space="preserve">                   </w:t>
      </w:r>
      <w:r w:rsidR="00CC36E8">
        <w:rPr>
          <w:rFonts w:ascii="Times New Roman" w:hAnsi="Times New Roman" w:cs="Times New Roman"/>
          <w:sz w:val="28"/>
          <w:szCs w:val="28"/>
        </w:rPr>
        <w:t xml:space="preserve">                                                       № </w:t>
      </w:r>
      <w:r>
        <w:rPr>
          <w:rFonts w:ascii="Times New Roman" w:hAnsi="Times New Roman" w:cs="Times New Roman"/>
          <w:sz w:val="28"/>
          <w:szCs w:val="28"/>
        </w:rPr>
        <w:t>16</w:t>
      </w:r>
    </w:p>
    <w:p w:rsidR="00CC36E8" w:rsidRDefault="00CC36E8" w:rsidP="00CC36E8">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CC36E8" w:rsidRDefault="00CC36E8" w:rsidP="00CC36E8">
      <w:pPr>
        <w:rPr>
          <w:rFonts w:ascii="Times New Roman" w:hAnsi="Times New Roman" w:cs="Times New Roman"/>
          <w:sz w:val="28"/>
          <w:szCs w:val="28"/>
        </w:rPr>
      </w:pPr>
    </w:p>
    <w:p w:rsidR="00CC36E8" w:rsidRDefault="00CC36E8" w:rsidP="00CC36E8">
      <w:pPr>
        <w:pStyle w:val="a5"/>
        <w:spacing w:after="0"/>
        <w:jc w:val="center"/>
        <w:rPr>
          <w:b/>
          <w:bCs/>
          <w:color w:val="auto"/>
        </w:rPr>
      </w:pPr>
      <w:r>
        <w:rPr>
          <w:b/>
          <w:bCs/>
          <w:color w:val="auto"/>
        </w:rPr>
        <w:t>Об утверждении административного регламента по предоставлению муниципальной  услуги «</w:t>
      </w:r>
      <w:r>
        <w:rPr>
          <w:b/>
          <w:bCs/>
          <w:color w:val="auto"/>
          <w:spacing w:val="-7"/>
        </w:rPr>
        <w:t>Предоставление земельных участков, находящихся в муниципальной собственности  в аренду без проведения торгов</w:t>
      </w:r>
      <w:r>
        <w:rPr>
          <w:b/>
          <w:bCs/>
          <w:color w:val="auto"/>
        </w:rPr>
        <w:t>»</w:t>
      </w:r>
    </w:p>
    <w:p w:rsidR="00CC36E8" w:rsidRDefault="00CC36E8" w:rsidP="00CC36E8">
      <w:pPr>
        <w:jc w:val="both"/>
        <w:rPr>
          <w:rFonts w:ascii="Times New Roman" w:hAnsi="Times New Roman" w:cs="Times New Roman"/>
          <w:sz w:val="28"/>
          <w:szCs w:val="28"/>
        </w:rPr>
      </w:pPr>
    </w:p>
    <w:p w:rsidR="00CC36E8" w:rsidRDefault="00CC36E8" w:rsidP="00CC36E8">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w:t>
      </w:r>
      <w:proofErr w:type="gramStart"/>
      <w:r>
        <w:rPr>
          <w:rFonts w:ascii="Times New Roman" w:hAnsi="Times New Roman" w:cs="Times New Roman"/>
          <w:sz w:val="28"/>
          <w:szCs w:val="28"/>
        </w:rPr>
        <w:t>государственных</w:t>
      </w:r>
      <w:proofErr w:type="gramEnd"/>
      <w:r>
        <w:rPr>
          <w:rFonts w:ascii="Times New Roman" w:hAnsi="Times New Roman" w:cs="Times New Roman"/>
          <w:sz w:val="28"/>
          <w:szCs w:val="28"/>
        </w:rPr>
        <w:t xml:space="preserve"> и муниципальных </w:t>
      </w:r>
      <w:proofErr w:type="gramStart"/>
      <w:r>
        <w:rPr>
          <w:rFonts w:ascii="Times New Roman" w:hAnsi="Times New Roman" w:cs="Times New Roman"/>
          <w:sz w:val="28"/>
          <w:szCs w:val="28"/>
        </w:rPr>
        <w:t>услуг», статьями 39.2, 39.6, 39.14, 39.17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roofErr w:type="gramEnd"/>
    </w:p>
    <w:p w:rsidR="00CC36E8" w:rsidRDefault="00CC36E8" w:rsidP="00CC36E8">
      <w:pPr>
        <w:ind w:firstLine="709"/>
        <w:jc w:val="both"/>
        <w:rPr>
          <w:rFonts w:ascii="Times New Roman" w:hAnsi="Times New Roman" w:cs="Times New Roman"/>
          <w:bCs/>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Pr>
          <w:rFonts w:ascii="Times New Roman" w:hAnsi="Times New Roman" w:cs="Times New Roman"/>
          <w:bCs/>
          <w:sz w:val="28"/>
          <w:szCs w:val="28"/>
        </w:rPr>
        <w:t>«</w:t>
      </w:r>
      <w:r>
        <w:rPr>
          <w:rFonts w:ascii="Times New Roman" w:hAnsi="Times New Roman" w:cs="Times New Roman"/>
          <w:bCs/>
          <w:spacing w:val="-7"/>
          <w:sz w:val="28"/>
          <w:szCs w:val="28"/>
        </w:rPr>
        <w:t>Предоставление земельных участков, находящихся в муниципальной собственности   в аренду без проведения торгов</w:t>
      </w:r>
      <w:r>
        <w:rPr>
          <w:rFonts w:ascii="Times New Roman" w:hAnsi="Times New Roman" w:cs="Times New Roman"/>
          <w:bCs/>
          <w:sz w:val="28"/>
          <w:szCs w:val="28"/>
        </w:rPr>
        <w:t>».</w:t>
      </w:r>
    </w:p>
    <w:p w:rsidR="00906A43" w:rsidRDefault="00906A43" w:rsidP="00CC36E8">
      <w:pPr>
        <w:ind w:firstLine="709"/>
        <w:jc w:val="both"/>
        <w:rPr>
          <w:rFonts w:ascii="Times New Roman" w:hAnsi="Times New Roman" w:cs="Times New Roman"/>
          <w:sz w:val="28"/>
          <w:szCs w:val="28"/>
        </w:rPr>
      </w:pPr>
      <w:r w:rsidRPr="00906A43">
        <w:rPr>
          <w:rFonts w:ascii="Times New Roman" w:hAnsi="Times New Roman" w:cs="Times New Roman"/>
          <w:sz w:val="28"/>
          <w:szCs w:val="28"/>
        </w:rPr>
        <w:t xml:space="preserve">2.Настоящее постановление   вступает в силу после его официального опубликования </w:t>
      </w:r>
      <w:proofErr w:type="gramStart"/>
      <w:r w:rsidRPr="00906A43">
        <w:rPr>
          <w:rFonts w:ascii="Times New Roman" w:hAnsi="Times New Roman" w:cs="Times New Roman"/>
          <w:sz w:val="28"/>
          <w:szCs w:val="28"/>
        </w:rPr>
        <w:t xml:space="preserve">( </w:t>
      </w:r>
      <w:proofErr w:type="gramEnd"/>
      <w:r w:rsidRPr="00906A43">
        <w:rPr>
          <w:rFonts w:ascii="Times New Roman" w:hAnsi="Times New Roman" w:cs="Times New Roman"/>
          <w:sz w:val="28"/>
          <w:szCs w:val="28"/>
        </w:rPr>
        <w:t>обнародования).</w:t>
      </w:r>
    </w:p>
    <w:p w:rsidR="00CC36E8" w:rsidRDefault="00906A43" w:rsidP="00CC36E8">
      <w:pPr>
        <w:ind w:firstLine="709"/>
        <w:jc w:val="both"/>
        <w:rPr>
          <w:rFonts w:ascii="Times New Roman" w:hAnsi="Times New Roman" w:cs="Times New Roman"/>
          <w:sz w:val="28"/>
          <w:szCs w:val="28"/>
        </w:rPr>
      </w:pPr>
      <w:r>
        <w:rPr>
          <w:rFonts w:ascii="Times New Roman" w:hAnsi="Times New Roman" w:cs="Times New Roman"/>
          <w:sz w:val="28"/>
          <w:szCs w:val="28"/>
        </w:rPr>
        <w:t>3</w:t>
      </w:r>
      <w:r w:rsidR="00CC36E8">
        <w:rPr>
          <w:rFonts w:ascii="Times New Roman" w:hAnsi="Times New Roman" w:cs="Times New Roman"/>
          <w:sz w:val="28"/>
          <w:szCs w:val="28"/>
        </w:rPr>
        <w:t xml:space="preserve">. Настоящее постановление обнародовать на информационных стендах администрации, библиотеке и </w:t>
      </w:r>
      <w:proofErr w:type="spellStart"/>
      <w:r w:rsidR="00CC36E8">
        <w:rPr>
          <w:rFonts w:ascii="Times New Roman" w:hAnsi="Times New Roman" w:cs="Times New Roman"/>
          <w:sz w:val="28"/>
          <w:szCs w:val="28"/>
        </w:rPr>
        <w:t>ст</w:t>
      </w:r>
      <w:proofErr w:type="gramStart"/>
      <w:r w:rsidR="00CC36E8">
        <w:rPr>
          <w:rFonts w:ascii="Times New Roman" w:hAnsi="Times New Roman" w:cs="Times New Roman"/>
          <w:sz w:val="28"/>
          <w:szCs w:val="28"/>
        </w:rPr>
        <w:t>.О</w:t>
      </w:r>
      <w:proofErr w:type="gramEnd"/>
      <w:r w:rsidR="00CC36E8">
        <w:rPr>
          <w:rFonts w:ascii="Times New Roman" w:hAnsi="Times New Roman" w:cs="Times New Roman"/>
          <w:sz w:val="28"/>
          <w:szCs w:val="28"/>
        </w:rPr>
        <w:t>нон</w:t>
      </w:r>
      <w:proofErr w:type="spellEnd"/>
      <w:r w:rsidR="00CC36E8">
        <w:rPr>
          <w:rFonts w:ascii="Times New Roman" w:hAnsi="Times New Roman" w:cs="Times New Roman"/>
          <w:sz w:val="28"/>
          <w:szCs w:val="28"/>
        </w:rPr>
        <w:t>, разместить на официальном сайте администрации сельского поселения "</w:t>
      </w:r>
      <w:proofErr w:type="spellStart"/>
      <w:r w:rsidR="00CC36E8">
        <w:rPr>
          <w:rFonts w:ascii="Times New Roman" w:hAnsi="Times New Roman" w:cs="Times New Roman"/>
          <w:sz w:val="28"/>
          <w:szCs w:val="28"/>
        </w:rPr>
        <w:t>Казановское</w:t>
      </w:r>
      <w:proofErr w:type="spellEnd"/>
      <w:r w:rsidR="00CC36E8">
        <w:rPr>
          <w:rFonts w:ascii="Times New Roman" w:hAnsi="Times New Roman" w:cs="Times New Roman"/>
          <w:sz w:val="28"/>
          <w:szCs w:val="28"/>
        </w:rPr>
        <w:t>" в информационно-телекоммуникационной сети "Интернет".</w:t>
      </w:r>
    </w:p>
    <w:p w:rsidR="00CC36E8" w:rsidRDefault="00CC36E8" w:rsidP="00CC36E8">
      <w:pPr>
        <w:jc w:val="both"/>
        <w:rPr>
          <w:rFonts w:ascii="Times New Roman" w:hAnsi="Times New Roman" w:cs="Times New Roman"/>
          <w:sz w:val="28"/>
          <w:szCs w:val="28"/>
        </w:rPr>
      </w:pPr>
    </w:p>
    <w:p w:rsidR="00CC36E8" w:rsidRDefault="00CC36E8" w:rsidP="00CC36E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сельского</w:t>
      </w:r>
      <w:proofErr w:type="gramEnd"/>
    </w:p>
    <w:p w:rsidR="00CC36E8" w:rsidRDefault="00CC36E8" w:rsidP="00CC36E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С.А.Бурдинский</w:t>
      </w:r>
      <w:proofErr w:type="spellEnd"/>
      <w:r>
        <w:rPr>
          <w:rFonts w:ascii="Times New Roman" w:hAnsi="Times New Roman" w:cs="Times New Roman"/>
          <w:sz w:val="28"/>
          <w:szCs w:val="28"/>
        </w:rPr>
        <w:t xml:space="preserve">                                                                                                   </w:t>
      </w:r>
    </w:p>
    <w:p w:rsidR="00931B11" w:rsidRDefault="00931B11" w:rsidP="00CC36E8">
      <w:pPr>
        <w:spacing w:line="240" w:lineRule="auto"/>
        <w:jc w:val="right"/>
        <w:rPr>
          <w:rFonts w:ascii="Times New Roman" w:hAnsi="Times New Roman" w:cs="Times New Roman"/>
          <w:sz w:val="24"/>
          <w:szCs w:val="24"/>
        </w:rPr>
      </w:pPr>
    </w:p>
    <w:p w:rsidR="00CC36E8" w:rsidRPr="00906A43" w:rsidRDefault="00906A43" w:rsidP="00CC36E8">
      <w:pPr>
        <w:spacing w:line="240" w:lineRule="auto"/>
        <w:jc w:val="right"/>
        <w:rPr>
          <w:rFonts w:ascii="Times New Roman" w:hAnsi="Times New Roman" w:cs="Times New Roman"/>
          <w:sz w:val="24"/>
          <w:szCs w:val="24"/>
        </w:rPr>
      </w:pPr>
      <w:r w:rsidRPr="00906A43">
        <w:rPr>
          <w:rFonts w:ascii="Times New Roman" w:hAnsi="Times New Roman" w:cs="Times New Roman"/>
          <w:sz w:val="24"/>
          <w:szCs w:val="24"/>
        </w:rPr>
        <w:lastRenderedPageBreak/>
        <w:t>Административный регламент у</w:t>
      </w:r>
      <w:r w:rsidR="00CC36E8" w:rsidRPr="00906A43">
        <w:rPr>
          <w:rFonts w:ascii="Times New Roman" w:hAnsi="Times New Roman" w:cs="Times New Roman"/>
          <w:sz w:val="24"/>
          <w:szCs w:val="24"/>
        </w:rPr>
        <w:t>твержден</w:t>
      </w:r>
    </w:p>
    <w:p w:rsidR="00CC36E8" w:rsidRPr="00906A43" w:rsidRDefault="00CC36E8" w:rsidP="00CC36E8">
      <w:pPr>
        <w:spacing w:line="240" w:lineRule="auto"/>
        <w:jc w:val="right"/>
        <w:rPr>
          <w:rFonts w:ascii="Times New Roman" w:hAnsi="Times New Roman" w:cs="Times New Roman"/>
          <w:sz w:val="24"/>
          <w:szCs w:val="24"/>
        </w:rPr>
      </w:pPr>
      <w:r w:rsidRPr="00906A43">
        <w:rPr>
          <w:rFonts w:ascii="Times New Roman" w:hAnsi="Times New Roman" w:cs="Times New Roman"/>
          <w:sz w:val="24"/>
          <w:szCs w:val="24"/>
        </w:rPr>
        <w:t xml:space="preserve">                                                          Постановлением администрации </w:t>
      </w:r>
      <w:proofErr w:type="gramStart"/>
      <w:r w:rsidRPr="00906A43">
        <w:rPr>
          <w:rFonts w:ascii="Times New Roman" w:hAnsi="Times New Roman" w:cs="Times New Roman"/>
          <w:sz w:val="24"/>
          <w:szCs w:val="24"/>
        </w:rPr>
        <w:t>сельского</w:t>
      </w:r>
      <w:proofErr w:type="gramEnd"/>
      <w:r w:rsidRPr="00906A43">
        <w:rPr>
          <w:rFonts w:ascii="Times New Roman" w:hAnsi="Times New Roman" w:cs="Times New Roman"/>
          <w:sz w:val="24"/>
          <w:szCs w:val="24"/>
        </w:rPr>
        <w:t xml:space="preserve">               </w:t>
      </w:r>
    </w:p>
    <w:p w:rsidR="00CC36E8" w:rsidRPr="00906A43" w:rsidRDefault="00CC36E8" w:rsidP="00CC36E8">
      <w:pPr>
        <w:spacing w:line="240" w:lineRule="auto"/>
        <w:jc w:val="right"/>
        <w:rPr>
          <w:rFonts w:ascii="Times New Roman" w:hAnsi="Times New Roman" w:cs="Times New Roman"/>
          <w:sz w:val="24"/>
          <w:szCs w:val="24"/>
        </w:rPr>
      </w:pPr>
      <w:r w:rsidRPr="00906A43">
        <w:rPr>
          <w:rFonts w:ascii="Times New Roman" w:hAnsi="Times New Roman" w:cs="Times New Roman"/>
          <w:sz w:val="24"/>
          <w:szCs w:val="24"/>
        </w:rPr>
        <w:t xml:space="preserve">                                           поселения "</w:t>
      </w:r>
      <w:proofErr w:type="spellStart"/>
      <w:r w:rsidRPr="00906A43">
        <w:rPr>
          <w:rFonts w:ascii="Times New Roman" w:hAnsi="Times New Roman" w:cs="Times New Roman"/>
          <w:sz w:val="24"/>
          <w:szCs w:val="24"/>
        </w:rPr>
        <w:t>Казановское</w:t>
      </w:r>
      <w:proofErr w:type="spellEnd"/>
      <w:r w:rsidR="00931B11">
        <w:rPr>
          <w:rFonts w:ascii="Times New Roman" w:hAnsi="Times New Roman" w:cs="Times New Roman"/>
          <w:sz w:val="24"/>
          <w:szCs w:val="24"/>
        </w:rPr>
        <w:t>" от  06.05.</w:t>
      </w:r>
      <w:r w:rsidRPr="00906A43">
        <w:rPr>
          <w:rFonts w:ascii="Times New Roman" w:hAnsi="Times New Roman" w:cs="Times New Roman"/>
          <w:sz w:val="24"/>
          <w:szCs w:val="24"/>
        </w:rPr>
        <w:t xml:space="preserve"> 2019 №  </w:t>
      </w:r>
      <w:r w:rsidR="00931B11">
        <w:rPr>
          <w:rFonts w:ascii="Times New Roman" w:hAnsi="Times New Roman" w:cs="Times New Roman"/>
          <w:sz w:val="24"/>
          <w:szCs w:val="24"/>
        </w:rPr>
        <w:t>16</w:t>
      </w:r>
      <w:r w:rsidRPr="00906A43">
        <w:rPr>
          <w:rFonts w:ascii="Times New Roman" w:hAnsi="Times New Roman" w:cs="Times New Roman"/>
          <w:sz w:val="24"/>
          <w:szCs w:val="24"/>
        </w:rPr>
        <w:t xml:space="preserve">   </w:t>
      </w:r>
    </w:p>
    <w:p w:rsidR="00CC36E8" w:rsidRDefault="00CC36E8" w:rsidP="00CC36E8">
      <w:pPr>
        <w:autoSpaceDE w:val="0"/>
        <w:autoSpaceDN w:val="0"/>
        <w:adjustRightInd w:val="0"/>
        <w:spacing w:after="0" w:line="240" w:lineRule="auto"/>
        <w:ind w:firstLine="709"/>
        <w:jc w:val="center"/>
        <w:rPr>
          <w:rFonts w:ascii="Times New Roman" w:hAnsi="Times New Roman" w:cs="Times New Roman"/>
          <w:b/>
          <w:bCs/>
          <w:sz w:val="28"/>
          <w:szCs w:val="28"/>
        </w:rPr>
      </w:pPr>
    </w:p>
    <w:p w:rsidR="00CC36E8" w:rsidRDefault="00CC36E8" w:rsidP="00CC36E8">
      <w:pPr>
        <w:autoSpaceDE w:val="0"/>
        <w:autoSpaceDN w:val="0"/>
        <w:adjustRightInd w:val="0"/>
        <w:spacing w:after="0" w:line="240" w:lineRule="auto"/>
        <w:ind w:firstLine="709"/>
        <w:jc w:val="center"/>
        <w:rPr>
          <w:rFonts w:ascii="Times New Roman" w:hAnsi="Times New Roman" w:cs="Times New Roman"/>
          <w:b/>
          <w:bCs/>
          <w:sz w:val="28"/>
          <w:szCs w:val="28"/>
        </w:rPr>
      </w:pPr>
    </w:p>
    <w:p w:rsidR="00CC36E8" w:rsidRDefault="00CC36E8" w:rsidP="00CC36E8">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регламент </w:t>
      </w:r>
    </w:p>
    <w:p w:rsidR="00CC36E8" w:rsidRDefault="00CC36E8" w:rsidP="00CC36E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 предоставлению муниципальной  услуги «</w:t>
      </w:r>
      <w:r>
        <w:rPr>
          <w:rFonts w:ascii="Times New Roman" w:hAnsi="Times New Roman" w:cs="Times New Roman"/>
          <w:b/>
          <w:bCs/>
          <w:spacing w:val="-7"/>
          <w:sz w:val="28"/>
          <w:szCs w:val="28"/>
        </w:rPr>
        <w:t>Предоставление земельных участков, находящихся в муниципальной собственности   в аренду без проведения торгов</w:t>
      </w:r>
      <w:r>
        <w:rPr>
          <w:rFonts w:ascii="Times New Roman" w:hAnsi="Times New Roman" w:cs="Times New Roman"/>
          <w:b/>
          <w:bCs/>
          <w:sz w:val="28"/>
          <w:szCs w:val="28"/>
        </w:rPr>
        <w:t>»</w:t>
      </w:r>
    </w:p>
    <w:p w:rsidR="00CC36E8" w:rsidRDefault="00CC36E8" w:rsidP="00CC36E8">
      <w:pPr>
        <w:pStyle w:val="10"/>
      </w:pPr>
      <w:bookmarkStart w:id="0" w:name="Par38"/>
      <w:bookmarkStart w:id="1" w:name="Par47"/>
      <w:bookmarkEnd w:id="0"/>
      <w:bookmarkEnd w:id="1"/>
    </w:p>
    <w:p w:rsidR="00CC36E8" w:rsidRDefault="00CC36E8" w:rsidP="00CC36E8">
      <w:pPr>
        <w:pStyle w:val="10"/>
      </w:pPr>
      <w:r>
        <w:t>1. Общие положения</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Предмет регулирования регламента</w:t>
      </w:r>
    </w:p>
    <w:p w:rsidR="00CC36E8" w:rsidRDefault="00CC36E8" w:rsidP="00CC36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1.1.1Настоящий административный регламент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по предоставлению муниципальной услуги «Предоставление земельных участков, находящихся в муниципальной собственности  в аренду без проведения торгов» (далее – Административный регламент) разработан в целях </w:t>
      </w:r>
      <w:proofErr w:type="gramStart"/>
      <w:r>
        <w:rPr>
          <w:rFonts w:ascii="Times New Roman" w:hAnsi="Times New Roman" w:cs="Times New Roman"/>
          <w:sz w:val="28"/>
          <w:szCs w:val="28"/>
        </w:rPr>
        <w:t>повышения качества исполнения результатов предоставления муниципальной услуги</w:t>
      </w:r>
      <w:proofErr w:type="gramEnd"/>
      <w:r>
        <w:rPr>
          <w:rFonts w:ascii="Times New Roman" w:hAnsi="Times New Roman" w:cs="Times New Roman"/>
          <w:sz w:val="28"/>
          <w:szCs w:val="28"/>
        </w:rPr>
        <w:t>.</w:t>
      </w:r>
    </w:p>
    <w:p w:rsidR="00CC36E8" w:rsidRDefault="00CC36E8" w:rsidP="00CC36E8">
      <w:pPr>
        <w:pStyle w:val="a4"/>
        <w:spacing w:before="0" w:beforeAutospacing="0" w:after="0" w:afterAutospacing="0"/>
        <w:ind w:firstLine="709"/>
        <w:jc w:val="both"/>
        <w:rPr>
          <w:sz w:val="28"/>
          <w:szCs w:val="28"/>
        </w:rPr>
      </w:pPr>
      <w:r>
        <w:rPr>
          <w:sz w:val="28"/>
          <w:szCs w:val="28"/>
        </w:rPr>
        <w:t>Административный регламент направлен на обеспечение доступности и открытости для юридических лиц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CC36E8" w:rsidRDefault="00CC36E8" w:rsidP="00CC36E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 Круг заявителей</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1.2.1. Получателями муниципальной услуги в рамках настоящего Административного регламента являются юридические лица, а также их уполномоченные представители (далее – заявители). </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Требования к порядку информирования о предоставлении муниципальной услуги</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 Информацию о предоставлении муниципальной услуги можно получить:</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 специалистов Администрации: по месту нахождения по адресу: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ктябрьской Революции,61; </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по телефонам: 83024451417;</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путем письменного обращения в Администрацию: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ктябрьской Революции,61; </w:t>
      </w:r>
    </w:p>
    <w:p w:rsidR="00CC36E8" w:rsidRDefault="00CC36E8" w:rsidP="00CC36E8">
      <w:pPr>
        <w:spacing w:after="0" w:line="240" w:lineRule="auto"/>
        <w:ind w:firstLine="709"/>
        <w:jc w:val="both"/>
        <w:rPr>
          <w:rFonts w:ascii="Times New Roman" w:hAnsi="Times New Roman" w:cs="Times New Roman"/>
          <w:sz w:val="28"/>
          <w:szCs w:val="28"/>
        </w:rPr>
      </w:pP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посредством обращения в Администрацию по электронной почте:</w:t>
      </w:r>
      <w:r>
        <w:rPr>
          <w:rFonts w:ascii="Times New Roman" w:hAnsi="Times New Roman" w:cs="Times New Roman"/>
          <w:sz w:val="28"/>
          <w:szCs w:val="28"/>
          <w:lang w:val="en-US"/>
        </w:rPr>
        <w:t>org</w:t>
      </w:r>
      <w:r>
        <w:rPr>
          <w:rFonts w:ascii="Times New Roman" w:hAnsi="Times New Roman" w:cs="Times New Roman"/>
          <w:sz w:val="28"/>
          <w:szCs w:val="28"/>
        </w:rPr>
        <w:t>.</w:t>
      </w:r>
      <w:proofErr w:type="spellStart"/>
      <w:r>
        <w:rPr>
          <w:rFonts w:ascii="Times New Roman" w:hAnsi="Times New Roman" w:cs="Times New Roman"/>
          <w:sz w:val="28"/>
          <w:szCs w:val="28"/>
          <w:lang w:val="en-US"/>
        </w:rPr>
        <w:t>kazanovo</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«Интернет» на официальном сайте Администрации: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в государственной информационной системе «Портал государственных и муниципальных услуг Забайкальского края»: </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C36E8" w:rsidRDefault="00CC36E8" w:rsidP="00CC36E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7) из информационного стенда, оборудованного возле кабинетов в Администрации;</w:t>
      </w:r>
    </w:p>
    <w:p w:rsidR="00CC36E8" w:rsidRDefault="00CC36E8" w:rsidP="00CC36E8">
      <w:pPr>
        <w:spacing w:after="0"/>
        <w:ind w:firstLine="709"/>
        <w:jc w:val="both"/>
        <w:rPr>
          <w:rFonts w:ascii="Times New Roman" w:hAnsi="Times New Roman" w:cs="Times New Roman"/>
          <w:sz w:val="28"/>
          <w:szCs w:val="28"/>
        </w:rPr>
      </w:pPr>
      <w:bookmarkStart w:id="2" w:name="sub_1318"/>
      <w:r>
        <w:rPr>
          <w:rFonts w:ascii="Times New Roman" w:hAnsi="Times New Roman" w:cs="Times New Roman"/>
          <w:sz w:val="28"/>
          <w:szCs w:val="28"/>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w:t>
      </w:r>
      <w:proofErr w:type="gramStart"/>
      <w:r>
        <w:rPr>
          <w:rFonts w:ascii="Times New Roman" w:hAnsi="Times New Roman" w:cs="Times New Roman"/>
          <w:sz w:val="28"/>
          <w:szCs w:val="28"/>
        </w:rPr>
        <w:t>–ф</w:t>
      </w:r>
      <w:proofErr w:type="gramEnd"/>
      <w:r>
        <w:rPr>
          <w:rFonts w:ascii="Times New Roman" w:hAnsi="Times New Roman" w:cs="Times New Roman"/>
          <w:sz w:val="28"/>
          <w:szCs w:val="28"/>
        </w:rPr>
        <w:t>илиал КГАУ "МФЦ") по месту нахождения филиала КГАУ "МФЦ";</w:t>
      </w:r>
    </w:p>
    <w:bookmarkEnd w:id="2"/>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9) по телефонам филиала КГАУ "МФЦ";</w:t>
      </w:r>
    </w:p>
    <w:p w:rsidR="00CC36E8" w:rsidRDefault="00CC36E8" w:rsidP="00CC36E8">
      <w:pPr>
        <w:spacing w:after="0"/>
        <w:ind w:firstLine="709"/>
        <w:jc w:val="both"/>
        <w:rPr>
          <w:rFonts w:ascii="Times New Roman" w:hAnsi="Times New Roman" w:cs="Times New Roman"/>
          <w:sz w:val="28"/>
          <w:szCs w:val="28"/>
        </w:rPr>
      </w:pPr>
      <w:bookmarkStart w:id="3" w:name="sub_13010"/>
      <w:r>
        <w:rPr>
          <w:rFonts w:ascii="Times New Roman" w:hAnsi="Times New Roman" w:cs="Times New Roman"/>
          <w:sz w:val="28"/>
          <w:szCs w:val="28"/>
        </w:rPr>
        <w:t>10) в информационно-телекоммуникационной сети "Интернет" на официальном сайте КГАУ "МФЦ"</w:t>
      </w:r>
      <w:bookmarkStart w:id="4" w:name="sub_13011"/>
      <w:bookmarkEnd w:id="3"/>
      <w:r>
        <w:rPr>
          <w:rFonts w:ascii="Times New Roman" w:hAnsi="Times New Roman" w:cs="Times New Roman"/>
          <w:sz w:val="28"/>
          <w:szCs w:val="28"/>
        </w:rPr>
        <w:t>, посредством обращения в филиал КГАУ "МФЦ" по электронной почте</w:t>
      </w:r>
      <w:bookmarkEnd w:id="4"/>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предоставлении муниципальной услуги отсутствует </w:t>
      </w:r>
      <w:proofErr w:type="spellStart"/>
      <w:r>
        <w:rPr>
          <w:rFonts w:ascii="Times New Roman" w:hAnsi="Times New Roman" w:cs="Times New Roman"/>
          <w:sz w:val="28"/>
          <w:szCs w:val="28"/>
        </w:rPr>
        <w:t>телефон-автоинформатор</w:t>
      </w:r>
      <w:proofErr w:type="spellEnd"/>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bookmarkStart w:id="5" w:name="sub_132"/>
      <w:r>
        <w:rPr>
          <w:rFonts w:ascii="Times New Roman" w:hAnsi="Times New Roman" w:cs="Times New Roman"/>
          <w:sz w:val="28"/>
          <w:szCs w:val="28"/>
        </w:rPr>
        <w:t>1.3.2. График приема (выдачи) документов по предоставлению муниципальной услуги</w:t>
      </w:r>
    </w:p>
    <w:bookmarkEnd w:id="5"/>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График приема (выдачи) документов по предоставлению муниципальной услуги в Администрации: Понедельник-пятница с 8.00-16.00 час. Обеденный перерыв: с 12.00-13.00 час. Выходные дни: суббота, воскресенье.</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CC36E8" w:rsidRDefault="00CC36E8" w:rsidP="00CC36E8">
      <w:pPr>
        <w:spacing w:after="0"/>
        <w:ind w:firstLine="709"/>
        <w:jc w:val="both"/>
        <w:rPr>
          <w:rFonts w:ascii="Times New Roman" w:hAnsi="Times New Roman" w:cs="Times New Roman"/>
          <w:sz w:val="28"/>
          <w:szCs w:val="28"/>
        </w:rPr>
      </w:pPr>
      <w:bookmarkStart w:id="6" w:name="sub_133"/>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bookmarkEnd w:id="6"/>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КГАУ «МФЦ».</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CC36E8" w:rsidRDefault="00CC36E8" w:rsidP="00CC36E8">
      <w:pPr>
        <w:spacing w:after="0"/>
        <w:ind w:firstLine="709"/>
        <w:jc w:val="both"/>
        <w:rPr>
          <w:rFonts w:ascii="Times New Roman" w:hAnsi="Times New Roman" w:cs="Times New Roman"/>
          <w:sz w:val="28"/>
          <w:szCs w:val="28"/>
        </w:rPr>
      </w:pPr>
    </w:p>
    <w:p w:rsidR="00CC36E8" w:rsidRDefault="00CC36E8" w:rsidP="00CC36E8">
      <w:pPr>
        <w:spacing w:after="0"/>
        <w:jc w:val="center"/>
        <w:rPr>
          <w:rFonts w:ascii="Times New Roman" w:hAnsi="Times New Roman" w:cs="Times New Roman"/>
          <w:b/>
          <w:sz w:val="28"/>
          <w:szCs w:val="28"/>
        </w:rPr>
      </w:pPr>
      <w:bookmarkStart w:id="7" w:name="Par53"/>
      <w:bookmarkEnd w:id="7"/>
      <w:r>
        <w:rPr>
          <w:rFonts w:ascii="Times New Roman" w:hAnsi="Times New Roman" w:cs="Times New Roman"/>
          <w:b/>
          <w:sz w:val="28"/>
          <w:szCs w:val="28"/>
        </w:rPr>
        <w:t>2. Стандарт предоставления муниципальной услуги</w:t>
      </w:r>
    </w:p>
    <w:p w:rsidR="00CC36E8" w:rsidRDefault="00CC36E8" w:rsidP="00CC36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Наименование муниципальной услуги </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Предоставление земельных участков, находящихся в муниципальной собственности   в аренду без проведения торгов.</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Pr>
          <w:rFonts w:ascii="Times New Roman" w:hAnsi="Times New Roman" w:cs="Times New Roman"/>
          <w:sz w:val="28"/>
          <w:szCs w:val="28"/>
        </w:rPr>
        <w:t>Наименование Администрации муниципального образования, предоставляющую муниципальную услугу:</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spellStart"/>
      <w:proofErr w:type="gramEnd"/>
      <w:r>
        <w:rPr>
          <w:rFonts w:ascii="Times New Roman" w:hAnsi="Times New Roman" w:cs="Times New Roman"/>
          <w:sz w:val="28"/>
          <w:szCs w:val="28"/>
        </w:rPr>
        <w:t>далее-Администрация</w:t>
      </w:r>
      <w:proofErr w:type="spellEnd"/>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CC36E8" w:rsidRDefault="00CC36E8" w:rsidP="00CC36E8">
      <w:pPr>
        <w:spacing w:after="0"/>
        <w:ind w:firstLine="709"/>
        <w:jc w:val="both"/>
        <w:rPr>
          <w:rFonts w:ascii="Times New Roman" w:hAnsi="Times New Roman" w:cs="Times New Roman"/>
          <w:sz w:val="28"/>
          <w:szCs w:val="28"/>
        </w:rPr>
      </w:pPr>
      <w:r>
        <w:rPr>
          <w:rFonts w:ascii="Times New Roman" w:eastAsia="Calibri" w:hAnsi="Times New Roman" w:cs="Times New Roman"/>
          <w:sz w:val="28"/>
          <w:szCs w:val="28"/>
        </w:rPr>
        <w:t>Управлением Федеральной налоговой службы по Забайкальскому краю</w:t>
      </w:r>
      <w:proofErr w:type="gramStart"/>
      <w:r>
        <w:rPr>
          <w:rFonts w:ascii="Times New Roman" w:eastAsia="Calibri" w:hAnsi="Times New Roman" w:cs="Times New Roman"/>
          <w:sz w:val="28"/>
          <w:szCs w:val="28"/>
        </w:rPr>
        <w:t>.</w:t>
      </w:r>
      <w:r>
        <w:rPr>
          <w:rFonts w:ascii="Times New Roman" w:hAnsi="Times New Roman" w:cs="Times New Roman"/>
          <w:sz w:val="28"/>
          <w:szCs w:val="28"/>
        </w:rPr>
        <w:t>;</w:t>
      </w:r>
      <w:proofErr w:type="gramEnd"/>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КГАУ «МФЦ».</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2.3. Описание результата предоставления муниципальной услуги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Конечным результатом предоставления муниципальной услуги является заключение договора аренды земельного участка, </w:t>
      </w:r>
      <w:r>
        <w:rPr>
          <w:rFonts w:ascii="Times New Roman" w:hAnsi="Times New Roman" w:cs="Times New Roman"/>
          <w:spacing w:val="-7"/>
          <w:sz w:val="28"/>
          <w:szCs w:val="28"/>
        </w:rPr>
        <w:t>находящегося в муниципальной собственности Администрации</w:t>
      </w:r>
      <w:r>
        <w:rPr>
          <w:rFonts w:ascii="Times New Roman" w:hAnsi="Times New Roman" w:cs="Times New Roman"/>
          <w:sz w:val="28"/>
          <w:szCs w:val="28"/>
        </w:rPr>
        <w:t xml:space="preserve"> (далее  –  договор аренды земельного участка), либо мотивированного отказа в предоставлении земельного участка в аренду.</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путем получения заявителем:</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договора аренды земельного участка; </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мотивированного отказа в предоставлении земельного участка в аренду.</w:t>
      </w:r>
    </w:p>
    <w:p w:rsidR="00CC36E8" w:rsidRDefault="00CC36E8" w:rsidP="00CC36E8">
      <w:pPr>
        <w:spacing w:after="0"/>
        <w:ind w:firstLine="708"/>
        <w:rPr>
          <w:rFonts w:ascii="Times New Roman" w:hAnsi="Times New Roman" w:cs="Times New Roman"/>
          <w:sz w:val="28"/>
          <w:szCs w:val="28"/>
        </w:rPr>
      </w:pPr>
      <w:r>
        <w:rPr>
          <w:rFonts w:ascii="Times New Roman" w:hAnsi="Times New Roman" w:cs="Times New Roman"/>
          <w:sz w:val="28"/>
          <w:szCs w:val="28"/>
        </w:rPr>
        <w:t>2.4. Срок предоставления муниципальной услуги</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2.4.1. </w:t>
      </w:r>
      <w:proofErr w:type="gramStart"/>
      <w:r>
        <w:rPr>
          <w:rFonts w:ascii="Times New Roman" w:hAnsi="Times New Roman" w:cs="Times New Roman"/>
          <w:sz w:val="28"/>
          <w:szCs w:val="28"/>
        </w:rPr>
        <w:t>В течение десяти дней со дня поступления заявления о предоставлении в аренду земельного участка Администрация возвращает это заявление заявителю, если оно не соответствует положениям пункта 1 статьи 39</w:t>
      </w:r>
      <w:r>
        <w:rPr>
          <w:rFonts w:ascii="Times New Roman" w:hAnsi="Times New Roman" w:cs="Times New Roman"/>
          <w:sz w:val="28"/>
          <w:szCs w:val="28"/>
          <w:vertAlign w:val="superscript"/>
        </w:rPr>
        <w:t>19</w:t>
      </w:r>
      <w:r>
        <w:rPr>
          <w:rFonts w:ascii="Times New Roman" w:hAnsi="Times New Roman" w:cs="Times New Roman"/>
          <w:sz w:val="28"/>
          <w:szCs w:val="28"/>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пунктом 2.6 настоящего Административного регламента.</w:t>
      </w:r>
      <w:proofErr w:type="gramEnd"/>
      <w:r>
        <w:rPr>
          <w:rFonts w:ascii="Times New Roman" w:hAnsi="Times New Roman" w:cs="Times New Roman"/>
          <w:sz w:val="28"/>
          <w:szCs w:val="28"/>
        </w:rPr>
        <w:t xml:space="preserve"> При этом Администрацией должны быть указаны причины возврата заявления о предоставлении земельного участка в аренду.</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2.4.2. В срок не более чем тридцать дней со дня поступления заявления о предоставлении земельного участка в аренду Администрация рассматривает поступившее заявление, проверяет наличие или отсутствие оснований, предусмотренных пунктом 2.11 настоящего Административного регламента, и по результатам указанных рассмотрения и проверки совершает одно из следующих действий:</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1) осуществляет подготовку проекта договора аренды земельного участка в трех экземплярах и их подписание, а также направляет проекты указанного договора для подписания заявителю, если не требуется образование испрашиваемого земельного участка или уточнение его границ;</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2) принимает решение об отказе в предоставлении земельного участка при наличии хотя бы одного из оснований, предусмотренных пунктом 2.11 настоящего Административного регламента, и направляет принятое решение заявителю. В указанном решении должны быть указаны все основания отказа.</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Перечень нормативных правовых актов, регулирующих отношения, возникающие в связи с предоставлением муниципальной услуги </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5" w:history="1">
        <w:r w:rsidR="00CC36E8">
          <w:rPr>
            <w:rStyle w:val="a3"/>
            <w:rFonts w:ascii="Times New Roman" w:hAnsi="Times New Roman" w:cs="Times New Roman"/>
            <w:color w:val="auto"/>
            <w:sz w:val="28"/>
            <w:szCs w:val="28"/>
            <w:u w:val="none"/>
          </w:rPr>
          <w:t>Конституцией</w:t>
        </w:r>
      </w:hyperlink>
      <w:r w:rsidR="00CC36E8">
        <w:rPr>
          <w:rFonts w:ascii="Times New Roman" w:hAnsi="Times New Roman" w:cs="Times New Roman"/>
          <w:sz w:val="28"/>
          <w:szCs w:val="28"/>
        </w:rPr>
        <w:t xml:space="preserve"> Российской Федерации («Российская газета», 1993, № 237);</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6" w:history="1">
        <w:r w:rsidR="00CC36E8">
          <w:rPr>
            <w:rStyle w:val="a3"/>
            <w:rFonts w:ascii="Times New Roman" w:hAnsi="Times New Roman" w:cs="Times New Roman"/>
            <w:color w:val="auto"/>
            <w:sz w:val="28"/>
            <w:szCs w:val="28"/>
            <w:u w:val="none"/>
          </w:rPr>
          <w:t>Гражданским кодексом</w:t>
        </w:r>
      </w:hyperlink>
      <w:r w:rsidR="00CC36E8">
        <w:rPr>
          <w:rFonts w:ascii="Times New Roman" w:hAnsi="Times New Roman" w:cs="Times New Roman"/>
          <w:sz w:val="28"/>
          <w:szCs w:val="28"/>
        </w:rPr>
        <w:t xml:space="preserve"> Российской Федерации (часть первая) от 30 ноября 1994 года № 51-ФЗ («Российская газета», 1994, № 238-239);</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7" w:history="1">
        <w:r w:rsidR="00CC36E8">
          <w:rPr>
            <w:rStyle w:val="a3"/>
            <w:rFonts w:ascii="Times New Roman" w:hAnsi="Times New Roman" w:cs="Times New Roman"/>
            <w:color w:val="auto"/>
            <w:sz w:val="28"/>
            <w:szCs w:val="28"/>
            <w:u w:val="none"/>
          </w:rPr>
          <w:t>Гражданским кодексом</w:t>
        </w:r>
      </w:hyperlink>
      <w:r w:rsidR="00CC36E8">
        <w:rPr>
          <w:rFonts w:ascii="Times New Roman" w:hAnsi="Times New Roman" w:cs="Times New Roman"/>
          <w:sz w:val="28"/>
          <w:szCs w:val="28"/>
        </w:rPr>
        <w:t xml:space="preserve"> Российской Федерации (часть вторая) от 26 января 1996 года № 14-ФЗ («Российская газета», 1996, № 23, 24, 25);</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8" w:history="1">
        <w:r w:rsidR="00CC36E8">
          <w:rPr>
            <w:rStyle w:val="a3"/>
            <w:rFonts w:ascii="Times New Roman" w:hAnsi="Times New Roman" w:cs="Times New Roman"/>
            <w:color w:val="auto"/>
            <w:sz w:val="28"/>
            <w:szCs w:val="28"/>
            <w:u w:val="none"/>
          </w:rPr>
          <w:t>Земельным кодексом</w:t>
        </w:r>
      </w:hyperlink>
      <w:r w:rsidR="00CC36E8">
        <w:rPr>
          <w:rFonts w:ascii="Times New Roman" w:hAnsi="Times New Roman" w:cs="Times New Roman"/>
          <w:sz w:val="28"/>
          <w:szCs w:val="28"/>
        </w:rPr>
        <w:t xml:space="preserve"> Российской Федерации от 25 октября 2001 года № 136-Ф3 («Российская газета», 2001, № 211-212);</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9" w:history="1">
        <w:r w:rsidR="00CC36E8">
          <w:rPr>
            <w:rStyle w:val="a3"/>
            <w:rFonts w:ascii="Times New Roman" w:hAnsi="Times New Roman" w:cs="Times New Roman"/>
            <w:color w:val="auto"/>
            <w:sz w:val="28"/>
            <w:szCs w:val="28"/>
            <w:u w:val="none"/>
          </w:rPr>
          <w:t>Гражданским процессуальным кодексом</w:t>
        </w:r>
      </w:hyperlink>
      <w:r w:rsidR="00CC36E8">
        <w:rPr>
          <w:rFonts w:ascii="Times New Roman" w:hAnsi="Times New Roman" w:cs="Times New Roman"/>
          <w:sz w:val="28"/>
          <w:szCs w:val="28"/>
        </w:rPr>
        <w:t xml:space="preserve"> Российской Федерации от 14 ноября 2002 года № 138-Ф3 («Российская газета», 2002, № 220);</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0"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1"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25 октября 2001 года № 137-Ф3 «О введении в действие Земельного кодекса Российской Федерации» («Российская газета», 2001, № 211-212);</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2"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02 мая 2006 года N 59-ФЗ «О порядке рассмотрения обращений граждан Российской Федерации» («Российская газета», 2006, № 95);</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3"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24 июля 2007 года № 221-ФЗ «О государственном кадастре недвижимости» («Российская газета», 2007, № 165);</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4"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27 июля 2006 года № 152-ФЗ «О персональных данных» («Российская газета», 2006, № 165);</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5"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6"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(«Российская газета», 2010, № 168);</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7"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06 апреля 2011 года № 63-Ф3 «Об электронной подписи» («Российская газета», 2011, № 75);</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18" w:history="1">
        <w:r w:rsidR="00CC36E8">
          <w:rPr>
            <w:rStyle w:val="a3"/>
            <w:rFonts w:ascii="Times New Roman" w:hAnsi="Times New Roman" w:cs="Times New Roman"/>
            <w:color w:val="auto"/>
            <w:sz w:val="28"/>
            <w:szCs w:val="28"/>
            <w:u w:val="none"/>
          </w:rPr>
          <w:t>постановлением</w:t>
        </w:r>
      </w:hyperlink>
      <w:r w:rsidR="00CC36E8">
        <w:rPr>
          <w:rFonts w:ascii="Times New Roman" w:hAnsi="Times New Roman" w:cs="Times New Roman"/>
          <w:sz w:val="28"/>
          <w:szCs w:val="28"/>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bCs/>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Pr>
          <w:rFonts w:ascii="Times New Roman" w:hAnsi="Times New Roman" w:cs="Times New Roman"/>
          <w:sz w:val="28"/>
          <w:szCs w:val="28"/>
        </w:rPr>
        <w:t>Российская газета», 2012, № 148).</w:t>
      </w:r>
    </w:p>
    <w:bookmarkStart w:id="8" w:name="sub_51113"/>
    <w:p w:rsidR="00CC36E8" w:rsidRDefault="00B851BF" w:rsidP="00CC36E8">
      <w:pPr>
        <w:pStyle w:val="a8"/>
        <w:ind w:firstLine="720"/>
        <w:jc w:val="both"/>
        <w:rPr>
          <w:rFonts w:ascii="Times New Roman" w:hAnsi="Times New Roman" w:cs="Times New Roman"/>
          <w:sz w:val="28"/>
          <w:szCs w:val="28"/>
        </w:rPr>
      </w:pPr>
      <w:r>
        <w:fldChar w:fldCharType="begin"/>
      </w:r>
      <w:r w:rsidR="00CC36E8">
        <w:instrText xml:space="preserve"> HYPERLINK "garantF1://12090367.0" </w:instrText>
      </w:r>
      <w:r>
        <w:fldChar w:fldCharType="separate"/>
      </w:r>
      <w:r w:rsidR="00CC36E8">
        <w:rPr>
          <w:rStyle w:val="a3"/>
          <w:rFonts w:ascii="Times New Roman" w:hAnsi="Times New Roman" w:cs="Times New Roman"/>
          <w:color w:val="auto"/>
          <w:sz w:val="28"/>
          <w:szCs w:val="28"/>
          <w:u w:val="none"/>
        </w:rPr>
        <w:t>приказом</w:t>
      </w:r>
      <w:r>
        <w:fldChar w:fldCharType="end"/>
      </w:r>
      <w:r w:rsidR="00CC36E8">
        <w:rPr>
          <w:rFonts w:ascii="Times New Roman" w:hAnsi="Times New Roman" w:cs="Times New Roman"/>
          <w:sz w:val="28"/>
          <w:szCs w:val="28"/>
        </w:rPr>
        <w:t xml:space="preserve">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hyperlink r:id="rId19" w:history="1">
        <w:r w:rsidR="00CC36E8">
          <w:rPr>
            <w:rStyle w:val="a3"/>
            <w:rFonts w:ascii="Times New Roman" w:hAnsi="Times New Roman" w:cs="Times New Roman"/>
            <w:color w:val="auto"/>
            <w:sz w:val="28"/>
            <w:szCs w:val="28"/>
            <w:u w:val="none"/>
          </w:rPr>
          <w:t>www.pravo.gov.ru</w:t>
        </w:r>
      </w:hyperlink>
      <w:r w:rsidR="00CC36E8">
        <w:rPr>
          <w:rFonts w:ascii="Times New Roman" w:hAnsi="Times New Roman" w:cs="Times New Roman"/>
          <w:sz w:val="28"/>
          <w:szCs w:val="28"/>
        </w:rPr>
        <w:t>, 2015);</w:t>
      </w:r>
    </w:p>
    <w:p w:rsidR="00CC36E8" w:rsidRDefault="00B851BF" w:rsidP="00CC36E8">
      <w:pPr>
        <w:autoSpaceDE w:val="0"/>
        <w:autoSpaceDN w:val="0"/>
        <w:adjustRightInd w:val="0"/>
        <w:spacing w:after="0"/>
        <w:ind w:firstLine="720"/>
        <w:jc w:val="both"/>
        <w:rPr>
          <w:rFonts w:ascii="Times New Roman" w:hAnsi="Times New Roman" w:cs="Times New Roman"/>
          <w:sz w:val="28"/>
          <w:szCs w:val="28"/>
        </w:rPr>
      </w:pPr>
      <w:hyperlink r:id="rId20" w:history="1">
        <w:r w:rsidR="00CC36E8">
          <w:rPr>
            <w:rStyle w:val="a3"/>
            <w:rFonts w:ascii="Times New Roman" w:hAnsi="Times New Roman" w:cs="Times New Roman"/>
            <w:color w:val="auto"/>
            <w:sz w:val="28"/>
            <w:szCs w:val="28"/>
            <w:u w:val="none"/>
          </w:rPr>
          <w:t>Законом</w:t>
        </w:r>
      </w:hyperlink>
      <w:r w:rsidR="00CC36E8">
        <w:rPr>
          <w:rFonts w:ascii="Times New Roman" w:hAnsi="Times New Roman" w:cs="Times New Roman"/>
          <w:sz w:val="28"/>
          <w:szCs w:val="28"/>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CC36E8" w:rsidRDefault="00CC36E8" w:rsidP="00CC36E8">
      <w:pPr>
        <w:widowControl w:val="0"/>
        <w:autoSpaceDE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Законом Забайкальского края от 30 июня 2015 года № 1194-ЗЗК </w:t>
      </w:r>
      <w:r>
        <w:rPr>
          <w:rFonts w:ascii="Times New Roman" w:hAnsi="Times New Roman" w:cs="Times New Roman"/>
          <w:sz w:val="28"/>
          <w:szCs w:val="28"/>
        </w:rPr>
        <w:t>«Об установлении критериев, которым должны соответствовать объекты</w:t>
      </w:r>
      <w:r>
        <w:rPr>
          <w:rFonts w:ascii="Times New Roman" w:hAnsi="Times New Roman" w:cs="Times New Roman"/>
          <w:sz w:val="28"/>
          <w:szCs w:val="28"/>
        </w:rPr>
        <w:br/>
        <w:t>социально-культурного и коммунально-бытового назначения, масштабные</w:t>
      </w:r>
      <w:r>
        <w:rPr>
          <w:rFonts w:ascii="Times New Roman" w:hAnsi="Times New Roman" w:cs="Times New Roman"/>
          <w:sz w:val="28"/>
          <w:szCs w:val="28"/>
        </w:rPr>
        <w:br/>
        <w:t xml:space="preserve">инвестиционные проекты, для размещения (реализации) которых допускается предоставление земельных участков, находящихся в собственности Забайкальского края, муниципальной собственности, и земельных участков на территории Забайкальского края, государственная собственность на которые не разграничена, в аренду без проведения торгов»  </w:t>
      </w:r>
      <w:r>
        <w:rPr>
          <w:rFonts w:ascii="Times New Roman" w:hAnsi="Times New Roman" w:cs="Times New Roman"/>
          <w:bCs/>
          <w:sz w:val="28"/>
          <w:szCs w:val="28"/>
        </w:rPr>
        <w:t>(официальный интернет-портал правовой информации</w:t>
      </w:r>
      <w:proofErr w:type="gramEnd"/>
      <w:r>
        <w:rPr>
          <w:rFonts w:ascii="Times New Roman" w:hAnsi="Times New Roman" w:cs="Times New Roman"/>
          <w:bCs/>
          <w:sz w:val="28"/>
          <w:szCs w:val="28"/>
        </w:rPr>
        <w:t xml:space="preserve">: </w:t>
      </w:r>
      <w:proofErr w:type="spellStart"/>
      <w:proofErr w:type="gramStart"/>
      <w:r>
        <w:rPr>
          <w:rFonts w:ascii="Times New Roman" w:hAnsi="Times New Roman" w:cs="Times New Roman"/>
          <w:bCs/>
          <w:sz w:val="28"/>
          <w:szCs w:val="28"/>
        </w:rPr>
        <w:t>www.pravo.gov.ru</w:t>
      </w:r>
      <w:proofErr w:type="spellEnd"/>
      <w:r>
        <w:rPr>
          <w:rFonts w:ascii="Times New Roman" w:hAnsi="Times New Roman" w:cs="Times New Roman"/>
          <w:bCs/>
          <w:sz w:val="28"/>
          <w:szCs w:val="28"/>
        </w:rPr>
        <w:t>, 2015);</w:t>
      </w:r>
      <w:proofErr w:type="gramEnd"/>
    </w:p>
    <w:p w:rsidR="00CC36E8" w:rsidRDefault="00CC36E8" w:rsidP="00CC36E8">
      <w:pPr>
        <w:pStyle w:val="a8"/>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1" w:history="1">
        <w:r>
          <w:rPr>
            <w:rStyle w:val="a3"/>
            <w:rFonts w:ascii="Times New Roman" w:hAnsi="Times New Roman" w:cs="Times New Roman"/>
            <w:color w:val="auto"/>
            <w:sz w:val="28"/>
            <w:szCs w:val="28"/>
            <w:u w:val="none"/>
          </w:rPr>
          <w:t>www.pravo.gov.ru</w:t>
        </w:r>
      </w:hyperlink>
      <w:r>
        <w:rPr>
          <w:rFonts w:ascii="Times New Roman" w:hAnsi="Times New Roman" w:cs="Times New Roman"/>
          <w:sz w:val="28"/>
          <w:szCs w:val="28"/>
        </w:rPr>
        <w:t>, 2015);</w:t>
      </w:r>
      <w:proofErr w:type="gramEnd"/>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Муниципальными нормативными правовыми актами, регулирующими правоотношения в данной сфере;</w:t>
      </w:r>
    </w:p>
    <w:bookmarkEnd w:id="8"/>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w:t>
      </w:r>
      <w:r>
        <w:rPr>
          <w:rFonts w:ascii="Times New Roman" w:hAnsi="Times New Roman" w:cs="Times New Roman"/>
          <w:sz w:val="28"/>
          <w:szCs w:val="28"/>
        </w:rPr>
        <w:lastRenderedPageBreak/>
        <w:t>обязательными для предоставления муниципальной услуги, подлежащих предоставлению заявителем</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2.6.1. </w:t>
      </w:r>
      <w:proofErr w:type="gramStart"/>
      <w:r>
        <w:rPr>
          <w:rFonts w:ascii="Times New Roman" w:hAnsi="Times New Roman" w:cs="Times New Roman"/>
          <w:sz w:val="28"/>
          <w:szCs w:val="28"/>
        </w:rPr>
        <w:t>Для оформления земельного участка в аренду заявители представляют в Администрацию или в филиал КГАУ «МФЦ» заявление по форме согласно приложению № 1 к настоящему Административному регламенту и прилагают к нему документы согласно перечню, утвержденному приказом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w:t>
      </w:r>
      <w:proofErr w:type="gramEnd"/>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Заявление о предоставлении муниципальной услуги и прилагаемые к нему документы, направленные в электронной форме, подписываются простой электронной подписью, за исключением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Портал необходимые документы представляются в форме электронных документов (электронных образов документов).</w:t>
      </w:r>
    </w:p>
    <w:p w:rsidR="00CC36E8" w:rsidRDefault="00CC36E8" w:rsidP="00CC36E8">
      <w:pPr>
        <w:widowControl w:val="0"/>
        <w:autoSpaceDE w:val="0"/>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2"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27 июля 2006 года № 152-ФЗ «О персональных данных»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w:t>
      </w:r>
      <w:proofErr w:type="gramEnd"/>
      <w:r>
        <w:rPr>
          <w:rFonts w:ascii="Times New Roman" w:hAnsi="Times New Roman" w:cs="Times New Roman"/>
          <w:sz w:val="28"/>
          <w:szCs w:val="28"/>
        </w:rPr>
        <w:t xml:space="preserve"> на обработку персональных данных указанного лица. Документы, подтверждающие получение согласия, могут быть представлены, в том числе в электронном виде. 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Перечень документов, прилагаемых к заявлению:</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распоряжение высшего должностного лица субъекта Российской Федерации;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кадастровый паспорт испрашиваемого земельного участка либо кадастровая выписка об испрашиваемом земельном участке;</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выписка из Единого государственного реестра о юридическом лице, </w:t>
      </w:r>
      <w:r>
        <w:rPr>
          <w:rFonts w:ascii="Times New Roman" w:hAnsi="Times New Roman" w:cs="Times New Roman"/>
          <w:sz w:val="28"/>
          <w:szCs w:val="28"/>
        </w:rPr>
        <w:lastRenderedPageBreak/>
        <w:t>являющемся заявителем;</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копия документа, подтверждающего полномочия представителя заявителя;</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w:t>
      </w:r>
      <w:r w:rsidR="00836453">
        <w:rPr>
          <w:rFonts w:ascii="Times New Roman" w:hAnsi="Times New Roman" w:cs="Times New Roman"/>
          <w:sz w:val="28"/>
          <w:szCs w:val="28"/>
        </w:rPr>
        <w:t xml:space="preserve"> </w:t>
      </w:r>
      <w:r>
        <w:rPr>
          <w:rFonts w:ascii="Times New Roman" w:hAnsi="Times New Roman" w:cs="Times New Roman"/>
          <w:sz w:val="28"/>
          <w:szCs w:val="28"/>
        </w:rPr>
        <w:t xml:space="preserve"> муниципальных услуг, и которые заявитель вправе представить</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подаче заявления в Администрацию либо в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кадастровый паспорт испрашиваемого земельного участка либо кадастровая выписка об испрашиваемом земельном участке в федеральном органе исполнительной власти, уполномоченном на государственную регистрацию прав на недвижимое имущество и сделок с ним;</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в федеральном органе исполнительной власти, уполномоченном на государственную регистрацию прав на недвижимое имущество и сделок с ним;</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выписка из Единого государственного реестра о юридическом лице, являющемся заявителем, в федеральном органе исполнительной власти, осуществляющем государственную регистрацию юридических лиц. </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Администрацию либо КГАУ «МФЦ» по собственной инициативе.</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либо филиал КГАУ «МФЦ» не вправе требовать от заявителя: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w:t>
      </w:r>
      <w:r>
        <w:rPr>
          <w:rFonts w:ascii="Times New Roman" w:hAnsi="Times New Roman" w:cs="Times New Roman"/>
          <w:sz w:val="28"/>
          <w:szCs w:val="28"/>
        </w:rPr>
        <w:lastRenderedPageBreak/>
        <w:t xml:space="preserve">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3" w:history="1">
        <w:r>
          <w:rPr>
            <w:rStyle w:val="a3"/>
            <w:rFonts w:ascii="Times New Roman" w:hAnsi="Times New Roman" w:cs="Times New Roman"/>
            <w:color w:val="auto"/>
            <w:sz w:val="28"/>
            <w:szCs w:val="28"/>
            <w:u w:val="none"/>
          </w:rPr>
          <w:t>части 6</w:t>
        </w:r>
        <w:proofErr w:type="gramEnd"/>
        <w:r>
          <w:rPr>
            <w:rStyle w:val="a3"/>
            <w:rFonts w:ascii="Times New Roman" w:hAnsi="Times New Roman" w:cs="Times New Roman"/>
            <w:color w:val="auto"/>
            <w:sz w:val="28"/>
            <w:szCs w:val="28"/>
            <w:u w:val="none"/>
          </w:rPr>
          <w:t xml:space="preserve">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обращение с заявлением неуполномоченного лица;</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непредставление заявителем документов, указанных в пункте 2.6 настоящего Административного регламента.</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 Исчерпывающий перечень оснований для возврата документов, необходимых для предоставления муниципальной услуги, заявителю</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заявление по форме и содержанию не соответствует положениям пункта 1 статьи 39.17 Земельного кодекса Российской Федерации;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распоряжение земельным участком не относится к полномочиям Администрации;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непредставление заявителем документов, указанных в пункте 2.6 настоящего Административного регламента.</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 Исчерпывающий перечень оснований для приостановления или отказа в предоставлении муниципальной услуги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 являются:</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аренду для строительства без проведения торгов;</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испрашиваемый земельный участок обременен правами третьих лиц;</w:t>
      </w:r>
    </w:p>
    <w:p w:rsidR="00CC36E8" w:rsidRDefault="00CC36E8" w:rsidP="00CC36E8">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 на указанном в заявлении земельном участке расположены здание, объект незавершенного строительства, сооружение (в том числе сооружение, строительство которого не завершено) принадлежащие третьим лицам;</w:t>
      </w:r>
      <w:proofErr w:type="gramEnd"/>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указанный в заявлении о предоставлении земельный участок является изъятым из оборота или ограниченным в обороте;</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указанный в заявлении земельный участок зарезервирован или изъят для государственных или муниципальных нужд;</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указанный в заявлении о предоставлении земельный участок расположен в границах территории, в отношении которой с другим лицом заключен договор о развитии застроенной территории; </w:t>
      </w:r>
    </w:p>
    <w:p w:rsidR="00CC36E8" w:rsidRDefault="00CC36E8" w:rsidP="00CC36E8">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7) указанный в заявлении о предоставлении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w:t>
      </w:r>
      <w:r>
        <w:rPr>
          <w:rFonts w:ascii="Times New Roman" w:hAnsi="Times New Roman" w:cs="Times New Roman"/>
          <w:sz w:val="28"/>
          <w:szCs w:val="28"/>
        </w:rPr>
        <w:lastRenderedPageBreak/>
        <w:t>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roofErr w:type="gramEnd"/>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указанный в заявлении о предоставлении земельный участок является предметом аукциона, </w:t>
      </w:r>
      <w:proofErr w:type="gramStart"/>
      <w:r>
        <w:rPr>
          <w:rFonts w:ascii="Times New Roman" w:hAnsi="Times New Roman" w:cs="Times New Roman"/>
          <w:sz w:val="28"/>
          <w:szCs w:val="28"/>
        </w:rPr>
        <w:t>извещение</w:t>
      </w:r>
      <w:proofErr w:type="gramEnd"/>
      <w:r>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указанный в заявлении о предоставлении земельный участок образован за счет лица заинтересованного в предоставлении и имеются заявления заинтересованных в предоставлении земельного участка лиц, о проведении </w:t>
      </w:r>
      <w:proofErr w:type="gramStart"/>
      <w:r>
        <w:rPr>
          <w:rFonts w:ascii="Times New Roman" w:hAnsi="Times New Roman" w:cs="Times New Roman"/>
          <w:sz w:val="28"/>
          <w:szCs w:val="28"/>
        </w:rPr>
        <w:t>аукциона</w:t>
      </w:r>
      <w:proofErr w:type="gramEnd"/>
      <w:r>
        <w:rPr>
          <w:rFonts w:ascii="Times New Roman" w:hAnsi="Times New Roman" w:cs="Times New Roman"/>
          <w:sz w:val="28"/>
          <w:szCs w:val="28"/>
        </w:rPr>
        <w:t xml:space="preserve"> в отношении которого решение об отказе в проведении аукциона не принято; </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предоставление земельного участка на заявленном виде прав не допускается;</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не установлен вид разрешенного использования;</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указанный в заявлении о предоставлении земельного участка земельный участок не отнесен к определенной категории земель;</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CC36E8" w:rsidRDefault="00CC36E8" w:rsidP="00CC36E8">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17)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8"/>
          <w:szCs w:val="28"/>
        </w:rPr>
        <w:t xml:space="preserve"> сносу </w:t>
      </w:r>
      <w:r>
        <w:rPr>
          <w:rFonts w:ascii="Times New Roman" w:hAnsi="Times New Roman" w:cs="Times New Roman"/>
          <w:sz w:val="28"/>
          <w:szCs w:val="28"/>
        </w:rPr>
        <w:lastRenderedPageBreak/>
        <w:t>или реконструкции;</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 границы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площадь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 </w:t>
      </w:r>
    </w:p>
    <w:p w:rsidR="00CC36E8" w:rsidRDefault="00CC36E8" w:rsidP="00CC36E8">
      <w:pPr>
        <w:pStyle w:val="a4"/>
        <w:spacing w:before="0" w:beforeAutospacing="0" w:after="0" w:afterAutospacing="0"/>
        <w:ind w:firstLine="709"/>
        <w:jc w:val="both"/>
        <w:rPr>
          <w:sz w:val="28"/>
          <w:szCs w:val="28"/>
        </w:rPr>
      </w:pPr>
      <w:r>
        <w:rPr>
          <w:sz w:val="28"/>
          <w:szCs w:val="28"/>
        </w:rPr>
        <w:t>2.12. Перечень услуг, которые являются необходимыми и обязательными для предоставления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2.13. Порядок, размер и основания взимания государственной пошлины или иной платы, взимаемой за предоставление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906B8A" w:rsidRPr="00E72A2E" w:rsidRDefault="00906B8A" w:rsidP="00906B8A">
      <w:pPr>
        <w:spacing w:after="0" w:line="240" w:lineRule="auto"/>
        <w:ind w:firstLine="540"/>
        <w:jc w:val="both"/>
        <w:rPr>
          <w:rFonts w:ascii="Verdana" w:eastAsia="Times New Roman" w:hAnsi="Verdana"/>
          <w:sz w:val="28"/>
          <w:szCs w:val="28"/>
        </w:rPr>
      </w:pPr>
      <w:r>
        <w:rPr>
          <w:rFonts w:ascii="Times New Roman" w:hAnsi="Times New Roman" w:cs="Times New Roman"/>
          <w:sz w:val="28"/>
          <w:szCs w:val="28"/>
        </w:rPr>
        <w:t>2.14.1.</w:t>
      </w:r>
      <w:r w:rsidRPr="00906B8A">
        <w:rPr>
          <w:rFonts w:ascii="Times New Roman" w:eastAsia="Times New Roman" w:hAnsi="Times New Roman"/>
          <w:sz w:val="28"/>
          <w:szCs w:val="28"/>
        </w:rPr>
        <w:t xml:space="preserve"> </w:t>
      </w:r>
      <w:r w:rsidRPr="00E72A2E">
        <w:rPr>
          <w:rFonts w:ascii="Times New Roman" w:eastAsia="Times New Roman" w:hAnsi="Times New Roman"/>
          <w:sz w:val="28"/>
          <w:szCs w:val="28"/>
        </w:rPr>
        <w:t>Органы, предоставляющие государственные услуги, и органы, предоставляющие муниципальные услуги, не вправе требовать от заявителя</w:t>
      </w:r>
      <w:r>
        <w:rPr>
          <w:rFonts w:ascii="Times New Roman" w:eastAsia="Times New Roman" w:hAnsi="Times New Roman"/>
          <w:sz w:val="28"/>
          <w:szCs w:val="28"/>
        </w:rPr>
        <w:t xml:space="preserve"> </w:t>
      </w:r>
    </w:p>
    <w:p w:rsidR="00906B8A" w:rsidRPr="00C87EB0" w:rsidRDefault="00906B8A" w:rsidP="00906B8A">
      <w:pPr>
        <w:spacing w:after="0" w:line="240" w:lineRule="auto"/>
        <w:jc w:val="both"/>
        <w:rPr>
          <w:rFonts w:ascii="Verdana" w:eastAsia="Times New Roman" w:hAnsi="Verdana"/>
          <w:color w:val="000000" w:themeColor="text1"/>
          <w:sz w:val="28"/>
          <w:szCs w:val="28"/>
        </w:rPr>
      </w:pPr>
      <w:r w:rsidRPr="00C87EB0">
        <w:rPr>
          <w:rFonts w:ascii="Times New Roman" w:eastAsia="Times New Roman" w:hAnsi="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6B8A" w:rsidRPr="00C87EB0" w:rsidRDefault="00906B8A" w:rsidP="00906B8A">
      <w:pPr>
        <w:spacing w:after="0" w:line="240" w:lineRule="auto"/>
        <w:ind w:firstLine="540"/>
        <w:jc w:val="both"/>
        <w:rPr>
          <w:rFonts w:ascii="Verdana" w:eastAsia="Times New Roman" w:hAnsi="Verdana"/>
          <w:color w:val="000000" w:themeColor="text1"/>
          <w:sz w:val="28"/>
          <w:szCs w:val="28"/>
        </w:rPr>
      </w:pPr>
      <w:r>
        <w:rPr>
          <w:rFonts w:ascii="Times New Roman" w:eastAsia="Times New Roman" w:hAnsi="Times New Roman"/>
          <w:color w:val="000000" w:themeColor="text1"/>
          <w:sz w:val="28"/>
          <w:szCs w:val="28"/>
        </w:rPr>
        <w:t>а</w:t>
      </w:r>
      <w:r w:rsidRPr="00C87EB0">
        <w:rPr>
          <w:rFonts w:ascii="Times New Roman" w:eastAsia="Times New Roman" w:hAnsi="Times New Roman"/>
          <w:color w:val="000000" w:themeColor="text1"/>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6B8A" w:rsidRPr="00C87EB0" w:rsidRDefault="00906B8A" w:rsidP="00906B8A">
      <w:pPr>
        <w:spacing w:after="0" w:line="240" w:lineRule="auto"/>
        <w:ind w:firstLine="540"/>
        <w:jc w:val="both"/>
        <w:rPr>
          <w:rFonts w:ascii="Verdana" w:eastAsia="Times New Roman" w:hAnsi="Verdana"/>
          <w:color w:val="000000" w:themeColor="text1"/>
          <w:sz w:val="28"/>
          <w:szCs w:val="28"/>
        </w:rPr>
      </w:pPr>
      <w:r>
        <w:rPr>
          <w:rFonts w:ascii="Times New Roman" w:eastAsia="Times New Roman" w:hAnsi="Times New Roman"/>
          <w:color w:val="000000" w:themeColor="text1"/>
          <w:sz w:val="28"/>
          <w:szCs w:val="28"/>
        </w:rPr>
        <w:t>б</w:t>
      </w:r>
      <w:r w:rsidRPr="00C87EB0">
        <w:rPr>
          <w:rFonts w:ascii="Times New Roman" w:eastAsia="Times New Roman" w:hAnsi="Times New Roman"/>
          <w:color w:val="000000" w:themeColor="text1"/>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6B8A" w:rsidRPr="00C87EB0" w:rsidRDefault="00906B8A" w:rsidP="00906B8A">
      <w:pPr>
        <w:spacing w:after="0" w:line="240" w:lineRule="auto"/>
        <w:ind w:firstLine="540"/>
        <w:jc w:val="both"/>
        <w:rPr>
          <w:rFonts w:ascii="Verdana" w:eastAsia="Times New Roman" w:hAnsi="Verdana"/>
          <w:color w:val="000000" w:themeColor="text1"/>
          <w:sz w:val="28"/>
          <w:szCs w:val="28"/>
        </w:rPr>
      </w:pPr>
      <w:r>
        <w:rPr>
          <w:rFonts w:ascii="Times New Roman" w:eastAsia="Times New Roman" w:hAnsi="Times New Roman"/>
          <w:color w:val="000000" w:themeColor="text1"/>
          <w:sz w:val="28"/>
          <w:szCs w:val="28"/>
        </w:rPr>
        <w:t>в</w:t>
      </w:r>
      <w:r w:rsidRPr="00C87EB0">
        <w:rPr>
          <w:rFonts w:ascii="Times New Roman" w:eastAsia="Times New Roman" w:hAnsi="Times New Roman"/>
          <w:color w:val="000000" w:themeColor="text1"/>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06B8A" w:rsidRPr="00C87EB0" w:rsidRDefault="00906B8A" w:rsidP="00906B8A">
      <w:pPr>
        <w:spacing w:after="0" w:line="240" w:lineRule="auto"/>
        <w:ind w:firstLine="540"/>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lastRenderedPageBreak/>
        <w:t>г</w:t>
      </w:r>
      <w:r w:rsidRPr="00C87EB0">
        <w:rPr>
          <w:rFonts w:ascii="Times New Roman" w:eastAsia="Times New Roman" w:hAnsi="Times New Roman"/>
          <w:color w:val="000000" w:themeColor="text1"/>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rFonts w:ascii="Times New Roman" w:eastAsia="Times New Roman" w:hAnsi="Times New Roman"/>
          <w:color w:val="000000" w:themeColor="text1"/>
          <w:sz w:val="28"/>
          <w:szCs w:val="28"/>
        </w:rPr>
        <w:t xml:space="preserve"> ,</w:t>
      </w:r>
      <w:proofErr w:type="gramEnd"/>
      <w:r w:rsidRPr="00C87EB0">
        <w:rPr>
          <w:rFonts w:ascii="Times New Roman" w:eastAsia="Times New Roman" w:hAnsi="Times New Roman"/>
          <w:color w:val="000000" w:themeColor="text1"/>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906B8A" w:rsidRDefault="00906B8A" w:rsidP="00CC36E8">
      <w:pPr>
        <w:spacing w:after="0"/>
        <w:ind w:firstLine="720"/>
        <w:jc w:val="both"/>
        <w:rPr>
          <w:rFonts w:ascii="Times New Roman" w:hAnsi="Times New Roman" w:cs="Times New Roman"/>
          <w:sz w:val="28"/>
          <w:szCs w:val="28"/>
        </w:rPr>
      </w:pP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2.15.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Максимальное время ожидания в очереди при подаче и получении документов заявителями в Администрацию не должно превышать 15 минут.</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2.16.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 xml:space="preserve">к ним документы через Портал специалист администрации в течение одного рабочего дня со дня </w:t>
      </w:r>
      <w:r>
        <w:rPr>
          <w:rFonts w:ascii="Times New Roman" w:hAnsi="Times New Roman" w:cs="Times New Roman"/>
          <w:sz w:val="28"/>
          <w:szCs w:val="28"/>
        </w:rPr>
        <w:lastRenderedPageBreak/>
        <w:t>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 Требования к помещениям, в которых предоставляется муниципальная услуга, местам ожидания и приема заявителей, информационным стендам</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2.17.1. При входе в помещения Администрации и филиал КГАУ «МФЦ» установлены вывески с наименованием соответствующего органа (учреждения).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2.17.2. Прием (выдача) документов и консультирование заявителей осуществляется в кабинетах Администрации либо в помещениях филиала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2.17.5. Информационный стенд оборудуется возле кабинетов Администрации. На информационном стенде размещается следующая информация: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адрес официального сайта Администрации в информационно-телекоммуникационной сети «Интернет» и адрес электронной почты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 филиала КГАУ «МФЦ» в информационно-телекоммуникационной сети «Интернет»;</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справочные телефоны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образец заполнения бланка заявления;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2.17.6. Администрация должна быть оснащена рабочими местами с доступом к автоматизированным информационным системам обеспечивающим:</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г) предоставление по запросу заявителя сведений о ходе предоставления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2.17.7.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2.17.8.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CC36E8" w:rsidRDefault="00CC36E8" w:rsidP="00CC36E8">
      <w:pPr>
        <w:pStyle w:val="a4"/>
        <w:spacing w:before="0" w:beforeAutospacing="0" w:after="0" w:afterAutospacing="0"/>
        <w:ind w:firstLine="709"/>
        <w:jc w:val="both"/>
        <w:rPr>
          <w:sz w:val="28"/>
          <w:szCs w:val="28"/>
        </w:rPr>
      </w:pPr>
      <w:r>
        <w:rPr>
          <w:sz w:val="28"/>
          <w:szCs w:val="28"/>
        </w:rPr>
        <w:t>2.18.</w:t>
      </w:r>
      <w:r>
        <w:rPr>
          <w:sz w:val="28"/>
          <w:szCs w:val="28"/>
          <w:lang w:val="en-US"/>
        </w:rPr>
        <w:t> </w:t>
      </w:r>
      <w:r>
        <w:rPr>
          <w:sz w:val="28"/>
          <w:szCs w:val="28"/>
        </w:rPr>
        <w:t>Показатели доступности и качества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2.18.1. Показателями доступности муниципальной услуги являются: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обеспечение информирования граждан о работе Администрации и предоставляемой муниципальной услуге (размещение информации на официальном сайте: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обеспечение информирования граждан о работе филиала КГАУ «МФЦ» и предоставляемой муниципальной услуге (размещение информации на официальном сайте);</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получение информации о предоставлении муниципальной услуги в государственной информационной системе «Портал государственных и муниципальных услуг Забайкальского края»: http://</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lang w:val="en-US"/>
        </w:rPr>
        <w:t>pgu</w:t>
      </w:r>
      <w:proofErr w:type="spellEnd"/>
      <w:r>
        <w:rPr>
          <w:rFonts w:ascii="Times New Roman" w:hAnsi="Times New Roman" w:cs="Times New Roman"/>
          <w:sz w:val="28"/>
          <w:szCs w:val="28"/>
        </w:rPr>
        <w:t>.</w:t>
      </w:r>
      <w:r>
        <w:rPr>
          <w:rFonts w:ascii="Times New Roman" w:hAnsi="Times New Roman" w:cs="Times New Roman"/>
          <w:sz w:val="28"/>
          <w:szCs w:val="28"/>
          <w:lang w:val="en-US"/>
        </w:rPr>
        <w:t>e</w:t>
      </w:r>
      <w:r>
        <w:rPr>
          <w:rFonts w:ascii="Times New Roman" w:hAnsi="Times New Roman" w:cs="Times New Roman"/>
          <w:sz w:val="28"/>
          <w:szCs w:val="28"/>
        </w:rPr>
        <w:noBreakHyphen/>
      </w:r>
      <w:proofErr w:type="spellStart"/>
      <w:r>
        <w:rPr>
          <w:rFonts w:ascii="Times New Roman" w:hAnsi="Times New Roman" w:cs="Times New Roman"/>
          <w:sz w:val="28"/>
          <w:szCs w:val="28"/>
          <w:lang w:val="en-US"/>
        </w:rPr>
        <w:t>zab</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2.18.2. Показателями качества предоставления услуги являются: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своевременность предоставления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компетентность специалистов Администрации и филиала КГАУ «МФЦ» в вопросах предоставления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вежливость и корректность специалистов Администрации и филиала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отсутствие жалоб.</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2.19. Иные требования, в том числе учитывающие особенности предоставления муниципальной услуги в многофункциональных центрах предоставления муниципальных услуг и особенности предоставления муниципальной услуги в электронной форме</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2.19.1.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2.19.2.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размещение в государственной информационной системе «Портал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CC36E8" w:rsidRDefault="00CC36E8" w:rsidP="00CC36E8">
      <w:pPr>
        <w:autoSpaceDE w:val="0"/>
        <w:autoSpaceDN w:val="0"/>
        <w:adjustRightInd w:val="0"/>
        <w:ind w:firstLine="720"/>
        <w:jc w:val="both"/>
      </w:pPr>
    </w:p>
    <w:p w:rsidR="00CC36E8" w:rsidRDefault="00CC36E8" w:rsidP="00CC36E8">
      <w:pPr>
        <w:pStyle w:val="a4"/>
        <w:widowControl w:val="0"/>
        <w:spacing w:before="0" w:beforeAutospacing="0" w:after="0" w:afterAutospacing="0"/>
        <w:jc w:val="center"/>
        <w:rPr>
          <w:b/>
          <w:bCs/>
          <w:sz w:val="28"/>
          <w:szCs w:val="28"/>
        </w:rPr>
      </w:pPr>
      <w:bookmarkStart w:id="9" w:name="Par196"/>
      <w:bookmarkEnd w:id="9"/>
      <w:r>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C36E8" w:rsidRDefault="00CC36E8" w:rsidP="00CC36E8">
      <w:pPr>
        <w:widowControl w:val="0"/>
        <w:spacing w:after="0"/>
        <w:jc w:val="both"/>
        <w:rPr>
          <w:rFonts w:ascii="Times New Roman" w:hAnsi="Times New Roman" w:cs="Times New Roman"/>
          <w:b/>
          <w:bCs/>
          <w:sz w:val="28"/>
          <w:szCs w:val="28"/>
        </w:rPr>
      </w:pPr>
    </w:p>
    <w:p w:rsidR="00CC36E8" w:rsidRDefault="00CC36E8" w:rsidP="00CC36E8">
      <w:pPr>
        <w:widowControl w:val="0"/>
        <w:spacing w:after="0"/>
        <w:ind w:firstLine="720"/>
        <w:jc w:val="both"/>
        <w:rPr>
          <w:rFonts w:ascii="Times New Roman" w:hAnsi="Times New Roman" w:cs="Times New Roman"/>
          <w:sz w:val="28"/>
          <w:szCs w:val="28"/>
        </w:rPr>
      </w:pPr>
      <w:r>
        <w:rPr>
          <w:rFonts w:ascii="Times New Roman" w:hAnsi="Times New Roman" w:cs="Times New Roman"/>
          <w:sz w:val="28"/>
          <w:szCs w:val="28"/>
        </w:rPr>
        <w:t>3.1. Последовательность выполнения административных процедур</w:t>
      </w:r>
    </w:p>
    <w:p w:rsidR="00CC36E8" w:rsidRDefault="00CC36E8" w:rsidP="00CC36E8">
      <w:pPr>
        <w:widowControl w:val="0"/>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3.1.1. Предоставление муниципальной услуги включает в себя следующие административные процедуры:</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1) прием и регистрация заявления и прилагаемых к нему документов;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 проверка заявления и прилагаемых к нему документов, принятие решения о возврате заявления заявителю;</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 подготовка и заключение проекта договора аренды земельного участка либо подготовка письма об  отказе в предоставлении земельного участка в аренду;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4) информирование заявителя о подписанном проекте договора аренды земельного участка, письме об отказе в предоставлении земельного участка в аренду и возможности получения документов.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3.1.2. Блок-схема предоставления муниципальной услуги приведена в приложении № 2  к настоящему Административному регламенту.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3.2. Прием и регистрация заявления и прилагаемых к нему документов</w:t>
      </w:r>
    </w:p>
    <w:p w:rsidR="00CC36E8" w:rsidRDefault="00CC36E8" w:rsidP="00CC36E8">
      <w:pPr>
        <w:spacing w:after="0"/>
        <w:ind w:firstLine="720"/>
        <w:jc w:val="both"/>
        <w:rPr>
          <w:rFonts w:ascii="Times New Roman" w:eastAsia="Calibri" w:hAnsi="Times New Roman" w:cs="Times New Roman"/>
          <w:sz w:val="28"/>
          <w:szCs w:val="28"/>
        </w:rPr>
      </w:pPr>
      <w:r>
        <w:rPr>
          <w:rFonts w:ascii="Times New Roman" w:hAnsi="Times New Roman" w:cs="Times New Roman"/>
          <w:sz w:val="28"/>
          <w:szCs w:val="28"/>
        </w:rPr>
        <w:t>3.2.1. </w:t>
      </w:r>
      <w:r>
        <w:rPr>
          <w:rFonts w:ascii="Times New Roman" w:eastAsia="Calibri" w:hAnsi="Times New Roman" w:cs="Times New Roman"/>
          <w:sz w:val="28"/>
          <w:szCs w:val="28"/>
        </w:rPr>
        <w:t>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пункте 2.6 настоящего Административного регламента, в Администрацию, в КГАУ «МФЦ» либо направление документов в электронном виде с использованием Портала.</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3.2.2. Регистрация поступившего заявления производится в  Администрации. Полученное заявление с приложенными документами в течение  одного рабочего дня регистрируется в системе «ГИС ПРИС».</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3.2.3. Зарегистрированное заявление в течение одного рабочего дня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регистрации передается главе сельского поселения  или лицу, исполняющему его обязанности, для резолюции.</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3.2.4. Заявление и прилагаемые к нему документы с резолюцией Главы сельского поселения направляются заместителю руководителя администрации (далее - Отдел), который назначает специалиста Отдела, ответственного за предоставление муниципальной услуги (далее - Исполнитель).</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3.2.5. Способом фиксации результата выполнения административной процедуры, в том числе в электронной форме, является регистрация заявления о предоставлении муниципальной услуги в системе «ГИС ПРИС» в  Администрации.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3.2.6. </w:t>
      </w:r>
      <w:proofErr w:type="gramStart"/>
      <w:r>
        <w:rPr>
          <w:rFonts w:ascii="Times New Roman" w:hAnsi="Times New Roman" w:cs="Times New Roman"/>
          <w:sz w:val="28"/>
          <w:szCs w:val="28"/>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w:t>
      </w:r>
      <w:r>
        <w:rPr>
          <w:rFonts w:ascii="Times New Roman" w:hAnsi="Times New Roman" w:cs="Times New Roman"/>
          <w:sz w:val="28"/>
          <w:szCs w:val="28"/>
        </w:rPr>
        <w:lastRenderedPageBreak/>
        <w:t xml:space="preserve">документов, указанных в </w:t>
      </w:r>
      <w:hyperlink r:id="rId24" w:history="1">
        <w:r>
          <w:rPr>
            <w:rStyle w:val="a3"/>
            <w:rFonts w:ascii="Times New Roman" w:hAnsi="Times New Roman" w:cs="Times New Roman"/>
            <w:color w:val="auto"/>
            <w:sz w:val="28"/>
            <w:szCs w:val="28"/>
            <w:u w:val="none"/>
          </w:rPr>
          <w:t>части 6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запрашиваются Администрацией либо филиалом КГАУ «МФЦ» в соответствии с соглашением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взаимодействии</w:t>
      </w:r>
      <w:proofErr w:type="gramEnd"/>
      <w:r>
        <w:rPr>
          <w:rFonts w:ascii="Times New Roman" w:hAnsi="Times New Roman" w:cs="Times New Roman"/>
          <w:sz w:val="28"/>
          <w:szCs w:val="28"/>
        </w:rPr>
        <w:t xml:space="preserve"> с использованием системы межведомственного электронного взаимодействия.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муниципальных услуг, в распоряжении которых находятся документы, необходимые для предоставления муниципальной услуги.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 либо в  филиал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запрашиваемых документов, либо отказа в их предоставлении.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3.2.7.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 Проверка заявления и прилагаемых к нему документов, принятие решения о возврате заявления заявителю</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административного действия является получение заявления и прилагаемых к нему документов Исполнителем, ответственным за отработку документов.</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3.3.2 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Администрацией в соответствии с соглашением о взаимодействии с</w:t>
      </w:r>
      <w:proofErr w:type="gramEnd"/>
      <w:r>
        <w:rPr>
          <w:rFonts w:ascii="Times New Roman" w:hAnsi="Times New Roman" w:cs="Times New Roman"/>
          <w:bCs/>
          <w:sz w:val="28"/>
          <w:szCs w:val="28"/>
        </w:rPr>
        <w:t xml:space="preserve"> использованием системы межведомственного электронного взаимодействия.</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w:t>
      </w:r>
      <w:r>
        <w:rPr>
          <w:rFonts w:ascii="Times New Roman" w:hAnsi="Times New Roman" w:cs="Times New Roman"/>
          <w:bCs/>
          <w:sz w:val="28"/>
          <w:szCs w:val="28"/>
        </w:rPr>
        <w:lastRenderedPageBreak/>
        <w:t>предоставлении муниципальных услуг, в распоряжении которых находятся документы, необходимы</w:t>
      </w:r>
      <w:r w:rsidR="00836453">
        <w:rPr>
          <w:rFonts w:ascii="Times New Roman" w:hAnsi="Times New Roman" w:cs="Times New Roman"/>
          <w:bCs/>
          <w:sz w:val="28"/>
          <w:szCs w:val="28"/>
        </w:rPr>
        <w:t>е для предоставления муниципаль</w:t>
      </w:r>
      <w:r>
        <w:rPr>
          <w:rFonts w:ascii="Times New Roman" w:hAnsi="Times New Roman" w:cs="Times New Roman"/>
          <w:bCs/>
          <w:sz w:val="28"/>
          <w:szCs w:val="28"/>
        </w:rPr>
        <w:t>ной услуги.</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Направление запроса осуществляется по каналам системы межведомственного электронного взаимодействия.</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Максимальный срок выполнения данного действия составляет 5 рабочих дней.</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запрашиваемых документов, либо отказа в их предоставлении.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3.3.3. Исполнитель, ответственный за обработку документов, проверяет поступившие заявление (содержание и правильность заполнения заявления) и прилагаемые к нему документы на их соответствие перечню, установленному пунктом 2.6 настоящего Административного регламента.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выявлены неточности в заявлении, либо приложены не все документы, установленные пунктом 2.6 настоящего Административного регламента, либо, в случае, если Администрация не распоряжается данным земельным участком, Исполнитель, ответственный за обработку документов, в течение одного рабочего дня готовит письмо о возврате заявителю заявления о предоставлении земельного участка в аренду с указанием причины возврата, который передается на согласование заместителю руководителя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3.3.5. Заместитель руководителя Администрации в течение одного рабочего дня рассматривает подготовленный проект документа, визирует его, либо, при наличии ошибок возвращает Исполнителю, ответственному за обработку документов, на доработку.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3.3.6. Далее проект письма Администрации о возврате заявления заявителю передается на подпись Главе сельского поселения или уполномоченному им лицу.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3.3.7. Глава сельского поселения или уполномоченное им лицо подписывает переданный документ либо возвращает его на доработку.</w:t>
      </w:r>
    </w:p>
    <w:p w:rsidR="00CC36E8" w:rsidRDefault="00CC36E8" w:rsidP="00CC36E8">
      <w:pPr>
        <w:spacing w:after="0"/>
        <w:ind w:firstLine="720"/>
        <w:jc w:val="both"/>
        <w:rPr>
          <w:rFonts w:ascii="Times New Roman" w:hAnsi="Times New Roman" w:cs="Times New Roman"/>
          <w:i/>
          <w:iCs/>
          <w:sz w:val="28"/>
          <w:szCs w:val="28"/>
        </w:rPr>
      </w:pPr>
      <w:r>
        <w:rPr>
          <w:rFonts w:ascii="Times New Roman" w:hAnsi="Times New Roman" w:cs="Times New Roman"/>
          <w:sz w:val="28"/>
          <w:szCs w:val="28"/>
        </w:rPr>
        <w:t>Возвращенный документ находится на доработке у Исполнителя, ответственного за обработку документов, в течение одного рабочего дня.</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течение  одного рабочего дня подписанный регистрируется в системе «ГИС ПРИС».</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3.3.8. Исполнитель, ответственный за обработку документов, в течение одного рабочего дня информирует заявителя о подготовленном документе и возможности его получения в Администрации.</w:t>
      </w:r>
    </w:p>
    <w:p w:rsidR="00CC36E8" w:rsidRDefault="00CC36E8" w:rsidP="00CC36E8">
      <w:pPr>
        <w:pStyle w:val="a4"/>
        <w:spacing w:before="0" w:beforeAutospacing="0" w:after="0" w:afterAutospacing="0"/>
        <w:ind w:firstLine="709"/>
        <w:jc w:val="both"/>
        <w:rPr>
          <w:sz w:val="28"/>
          <w:szCs w:val="28"/>
        </w:rPr>
      </w:pPr>
      <w:r>
        <w:rPr>
          <w:sz w:val="28"/>
          <w:szCs w:val="28"/>
        </w:rPr>
        <w:t>3.3.9. В случае если заявление и прилагаемые к нему документы были поданы заявителем в филиал КГАУ «МФЦ»,  документы направляются в филиал КГАУ «МФЦ» в порядке и сроки, установленные соглашением о взаимодействии между филиалом КГАУ «МФЦ» и Администрацией.</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3.3.10. Общий срок возврата заявления не должен превышать десяти дней со дня поступления заявления в Администрацию, в филиал КГАУ «МФЦ» либо через Портал.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3.3.11.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 Подготовка и заключение проекта договора аренды земельного участка либо подготовка письма об  отказе в предоставлении земельного участка в аренду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административного действия является отсутствие  оснований для возврата заявления заявителю.</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3.4.2. Подготовка проекта договора аренды земельного участка либо письма об отказе в предоставлении земельного участка в аренду принимается Администрацией в месячный срок со дня поступления заявления и прилагаемых к нему документов.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оснований для отказа в предоставлении земельного участка в аренду, предусмотренных  пунктом  2.11 настоящего Административного регламента, Исполнитель готовит проект письма об отказе в предоставлении земельного участка.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отсутствия таких оснований Исполнитель готовит проект договора аренды земельного участка. </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3.4.3. После завершения проверки заявления и прилагаемых к нему документов Исполнитель, ответственный за обработку документов, готовит проект договора аренды земельного участка в аренду либо проект письма об отказе в предоставлении земельного участка в аренду, который передается на согласование заместителю руководителя Администрации.</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3.4.4. Исполнитель, ответственный за обработку документов, регистрирует подготовленный проект договора  аренды земельного участка в специальном журнале.</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3.4.5. Заместитель руководителя Администрации в течение одного рабочего дня рассматривает подготовленные проекты документов, визирует их, либо, при наличии ошибок, возвращает Исполнителю, ответственному за обработку документов, на доработку.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3.4.6. Далее проект договора аренды земельного участка либо проект письма об отказе в предоставлении земельного участка в аренду передается на подпись Главе сельского поселения или уполномоченному им лицу.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3.4.7. Глава сельского поселения или уполномоченное им лицо подписывает переданные документы либо возвращает их на доработку.</w:t>
      </w:r>
    </w:p>
    <w:p w:rsidR="00CC36E8" w:rsidRDefault="00CC36E8" w:rsidP="00CC36E8">
      <w:pPr>
        <w:spacing w:after="0"/>
        <w:ind w:firstLine="720"/>
        <w:jc w:val="both"/>
        <w:rPr>
          <w:rFonts w:ascii="Times New Roman" w:hAnsi="Times New Roman" w:cs="Times New Roman"/>
          <w:i/>
          <w:iCs/>
          <w:sz w:val="28"/>
          <w:szCs w:val="28"/>
        </w:rPr>
      </w:pPr>
      <w:r>
        <w:rPr>
          <w:rFonts w:ascii="Times New Roman" w:hAnsi="Times New Roman" w:cs="Times New Roman"/>
          <w:sz w:val="28"/>
          <w:szCs w:val="28"/>
        </w:rPr>
        <w:t>Возвращенные документы находятся на доработке у Исполнителя, ответственного за обработку документов, в течение одного рабочего дня.</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течение  одного рабочего дня подписанные документы регистрируются в системе «ГИС ПРИС».</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3.4.8.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3.5. Информирование заявителя о подписанном проекте договора аренды земельного участка, письме об отказе в предоставлении земельного участка в аренду и возможности получения документов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3.5.1. Основанием для начала административного действия является подготовка Администрацией проекта договора аренды земельного участка либо принятие Администрацией решения об отказе в предоставлении земельного участка в аренду.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3.5.2. </w:t>
      </w:r>
      <w:proofErr w:type="gramStart"/>
      <w:r>
        <w:rPr>
          <w:rFonts w:ascii="Times New Roman" w:hAnsi="Times New Roman" w:cs="Times New Roman"/>
          <w:sz w:val="28"/>
          <w:szCs w:val="28"/>
        </w:rPr>
        <w:t>Исполнитель, ответственный за отработку документов, в течение трех рабочих дней информирует заявителей о подготовленном Администрацией проекта договора аренды земельного участка либо о принятии Администрацией решения об отказе в предоставлении земельного участка в аренду и возможности их получения в Администрации.</w:t>
      </w:r>
      <w:proofErr w:type="gramEnd"/>
    </w:p>
    <w:p w:rsidR="00CC36E8" w:rsidRDefault="00CC36E8" w:rsidP="00CC36E8">
      <w:pPr>
        <w:pStyle w:val="a4"/>
        <w:spacing w:before="0" w:beforeAutospacing="0" w:after="0" w:afterAutospacing="0"/>
        <w:ind w:firstLine="709"/>
        <w:jc w:val="both"/>
        <w:rPr>
          <w:sz w:val="28"/>
          <w:szCs w:val="28"/>
        </w:rPr>
      </w:pPr>
      <w:r>
        <w:rPr>
          <w:sz w:val="28"/>
          <w:szCs w:val="28"/>
        </w:rPr>
        <w:t>3.5.3. В случае</w:t>
      </w:r>
      <w:proofErr w:type="gramStart"/>
      <w:r>
        <w:rPr>
          <w:sz w:val="28"/>
          <w:szCs w:val="28"/>
        </w:rPr>
        <w:t>,</w:t>
      </w:r>
      <w:proofErr w:type="gramEnd"/>
      <w:r>
        <w:rPr>
          <w:sz w:val="28"/>
          <w:szCs w:val="28"/>
        </w:rPr>
        <w:t xml:space="preserve"> если заявление о предоставлении муниципальной услуги и прилагаемые к нему документы были подано заявителем в КГАУ «МФЦ», проект договора аренды земельного участка либо письмо об отказе в предоставлении земельного участка в аренду направляются в филиал КГАУ «МФЦ» в порядке и сроки, установленные соглашением о взаимодействии между филиалом КГАУ «МФЦ» и Администрацией.</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3.5.4. Письмо об отказе в предоставлении земельного участка в аренду выдается заявителю под расписку в получении документов.</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3.5.5.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p>
    <w:p w:rsidR="00CC36E8" w:rsidRDefault="00CC36E8" w:rsidP="00CC36E8">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CC36E8" w:rsidRDefault="00CC36E8" w:rsidP="00CC36E8">
      <w:pPr>
        <w:widowControl w:val="0"/>
        <w:spacing w:after="0"/>
        <w:jc w:val="both"/>
        <w:rPr>
          <w:rFonts w:ascii="Times New Roman" w:hAnsi="Times New Roman" w:cs="Times New Roman"/>
          <w:sz w:val="28"/>
          <w:szCs w:val="28"/>
        </w:rPr>
      </w:pPr>
    </w:p>
    <w:p w:rsidR="00CC36E8" w:rsidRDefault="00CC36E8" w:rsidP="00CC36E8">
      <w:pPr>
        <w:widowControl w:val="0"/>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Главой сельского поселения, ответственным за организацию работы по предоставлению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Периодичность осуществления текущего контроля  –  постоянно.</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правовых актов Администрации.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Проверки могут быть плановыми (осуществляться на основании годовых планов работы Администрации) и внеплановыми.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Результаты деятельности комиссии оформляются в виде акта, в котором отмечаются выявленные недостатки и предложения по их устранению.</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Акт проверки подписывается всеми членами комиссии и утверждается Главой сельского поселения.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bookmarkStart w:id="10" w:name="sub_1043"/>
      <w:r>
        <w:rPr>
          <w:rFonts w:ascii="Times New Roman" w:hAnsi="Times New Roman" w:cs="Times New Roman"/>
          <w:sz w:val="28"/>
          <w:szCs w:val="28"/>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0"/>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4.4.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CC36E8" w:rsidRDefault="00CC36E8" w:rsidP="00CC36E8">
      <w:pPr>
        <w:widowControl w:val="0"/>
        <w:spacing w:after="0"/>
        <w:jc w:val="center"/>
        <w:rPr>
          <w:rFonts w:ascii="Times New Roman" w:hAnsi="Times New Roman" w:cs="Times New Roman"/>
          <w:b/>
          <w:bCs/>
          <w:sz w:val="28"/>
          <w:szCs w:val="28"/>
        </w:rPr>
      </w:pPr>
    </w:p>
    <w:p w:rsidR="00CC36E8" w:rsidRDefault="00CC36E8" w:rsidP="00CC36E8">
      <w:pPr>
        <w:widowControl w:val="0"/>
        <w:spacing w:after="0"/>
        <w:jc w:val="center"/>
        <w:rPr>
          <w:rFonts w:ascii="Times New Roman" w:hAnsi="Times New Roman" w:cs="Times New Roman"/>
          <w:b/>
          <w:bCs/>
          <w:sz w:val="28"/>
          <w:szCs w:val="28"/>
        </w:rPr>
      </w:pPr>
    </w:p>
    <w:p w:rsidR="00CC36E8" w:rsidRDefault="00CC36E8" w:rsidP="00CC36E8">
      <w:pPr>
        <w:widowControl w:val="0"/>
        <w:spacing w:after="0"/>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CC36E8" w:rsidRDefault="00CC36E8" w:rsidP="00CC36E8">
      <w:pPr>
        <w:widowControl w:val="0"/>
        <w:spacing w:after="0"/>
        <w:ind w:firstLine="708"/>
        <w:jc w:val="both"/>
        <w:rPr>
          <w:rFonts w:ascii="Times New Roman" w:hAnsi="Times New Roman" w:cs="Times New Roman"/>
          <w:sz w:val="28"/>
          <w:szCs w:val="28"/>
        </w:rPr>
      </w:pPr>
    </w:p>
    <w:p w:rsidR="00CC36E8" w:rsidRDefault="00CC36E8" w:rsidP="00CC36E8">
      <w:pPr>
        <w:spacing w:after="0"/>
        <w:ind w:firstLine="709"/>
        <w:jc w:val="both"/>
        <w:rPr>
          <w:rFonts w:ascii="Times New Roman" w:hAnsi="Times New Roman" w:cs="Times New Roman"/>
          <w:sz w:val="28"/>
          <w:szCs w:val="28"/>
        </w:rPr>
      </w:pPr>
      <w:bookmarkStart w:id="11" w:name="sub_51"/>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CC36E8" w:rsidRDefault="00CC36E8" w:rsidP="00CC36E8">
      <w:pPr>
        <w:spacing w:after="0"/>
        <w:ind w:firstLine="709"/>
        <w:jc w:val="both"/>
        <w:rPr>
          <w:rFonts w:ascii="Times New Roman" w:hAnsi="Times New Roman" w:cs="Times New Roman"/>
          <w:sz w:val="28"/>
          <w:szCs w:val="28"/>
        </w:rPr>
      </w:pPr>
      <w:bookmarkStart w:id="12" w:name="sub_5111"/>
      <w:bookmarkEnd w:id="11"/>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bookmarkEnd w:id="12"/>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5.2. Предмет жалобы</w:t>
      </w:r>
    </w:p>
    <w:p w:rsidR="00CC36E8" w:rsidRDefault="00CC36E8" w:rsidP="00CC36E8">
      <w:pPr>
        <w:spacing w:after="0"/>
        <w:ind w:firstLine="709"/>
        <w:jc w:val="both"/>
        <w:rPr>
          <w:rFonts w:ascii="Times New Roman" w:hAnsi="Times New Roman" w:cs="Times New Roman"/>
          <w:sz w:val="28"/>
          <w:szCs w:val="28"/>
        </w:rPr>
      </w:pPr>
      <w:bookmarkStart w:id="13" w:name="sub_521"/>
      <w:r>
        <w:rPr>
          <w:rFonts w:ascii="Times New Roman" w:hAnsi="Times New Roman" w:cs="Times New Roman"/>
          <w:sz w:val="28"/>
          <w:szCs w:val="28"/>
        </w:rPr>
        <w:t>5.2.1. Заявитель может обратиться с жалобой, в том числе в следующих случаях:</w:t>
      </w:r>
    </w:p>
    <w:bookmarkEnd w:id="13"/>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3) тр</w:t>
      </w:r>
      <w:r w:rsidR="002D2CD1">
        <w:rPr>
          <w:rFonts w:ascii="Times New Roman" w:hAnsi="Times New Roman" w:cs="Times New Roman"/>
          <w:sz w:val="28"/>
          <w:szCs w:val="28"/>
        </w:rPr>
        <w:t xml:space="preserve">ебование у заявителя документов или информации, либо осуществления действий, преставление или осуществление которых не предусмотрено </w:t>
      </w:r>
      <w:r>
        <w:rPr>
          <w:rFonts w:ascii="Times New Roman" w:hAnsi="Times New Roman" w:cs="Times New Roman"/>
          <w:sz w:val="28"/>
          <w:szCs w:val="28"/>
        </w:rPr>
        <w:t xml:space="preserve"> нормативными правовыми актами Российской Федерации, </w:t>
      </w:r>
      <w:r w:rsidR="002D2CD1">
        <w:rPr>
          <w:rFonts w:ascii="Times New Roman" w:hAnsi="Times New Roman" w:cs="Times New Roman"/>
          <w:sz w:val="28"/>
          <w:szCs w:val="28"/>
        </w:rPr>
        <w:t>муниципальными правовыми актами субъектов Российской Федерации</w:t>
      </w:r>
      <w:proofErr w:type="gramStart"/>
      <w:r w:rsidR="002D2CD1">
        <w:rPr>
          <w:rFonts w:ascii="Times New Roman" w:hAnsi="Times New Roman" w:cs="Times New Roman"/>
          <w:sz w:val="28"/>
          <w:szCs w:val="28"/>
        </w:rPr>
        <w:t xml:space="preserve"> ,</w:t>
      </w:r>
      <w:proofErr w:type="gramEnd"/>
      <w:r w:rsidR="002D2CD1">
        <w:rPr>
          <w:rFonts w:ascii="Times New Roman" w:hAnsi="Times New Roman" w:cs="Times New Roman"/>
          <w:sz w:val="28"/>
          <w:szCs w:val="28"/>
        </w:rPr>
        <w:t xml:space="preserve">муниципальными правовыми актами для предоставления муниципальной услуги. </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CC36E8" w:rsidRDefault="00CC36E8" w:rsidP="00CC36E8">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C36E8" w:rsidRPr="002D2CD1" w:rsidRDefault="00CC36E8" w:rsidP="00CC36E8">
      <w:pPr>
        <w:pStyle w:val="consplusnormal"/>
        <w:shd w:val="clear" w:color="auto" w:fill="FFFFFF"/>
        <w:spacing w:before="0" w:beforeAutospacing="0" w:after="0" w:afterAutospacing="0"/>
        <w:jc w:val="both"/>
        <w:rPr>
          <w:sz w:val="28"/>
          <w:szCs w:val="28"/>
        </w:rPr>
      </w:pPr>
      <w:r>
        <w:rPr>
          <w:color w:val="FF0000"/>
          <w:sz w:val="28"/>
          <w:szCs w:val="28"/>
        </w:rPr>
        <w:t xml:space="preserve">        </w:t>
      </w:r>
      <w:r w:rsidRPr="002D2CD1">
        <w:rPr>
          <w:sz w:val="28"/>
          <w:szCs w:val="28"/>
        </w:rPr>
        <w:t xml:space="preserve">  8)нарушение срока или порядка выдачи документов по результатам предоставления муниципальной услуги;</w:t>
      </w:r>
    </w:p>
    <w:p w:rsidR="00CC36E8" w:rsidRPr="002D2CD1" w:rsidRDefault="00CC36E8" w:rsidP="00CC36E8">
      <w:pPr>
        <w:pStyle w:val="consplusnormal"/>
        <w:shd w:val="clear" w:color="auto" w:fill="FFFFFF"/>
        <w:spacing w:before="0" w:beforeAutospacing="0" w:after="0" w:afterAutospacing="0"/>
        <w:jc w:val="both"/>
        <w:rPr>
          <w:sz w:val="28"/>
          <w:szCs w:val="28"/>
        </w:rPr>
      </w:pPr>
      <w:r w:rsidRPr="002D2CD1">
        <w:rPr>
          <w:sz w:val="28"/>
          <w:szCs w:val="28"/>
        </w:rPr>
        <w:lastRenderedPageBreak/>
        <w:t xml:space="preserve">          </w:t>
      </w:r>
      <w:proofErr w:type="gramStart"/>
      <w:r w:rsidRPr="002D2CD1">
        <w:rPr>
          <w:sz w:val="28"/>
          <w:szCs w:val="28"/>
        </w:rPr>
        <w:t xml:space="preserve">9)приостановление </w:t>
      </w:r>
      <w:r>
        <w:rPr>
          <w:sz w:val="28"/>
          <w:szCs w:val="28"/>
        </w:rPr>
        <w:t>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CC36E8" w:rsidRDefault="00CC36E8" w:rsidP="00CC36E8">
      <w:pPr>
        <w:spacing w:after="0"/>
        <w:ind w:firstLine="709"/>
        <w:jc w:val="both"/>
        <w:rPr>
          <w:rFonts w:ascii="Times New Roman" w:hAnsi="Times New Roman" w:cs="Times New Roman"/>
          <w:sz w:val="28"/>
          <w:szCs w:val="28"/>
        </w:rPr>
      </w:pP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5.3. Администрация и уполномоченные на рассмотрение жалобы должностные лица, которым может быть направлена жалоба:</w:t>
      </w:r>
    </w:p>
    <w:p w:rsidR="00CC36E8" w:rsidRDefault="00CC36E8" w:rsidP="00CC36E8">
      <w:pPr>
        <w:spacing w:after="0"/>
        <w:ind w:firstLine="709"/>
        <w:jc w:val="both"/>
        <w:rPr>
          <w:rFonts w:ascii="Times New Roman" w:hAnsi="Times New Roman" w:cs="Times New Roman"/>
          <w:sz w:val="28"/>
          <w:szCs w:val="28"/>
        </w:rPr>
      </w:pPr>
      <w:bookmarkStart w:id="14" w:name="sub_531"/>
      <w:r>
        <w:rPr>
          <w:rFonts w:ascii="Times New Roman" w:hAnsi="Times New Roman" w:cs="Times New Roman"/>
          <w:sz w:val="28"/>
          <w:szCs w:val="28"/>
        </w:rPr>
        <w:t>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по форме согласно приложению № 3 к настоящему Административному регламенту Главе сельского поселения, в вышестоящий орган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его наличие), либо в суд.</w:t>
      </w:r>
    </w:p>
    <w:p w:rsidR="00CC36E8" w:rsidRDefault="00CC36E8" w:rsidP="00CC36E8">
      <w:pPr>
        <w:spacing w:after="0"/>
        <w:ind w:firstLine="709"/>
        <w:jc w:val="both"/>
        <w:rPr>
          <w:rFonts w:ascii="Times New Roman" w:hAnsi="Times New Roman" w:cs="Times New Roman"/>
          <w:sz w:val="28"/>
          <w:szCs w:val="28"/>
        </w:rPr>
      </w:pPr>
      <w:bookmarkStart w:id="15" w:name="sub_54"/>
      <w:bookmarkEnd w:id="14"/>
      <w:r>
        <w:rPr>
          <w:rFonts w:ascii="Times New Roman" w:hAnsi="Times New Roman" w:cs="Times New Roman"/>
          <w:sz w:val="28"/>
          <w:szCs w:val="28"/>
        </w:rPr>
        <w:t>5.4. Порядок подачи и рассмотрения жалобы</w:t>
      </w:r>
    </w:p>
    <w:p w:rsidR="00CC36E8" w:rsidRDefault="00CC36E8" w:rsidP="00CC36E8">
      <w:pPr>
        <w:spacing w:after="0"/>
        <w:ind w:firstLine="720"/>
        <w:jc w:val="both"/>
        <w:rPr>
          <w:rFonts w:ascii="Times New Roman" w:hAnsi="Times New Roman" w:cs="Times New Roman"/>
          <w:sz w:val="28"/>
          <w:szCs w:val="28"/>
        </w:rPr>
      </w:pPr>
      <w:bookmarkStart w:id="16" w:name="sub_541"/>
      <w:bookmarkEnd w:id="15"/>
      <w:r>
        <w:rPr>
          <w:rFonts w:ascii="Times New Roman" w:hAnsi="Times New Roman" w:cs="Times New Roman"/>
          <w:sz w:val="28"/>
          <w:szCs w:val="28"/>
        </w:rPr>
        <w:t xml:space="preserve">5.4.1. </w:t>
      </w:r>
      <w:proofErr w:type="gramStart"/>
      <w:r>
        <w:rPr>
          <w:rFonts w:ascii="Times New Roman" w:hAnsi="Times New Roman" w:cs="Times New Roman"/>
          <w:sz w:val="28"/>
          <w:szCs w:val="28"/>
        </w:rPr>
        <w:t>Жалоба в вышестоящий орган, осуществляющий контроль и координацию деятельности Администрации, или Главе сельского поселения может быть направлена по почте, факсимильной связью, 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государственной информационной системы «Портал государственных и муниципальных услуг Забайкальского края», а также может быть принята при личном приеме заявителя согласно</w:t>
      </w:r>
      <w:proofErr w:type="gramEnd"/>
      <w:r>
        <w:rPr>
          <w:rFonts w:ascii="Times New Roman" w:hAnsi="Times New Roman" w:cs="Times New Roman"/>
          <w:sz w:val="28"/>
          <w:szCs w:val="28"/>
        </w:rPr>
        <w:t xml:space="preserve"> графику приема граждан.</w:t>
      </w:r>
    </w:p>
    <w:p w:rsidR="00CC36E8" w:rsidRDefault="00CC36E8" w:rsidP="00CC36E8">
      <w:pPr>
        <w:spacing w:after="0"/>
        <w:ind w:firstLine="709"/>
        <w:jc w:val="both"/>
        <w:rPr>
          <w:rFonts w:ascii="Times New Roman" w:hAnsi="Times New Roman" w:cs="Times New Roman"/>
          <w:sz w:val="28"/>
          <w:szCs w:val="28"/>
        </w:rPr>
      </w:pPr>
      <w:bookmarkStart w:id="17" w:name="sub_542"/>
      <w:bookmarkEnd w:id="16"/>
      <w:r>
        <w:rPr>
          <w:rFonts w:ascii="Times New Roman" w:hAnsi="Times New Roman" w:cs="Times New Roman"/>
          <w:sz w:val="28"/>
          <w:szCs w:val="28"/>
        </w:rPr>
        <w:t>5.4.2. Жалоба должна в обязательном порядке содержать:</w:t>
      </w:r>
    </w:p>
    <w:bookmarkEnd w:id="17"/>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C36E8" w:rsidRDefault="00CC36E8" w:rsidP="00CC36E8">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sz w:val="28"/>
          <w:szCs w:val="28"/>
        </w:rPr>
        <w:t xml:space="preserve"> Гражданин в своем письменном обращении в обязательном порядке ставит личную подпись и дату;</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w:t>
      </w:r>
      <w:r>
        <w:rPr>
          <w:rFonts w:ascii="Times New Roman" w:hAnsi="Times New Roman" w:cs="Times New Roman"/>
          <w:sz w:val="28"/>
          <w:szCs w:val="28"/>
        </w:rPr>
        <w:lastRenderedPageBreak/>
        <w:t>органа, предоставляющего муниципальную услугу, либо муниципального служащего;</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C36E8" w:rsidRDefault="00CC36E8" w:rsidP="00CC36E8">
      <w:pPr>
        <w:spacing w:after="0"/>
        <w:ind w:firstLine="709"/>
        <w:jc w:val="both"/>
        <w:rPr>
          <w:rFonts w:ascii="Times New Roman" w:hAnsi="Times New Roman" w:cs="Times New Roman"/>
          <w:sz w:val="28"/>
          <w:szCs w:val="28"/>
        </w:rPr>
      </w:pPr>
      <w:bookmarkStart w:id="18" w:name="sub_543"/>
      <w:r>
        <w:rPr>
          <w:rFonts w:ascii="Times New Roman" w:hAnsi="Times New Roman" w:cs="Times New Roman"/>
          <w:sz w:val="28"/>
          <w:szCs w:val="28"/>
        </w:rPr>
        <w:t>5.4.3. Должностное лицо, уполномоченное на рассмотрение жалобы, обязано:</w:t>
      </w:r>
    </w:p>
    <w:bookmarkEnd w:id="18"/>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CC36E8" w:rsidRDefault="00CC36E8" w:rsidP="00CC36E8">
      <w:pPr>
        <w:spacing w:after="0"/>
        <w:ind w:firstLine="709"/>
        <w:jc w:val="both"/>
        <w:rPr>
          <w:rFonts w:ascii="Times New Roman" w:hAnsi="Times New Roman" w:cs="Times New Roman"/>
          <w:sz w:val="28"/>
          <w:szCs w:val="28"/>
        </w:rPr>
      </w:pPr>
      <w:bookmarkStart w:id="19" w:name="sub_544"/>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CC36E8" w:rsidRDefault="00CC36E8" w:rsidP="00CC36E8">
      <w:pPr>
        <w:spacing w:after="0"/>
        <w:ind w:firstLine="709"/>
        <w:jc w:val="both"/>
        <w:rPr>
          <w:rFonts w:ascii="Times New Roman" w:hAnsi="Times New Roman" w:cs="Times New Roman"/>
          <w:sz w:val="28"/>
          <w:szCs w:val="28"/>
        </w:rPr>
      </w:pPr>
      <w:bookmarkStart w:id="20" w:name="sub_545"/>
      <w:bookmarkEnd w:id="19"/>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CC36E8" w:rsidRDefault="00CC36E8" w:rsidP="00CC36E8">
      <w:pPr>
        <w:spacing w:after="0"/>
        <w:ind w:firstLine="709"/>
        <w:jc w:val="both"/>
        <w:rPr>
          <w:rFonts w:ascii="Times New Roman" w:hAnsi="Times New Roman" w:cs="Times New Roman"/>
          <w:sz w:val="28"/>
          <w:szCs w:val="28"/>
        </w:rPr>
      </w:pPr>
      <w:bookmarkStart w:id="21" w:name="sub_546"/>
      <w:bookmarkEnd w:id="20"/>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CC36E8" w:rsidRDefault="00CC36E8" w:rsidP="00CC36E8">
      <w:pPr>
        <w:spacing w:after="0"/>
        <w:ind w:firstLine="709"/>
        <w:jc w:val="both"/>
        <w:rPr>
          <w:rFonts w:ascii="Times New Roman" w:hAnsi="Times New Roman" w:cs="Times New Roman"/>
          <w:sz w:val="28"/>
          <w:szCs w:val="28"/>
        </w:rPr>
      </w:pPr>
      <w:bookmarkStart w:id="22" w:name="sub_547"/>
      <w:bookmarkEnd w:id="21"/>
      <w:r>
        <w:rPr>
          <w:rFonts w:ascii="Times New Roman" w:hAnsi="Times New Roman" w:cs="Times New Roman"/>
          <w:sz w:val="28"/>
          <w:szCs w:val="28"/>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CC36E8" w:rsidRDefault="00CC36E8" w:rsidP="00CC36E8">
      <w:pPr>
        <w:spacing w:after="0"/>
        <w:ind w:firstLine="709"/>
        <w:jc w:val="both"/>
        <w:rPr>
          <w:rFonts w:ascii="Times New Roman" w:hAnsi="Times New Roman" w:cs="Times New Roman"/>
          <w:sz w:val="28"/>
          <w:szCs w:val="28"/>
        </w:rPr>
      </w:pPr>
      <w:bookmarkStart w:id="23" w:name="sub_548"/>
      <w:bookmarkEnd w:id="22"/>
      <w:r>
        <w:rPr>
          <w:rFonts w:ascii="Times New Roman" w:hAnsi="Times New Roman" w:cs="Times New Roman"/>
          <w:sz w:val="28"/>
          <w:szCs w:val="28"/>
        </w:rPr>
        <w:t xml:space="preserve">5.4.8. В случае если текст жалобы не поддается прочтению, ответ на жалобу не </w:t>
      </w:r>
      <w:proofErr w:type="gramStart"/>
      <w:r>
        <w:rPr>
          <w:rFonts w:ascii="Times New Roman" w:hAnsi="Times New Roman" w:cs="Times New Roman"/>
          <w:sz w:val="28"/>
          <w:szCs w:val="28"/>
        </w:rPr>
        <w:t>дается</w:t>
      </w:r>
      <w:proofErr w:type="gramEnd"/>
      <w:r>
        <w:rPr>
          <w:rFonts w:ascii="Times New Roman" w:hAnsi="Times New Roman" w:cs="Times New Roman"/>
          <w:sz w:val="28"/>
          <w:szCs w:val="28"/>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CC36E8" w:rsidRDefault="00CC36E8" w:rsidP="00CC36E8">
      <w:pPr>
        <w:spacing w:after="0"/>
        <w:ind w:firstLine="709"/>
        <w:jc w:val="both"/>
        <w:rPr>
          <w:rFonts w:ascii="Times New Roman" w:hAnsi="Times New Roman" w:cs="Times New Roman"/>
          <w:sz w:val="28"/>
          <w:szCs w:val="28"/>
        </w:rPr>
      </w:pPr>
      <w:bookmarkStart w:id="24" w:name="sub_549"/>
      <w:bookmarkEnd w:id="23"/>
      <w:r>
        <w:rPr>
          <w:rFonts w:ascii="Times New Roman" w:hAnsi="Times New Roman" w:cs="Times New Roman"/>
          <w:sz w:val="28"/>
          <w:szCs w:val="28"/>
        </w:rPr>
        <w:t xml:space="preserve">5.4.9. </w:t>
      </w:r>
      <w:proofErr w:type="gramStart"/>
      <w:r>
        <w:rPr>
          <w:rFonts w:ascii="Times New Roman" w:hAnsi="Times New Roman" w:cs="Times New Roman"/>
          <w:sz w:val="28"/>
          <w:szCs w:val="28"/>
        </w:rPr>
        <w:t xml:space="preserve">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w:t>
      </w:r>
      <w:r>
        <w:rPr>
          <w:rFonts w:ascii="Times New Roman" w:hAnsi="Times New Roman" w:cs="Times New Roman"/>
          <w:sz w:val="28"/>
          <w:szCs w:val="28"/>
        </w:rPr>
        <w:lastRenderedPageBreak/>
        <w:t>доводы или обстоятельства, Главой сельского поселения,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О данном решении в течение семи дней со дня его принятия уведомляется гражданин, направивший жалобу.</w:t>
      </w:r>
    </w:p>
    <w:p w:rsidR="00CC36E8" w:rsidRDefault="00CC36E8" w:rsidP="00CC36E8">
      <w:pPr>
        <w:spacing w:after="0"/>
        <w:ind w:firstLine="709"/>
        <w:jc w:val="both"/>
        <w:rPr>
          <w:rFonts w:ascii="Times New Roman" w:hAnsi="Times New Roman" w:cs="Times New Roman"/>
          <w:sz w:val="28"/>
          <w:szCs w:val="28"/>
        </w:rPr>
      </w:pPr>
      <w:bookmarkStart w:id="25" w:name="sub_5410"/>
      <w:bookmarkEnd w:id="24"/>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CC36E8" w:rsidRDefault="00CC36E8" w:rsidP="00CC36E8">
      <w:pPr>
        <w:spacing w:after="0"/>
        <w:ind w:firstLine="709"/>
        <w:jc w:val="both"/>
        <w:rPr>
          <w:rFonts w:ascii="Times New Roman" w:hAnsi="Times New Roman" w:cs="Times New Roman"/>
          <w:sz w:val="28"/>
          <w:szCs w:val="28"/>
        </w:rPr>
      </w:pPr>
      <w:bookmarkStart w:id="26" w:name="sub_5411"/>
      <w:bookmarkEnd w:id="25"/>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CC36E8" w:rsidRDefault="00CC36E8" w:rsidP="00CC36E8">
      <w:pPr>
        <w:spacing w:after="0"/>
        <w:ind w:firstLine="709"/>
        <w:jc w:val="both"/>
        <w:rPr>
          <w:rFonts w:ascii="Times New Roman" w:hAnsi="Times New Roman" w:cs="Times New Roman"/>
          <w:sz w:val="28"/>
          <w:szCs w:val="28"/>
        </w:rPr>
      </w:pPr>
      <w:bookmarkStart w:id="27" w:name="sub_5412"/>
      <w:bookmarkEnd w:id="26"/>
      <w:r>
        <w:rPr>
          <w:rFonts w:ascii="Times New Roman" w:hAnsi="Times New Roman" w:cs="Times New Roman"/>
          <w:sz w:val="28"/>
          <w:szCs w:val="28"/>
        </w:rPr>
        <w:t>5.4.12.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C36E8" w:rsidRDefault="00CC36E8" w:rsidP="00CC36E8">
      <w:pPr>
        <w:spacing w:after="0"/>
        <w:ind w:firstLine="709"/>
        <w:jc w:val="both"/>
        <w:rPr>
          <w:rFonts w:ascii="Times New Roman" w:hAnsi="Times New Roman" w:cs="Times New Roman"/>
          <w:sz w:val="28"/>
          <w:szCs w:val="28"/>
        </w:rPr>
      </w:pPr>
      <w:bookmarkStart w:id="28" w:name="sub_55"/>
      <w:bookmarkEnd w:id="27"/>
      <w:r>
        <w:rPr>
          <w:rFonts w:ascii="Times New Roman" w:hAnsi="Times New Roman" w:cs="Times New Roman"/>
          <w:sz w:val="28"/>
          <w:szCs w:val="28"/>
        </w:rPr>
        <w:t>5.5. Сроки рассмотрения жалобы.</w:t>
      </w:r>
    </w:p>
    <w:bookmarkEnd w:id="28"/>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CC36E8" w:rsidRDefault="00CC36E8" w:rsidP="00CC36E8">
      <w:pPr>
        <w:spacing w:after="0"/>
        <w:ind w:firstLine="709"/>
        <w:jc w:val="both"/>
        <w:rPr>
          <w:rFonts w:ascii="Times New Roman" w:hAnsi="Times New Roman" w:cs="Times New Roman"/>
          <w:sz w:val="28"/>
          <w:szCs w:val="28"/>
        </w:rPr>
      </w:pPr>
      <w:bookmarkStart w:id="29" w:name="sub_57"/>
      <w:r>
        <w:rPr>
          <w:rFonts w:ascii="Times New Roman" w:hAnsi="Times New Roman" w:cs="Times New Roman"/>
          <w:sz w:val="28"/>
          <w:szCs w:val="28"/>
        </w:rPr>
        <w:t>5.6. Результат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0" w:name="sub_571"/>
      <w:bookmarkEnd w:id="29"/>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bookmarkEnd w:id="30"/>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ED6777">
        <w:rPr>
          <w:rFonts w:ascii="Times New Roman" w:hAnsi="Times New Roman" w:cs="Times New Roman"/>
          <w:sz w:val="28"/>
          <w:szCs w:val="28"/>
        </w:rPr>
        <w:t xml:space="preserve">В случае </w:t>
      </w:r>
      <w:r w:rsidR="00ED6777" w:rsidRPr="00C87EB0">
        <w:rPr>
          <w:rFonts w:ascii="Times New Roman" w:eastAsia="Times New Roman" w:hAnsi="Times New Roman"/>
          <w:color w:val="000000" w:themeColor="text1"/>
          <w:sz w:val="28"/>
          <w:szCs w:val="28"/>
        </w:rPr>
        <w:t xml:space="preserve">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ED6777" w:rsidRPr="00C87EB0">
        <w:rPr>
          <w:rFonts w:ascii="Times New Roman" w:eastAsia="Times New Roman" w:hAnsi="Times New Roman"/>
          <w:color w:val="000000" w:themeColor="text1"/>
          <w:sz w:val="28"/>
          <w:szCs w:val="28"/>
        </w:rPr>
        <w:t>неудобства</w:t>
      </w:r>
      <w:proofErr w:type="gramEnd"/>
      <w:r w:rsidR="00ED6777" w:rsidRPr="00C87EB0">
        <w:rPr>
          <w:rFonts w:ascii="Times New Roman" w:eastAsia="Times New Roman" w:hAnsi="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ED6777" w:rsidRPr="00ED6777">
        <w:rPr>
          <w:rFonts w:ascii="Times New Roman" w:eastAsia="Times New Roman" w:hAnsi="Times New Roman"/>
          <w:color w:val="000000" w:themeColor="text1"/>
          <w:sz w:val="28"/>
          <w:szCs w:val="28"/>
        </w:rPr>
        <w:t xml:space="preserve"> </w:t>
      </w:r>
      <w:r w:rsidR="00ED6777" w:rsidRPr="00C87EB0">
        <w:rPr>
          <w:rFonts w:ascii="Times New Roman" w:eastAsia="Times New Roman" w:hAnsi="Times New Roman"/>
          <w:color w:val="000000" w:themeColor="text1"/>
          <w:sz w:val="28"/>
          <w:szCs w:val="28"/>
        </w:rPr>
        <w:t xml:space="preserve">В случае признания </w:t>
      </w:r>
      <w:proofErr w:type="gramStart"/>
      <w:r w:rsidR="00ED6777" w:rsidRPr="00C87EB0">
        <w:rPr>
          <w:rFonts w:ascii="Times New Roman" w:eastAsia="Times New Roman" w:hAnsi="Times New Roman"/>
          <w:color w:val="000000" w:themeColor="text1"/>
          <w:sz w:val="28"/>
          <w:szCs w:val="28"/>
        </w:rPr>
        <w:t>жалобы</w:t>
      </w:r>
      <w:proofErr w:type="gramEnd"/>
      <w:r w:rsidR="00ED6777" w:rsidRPr="00C87EB0">
        <w:rPr>
          <w:rFonts w:ascii="Times New Roman" w:eastAsia="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bookmarkStart w:id="31" w:name="sub_58"/>
      <w:r>
        <w:rPr>
          <w:rFonts w:ascii="Times New Roman" w:hAnsi="Times New Roman" w:cs="Times New Roman"/>
          <w:sz w:val="28"/>
          <w:szCs w:val="28"/>
        </w:rPr>
        <w:t>5.7. Порядок информирования заявителя о результатах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2" w:name="sub_581"/>
      <w:bookmarkEnd w:id="31"/>
      <w:r>
        <w:rPr>
          <w:rFonts w:ascii="Times New Roman" w:hAnsi="Times New Roman" w:cs="Times New Roman"/>
          <w:sz w:val="28"/>
          <w:szCs w:val="28"/>
        </w:rPr>
        <w:t>5.7.1. Не по</w:t>
      </w:r>
      <w:r w:rsidRPr="00926AE3">
        <w:rPr>
          <w:rFonts w:ascii="Times New Roman" w:hAnsi="Times New Roman" w:cs="Times New Roman"/>
          <w:sz w:val="28"/>
          <w:szCs w:val="28"/>
        </w:rPr>
        <w:t xml:space="preserve">зднее дня, следующего за днем принятия решения, указанного в </w:t>
      </w:r>
      <w:hyperlink r:id="rId25" w:history="1">
        <w:r w:rsidRPr="00926AE3">
          <w:rPr>
            <w:rStyle w:val="a9"/>
            <w:color w:val="auto"/>
            <w:sz w:val="28"/>
            <w:szCs w:val="28"/>
          </w:rPr>
          <w:t>пункте 5.7</w:t>
        </w:r>
      </w:hyperlink>
      <w:r>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5.8.Порядок обжалования решения по жалобе</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Заявитель вправе обжаловать в суде решение по жалобе, а также иные действия либо бездействие должностных лиц государственного органа, предоставляющего государственную услугу, повлекшие нарушение его прав и свобод.</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Граждане с жалобами на принятые решения, действия (бездействие) должностных лиц государственного органа, предоставляющего государственную услугу.</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государственного органа, предоставляющего государственную услугу.</w:t>
      </w:r>
    </w:p>
    <w:p w:rsidR="00CC36E8" w:rsidRDefault="00CC36E8" w:rsidP="00CC36E8">
      <w:pPr>
        <w:spacing w:after="0"/>
        <w:ind w:firstLine="709"/>
        <w:jc w:val="both"/>
        <w:rPr>
          <w:rFonts w:ascii="Times New Roman" w:hAnsi="Times New Roman" w:cs="Times New Roman"/>
          <w:sz w:val="28"/>
          <w:szCs w:val="28"/>
        </w:rPr>
      </w:pPr>
      <w:bookmarkStart w:id="33" w:name="sub_510"/>
      <w:bookmarkEnd w:id="32"/>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4" w:name="sub_5101"/>
      <w:bookmarkEnd w:id="33"/>
      <w:r>
        <w:rPr>
          <w:rFonts w:ascii="Times New Roman" w:hAnsi="Times New Roman" w:cs="Times New Roman"/>
          <w:sz w:val="28"/>
          <w:szCs w:val="28"/>
        </w:rPr>
        <w:t>5.9.1. При рассмотрении жалобы государственным органом или должностным лицом заявитель имеет право:</w:t>
      </w:r>
    </w:p>
    <w:bookmarkEnd w:id="34"/>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4) обращаться с заявлением о прекращении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5" w:name="sub_511"/>
      <w:r>
        <w:rPr>
          <w:rFonts w:ascii="Times New Roman" w:hAnsi="Times New Roman" w:cs="Times New Roman"/>
          <w:sz w:val="28"/>
          <w:szCs w:val="28"/>
        </w:rPr>
        <w:lastRenderedPageBreak/>
        <w:t>5.10. Способы информирования заявителей о порядке подачи и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6" w:name="sub_51111"/>
      <w:bookmarkEnd w:id="35"/>
      <w:r>
        <w:rPr>
          <w:rFonts w:ascii="Times New Roman" w:hAnsi="Times New Roman" w:cs="Times New Roman"/>
          <w:sz w:val="28"/>
          <w:szCs w:val="28"/>
        </w:rPr>
        <w:t>5.10.1. Информацию о порядке подачи и рассмотрения жалобы можно получить:</w:t>
      </w:r>
    </w:p>
    <w:bookmarkEnd w:id="36"/>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по месту нахождения Администрации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 в том числе из информационного стенда Администрации;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 по телефонам Администрации: 83024451417;</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3) путем письменного обращения в Администрацию;</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r>
        <w:rPr>
          <w:rFonts w:ascii="Times New Roman" w:hAnsi="Times New Roman" w:cs="Times New Roman"/>
          <w:sz w:val="28"/>
          <w:szCs w:val="28"/>
          <w:lang w:val="en-US"/>
        </w:rPr>
        <w:t>org</w:t>
      </w:r>
      <w:r>
        <w:rPr>
          <w:rFonts w:ascii="Times New Roman" w:hAnsi="Times New Roman" w:cs="Times New Roman"/>
          <w:sz w:val="28"/>
          <w:szCs w:val="28"/>
        </w:rPr>
        <w:t>.</w:t>
      </w:r>
      <w:proofErr w:type="spellStart"/>
      <w:r>
        <w:rPr>
          <w:rFonts w:ascii="Times New Roman" w:hAnsi="Times New Roman" w:cs="Times New Roman"/>
          <w:sz w:val="28"/>
          <w:szCs w:val="28"/>
          <w:lang w:val="en-US"/>
        </w:rPr>
        <w:t>kazanovo</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"Интернет" на официальном сайте Администрации: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в государственной информационной системе "Портал государственных и муниципальных услуг Забайкальского края": </w:t>
      </w:r>
      <w:hyperlink r:id="rId26" w:history="1">
        <w:r>
          <w:rPr>
            <w:rStyle w:val="a9"/>
            <w:sz w:val="28"/>
            <w:szCs w:val="28"/>
          </w:rPr>
          <w:t>www.pgu.e-zab.ru</w:t>
        </w:r>
      </w:hyperlink>
      <w:r>
        <w:rPr>
          <w:rFonts w:ascii="Times New Roman" w:hAnsi="Times New Roman" w:cs="Times New Roman"/>
          <w:sz w:val="28"/>
          <w:szCs w:val="28"/>
        </w:rPr>
        <w:t>.</w:t>
      </w:r>
    </w:p>
    <w:p w:rsidR="00CC36E8" w:rsidRDefault="00CC36E8" w:rsidP="00CC36E8">
      <w:pPr>
        <w:spacing w:after="0"/>
        <w:ind w:firstLine="709"/>
        <w:jc w:val="center"/>
        <w:rPr>
          <w:rFonts w:ascii="Times New Roman" w:hAnsi="Times New Roman" w:cs="Times New Roman"/>
          <w:sz w:val="28"/>
          <w:szCs w:val="28"/>
        </w:rPr>
      </w:pPr>
    </w:p>
    <w:p w:rsidR="00CC36E8" w:rsidRDefault="00CC36E8" w:rsidP="00CC36E8">
      <w:pPr>
        <w:spacing w:after="0"/>
        <w:ind w:firstLine="709"/>
        <w:jc w:val="center"/>
        <w:rPr>
          <w:rFonts w:ascii="Times New Roman" w:hAnsi="Times New Roman" w:cs="Times New Roman"/>
          <w:sz w:val="28"/>
          <w:szCs w:val="28"/>
        </w:rPr>
      </w:pPr>
      <w:r>
        <w:rPr>
          <w:rFonts w:ascii="Times New Roman" w:hAnsi="Times New Roman" w:cs="Times New Roman"/>
          <w:sz w:val="28"/>
          <w:szCs w:val="28"/>
        </w:rPr>
        <w:t>_______________________</w:t>
      </w:r>
    </w:p>
    <w:p w:rsidR="00CC36E8" w:rsidRDefault="00CC36E8" w:rsidP="00CC36E8">
      <w:pPr>
        <w:autoSpaceDE w:val="0"/>
        <w:autoSpaceDN w:val="0"/>
        <w:adjustRightInd w:val="0"/>
        <w:ind w:firstLine="720"/>
        <w:jc w:val="both"/>
      </w:pPr>
    </w:p>
    <w:p w:rsidR="00CC36E8" w:rsidRDefault="00CC36E8" w:rsidP="00CC36E8">
      <w:pPr>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tbl>
      <w:tblPr>
        <w:tblW w:w="0" w:type="auto"/>
        <w:tblLook w:val="01E0"/>
      </w:tblPr>
      <w:tblGrid>
        <w:gridCol w:w="3924"/>
        <w:gridCol w:w="5646"/>
      </w:tblGrid>
      <w:tr w:rsidR="00CC36E8" w:rsidTr="00CC36E8">
        <w:trPr>
          <w:trHeight w:val="676"/>
        </w:trPr>
        <w:tc>
          <w:tcPr>
            <w:tcW w:w="3924" w:type="dxa"/>
          </w:tcPr>
          <w:p w:rsidR="00CC36E8" w:rsidRDefault="00CC36E8">
            <w:pPr>
              <w:widowControl w:val="0"/>
              <w:autoSpaceDE w:val="0"/>
              <w:autoSpaceDN w:val="0"/>
              <w:adjustRightInd w:val="0"/>
              <w:ind w:firstLine="720"/>
              <w:jc w:val="both"/>
              <w:rPr>
                <w:rFonts w:ascii="Times New Roman" w:hAnsi="Times New Roman" w:cs="Times New Roman"/>
                <w:sz w:val="28"/>
                <w:szCs w:val="28"/>
              </w:rPr>
            </w:pPr>
          </w:p>
        </w:tc>
        <w:tc>
          <w:tcPr>
            <w:tcW w:w="5646" w:type="dxa"/>
          </w:tcPr>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r>
              <w:rPr>
                <w:rFonts w:ascii="Times New Roman" w:hAnsi="Times New Roman" w:cs="Times New Roman"/>
                <w:sz w:val="28"/>
                <w:szCs w:val="28"/>
              </w:rPr>
              <w:t>Приложение № 1</w:t>
            </w:r>
          </w:p>
          <w:p w:rsidR="00CC36E8" w:rsidRDefault="00CC36E8">
            <w:pPr>
              <w:widowControl w:val="0"/>
              <w:autoSpaceDE w:val="0"/>
              <w:autoSpaceDN w:val="0"/>
              <w:adjustRightInd w:val="0"/>
              <w:ind w:firstLine="720"/>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Административному регламенту </w:t>
            </w:r>
          </w:p>
        </w:tc>
      </w:tr>
    </w:tbl>
    <w:p w:rsidR="00CC36E8" w:rsidRDefault="00CC36E8" w:rsidP="00CC36E8">
      <w:pPr>
        <w:tabs>
          <w:tab w:val="left" w:pos="3780"/>
          <w:tab w:val="left" w:pos="4140"/>
        </w:tabs>
        <w:autoSpaceDE w:val="0"/>
        <w:jc w:val="right"/>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C36E8" w:rsidRDefault="00CC36E8" w:rsidP="00CC36E8">
      <w:pPr>
        <w:tabs>
          <w:tab w:val="left" w:pos="3780"/>
        </w:tabs>
        <w:autoSpaceDE w:val="0"/>
        <w:spacing w:before="240"/>
        <w:jc w:val="right"/>
        <w:rPr>
          <w:rFonts w:ascii="Times New Roman" w:hAnsi="Times New Roman" w:cs="Times New Roman"/>
          <w:sz w:val="28"/>
          <w:szCs w:val="28"/>
        </w:rPr>
      </w:pPr>
      <w:r>
        <w:rPr>
          <w:rFonts w:ascii="Times New Roman" w:hAnsi="Times New Roman" w:cs="Times New Roman"/>
          <w:sz w:val="28"/>
          <w:szCs w:val="28"/>
        </w:rPr>
        <w:t>от ____________________________________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pStyle w:val="a5"/>
        <w:ind w:left="3960"/>
        <w:jc w:val="both"/>
        <w:rPr>
          <w:sz w:val="20"/>
          <w:szCs w:val="20"/>
        </w:rPr>
      </w:pPr>
      <w:proofErr w:type="gramStart"/>
      <w:r>
        <w:rPr>
          <w:sz w:val="20"/>
          <w:szCs w:val="20"/>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CC36E8" w:rsidRDefault="00CC36E8" w:rsidP="00CC36E8">
      <w:pPr>
        <w:pStyle w:val="a5"/>
        <w:ind w:left="3960"/>
        <w:jc w:val="both"/>
      </w:pPr>
      <w:r>
        <w:t>Реквизиты документа удостоверяющего, личность заявителя (для гражданина):______</w:t>
      </w:r>
    </w:p>
    <w:p w:rsidR="00CC36E8" w:rsidRDefault="00CC36E8" w:rsidP="00CC36E8">
      <w:pPr>
        <w:pStyle w:val="a5"/>
        <w:ind w:left="3960"/>
        <w:jc w:val="both"/>
      </w:pPr>
      <w:r>
        <w:t>_____________________________________</w:t>
      </w:r>
    </w:p>
    <w:p w:rsidR="00CC36E8" w:rsidRDefault="00CC36E8" w:rsidP="00CC36E8">
      <w:pPr>
        <w:pStyle w:val="a5"/>
        <w:ind w:left="3960"/>
        <w:jc w:val="both"/>
      </w:pPr>
      <w:r>
        <w:t>_____________________________________</w:t>
      </w:r>
    </w:p>
    <w:p w:rsidR="00CC36E8" w:rsidRDefault="00CC36E8" w:rsidP="00CC36E8">
      <w:pPr>
        <w:tabs>
          <w:tab w:val="left" w:pos="3780"/>
        </w:tabs>
        <w:autoSpaceDE w:val="0"/>
        <w:spacing w:before="120"/>
        <w:jc w:val="center"/>
        <w:rPr>
          <w:rFonts w:ascii="Times New Roman" w:hAnsi="Times New Roman" w:cs="Times New Roman"/>
          <w:sz w:val="28"/>
          <w:szCs w:val="28"/>
        </w:rPr>
      </w:pPr>
      <w:r>
        <w:rPr>
          <w:rFonts w:ascii="Times New Roman" w:hAnsi="Times New Roman" w:cs="Times New Roman"/>
          <w:sz w:val="28"/>
          <w:szCs w:val="28"/>
        </w:rPr>
        <w:tab/>
        <w:t xml:space="preserve">Место жительства (нахождения) заявителя: </w:t>
      </w:r>
    </w:p>
    <w:p w:rsidR="00CC36E8" w:rsidRDefault="00CC36E8" w:rsidP="00CC36E8">
      <w:pPr>
        <w:tabs>
          <w:tab w:val="left" w:pos="3780"/>
        </w:tabs>
        <w:autoSpaceDE w:val="0"/>
        <w:spacing w:before="12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tabs>
          <w:tab w:val="left" w:pos="3780"/>
        </w:tabs>
        <w:autoSpaceDE w:val="0"/>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autoSpaceDE w:val="0"/>
        <w:ind w:firstLine="3969"/>
        <w:jc w:val="center"/>
        <w:rPr>
          <w:rFonts w:ascii="Times New Roman" w:hAnsi="Times New Roman" w:cs="Times New Roman"/>
          <w:sz w:val="28"/>
          <w:szCs w:val="28"/>
        </w:rPr>
      </w:pPr>
      <w:r>
        <w:rPr>
          <w:rFonts w:ascii="Times New Roman" w:hAnsi="Times New Roman" w:cs="Times New Roman"/>
          <w:sz w:val="28"/>
          <w:szCs w:val="28"/>
        </w:rPr>
        <w:t>Адрес электронной почты:_______________</w:t>
      </w:r>
    </w:p>
    <w:p w:rsidR="00CC36E8" w:rsidRDefault="00CC36E8" w:rsidP="00CC36E8">
      <w:pPr>
        <w:autoSpaceDE w:val="0"/>
        <w:spacing w:before="120"/>
        <w:jc w:val="center"/>
        <w:rPr>
          <w:rFonts w:ascii="Times New Roman" w:hAnsi="Times New Roman" w:cs="Times New Roman"/>
          <w:b/>
          <w:bCs/>
          <w:sz w:val="28"/>
          <w:szCs w:val="28"/>
        </w:rPr>
      </w:pPr>
      <w:r>
        <w:rPr>
          <w:rFonts w:ascii="Times New Roman" w:hAnsi="Times New Roman" w:cs="Times New Roman"/>
          <w:b/>
          <w:bCs/>
          <w:sz w:val="28"/>
          <w:szCs w:val="28"/>
        </w:rPr>
        <w:t>Заявление</w:t>
      </w:r>
      <w:r>
        <w:rPr>
          <w:rFonts w:ascii="Times New Roman" w:hAnsi="Times New Roman" w:cs="Times New Roman"/>
          <w:b/>
          <w:bCs/>
          <w:sz w:val="28"/>
          <w:szCs w:val="28"/>
        </w:rPr>
        <w:br/>
        <w:t>о предоставлении в аренду земельного участка без проведения торгов</w:t>
      </w:r>
    </w:p>
    <w:p w:rsidR="00CC36E8" w:rsidRDefault="00CC36E8" w:rsidP="00CC36E8">
      <w:pPr>
        <w:autoSpaceDE w:val="0"/>
        <w:jc w:val="both"/>
        <w:rPr>
          <w:rFonts w:ascii="Times New Roman" w:hAnsi="Times New Roman" w:cs="Times New Roman"/>
          <w:sz w:val="28"/>
          <w:szCs w:val="28"/>
        </w:rPr>
      </w:pPr>
    </w:p>
    <w:p w:rsidR="00CC36E8" w:rsidRDefault="00CC36E8" w:rsidP="00CC36E8">
      <w:pPr>
        <w:autoSpaceDE w:val="0"/>
        <w:ind w:firstLine="540"/>
        <w:jc w:val="both"/>
        <w:rPr>
          <w:rFonts w:ascii="Times New Roman" w:hAnsi="Times New Roman" w:cs="Times New Roman"/>
          <w:sz w:val="28"/>
          <w:szCs w:val="28"/>
        </w:rPr>
      </w:pPr>
      <w:r>
        <w:rPr>
          <w:rFonts w:ascii="Times New Roman" w:hAnsi="Times New Roman" w:cs="Times New Roman"/>
          <w:sz w:val="28"/>
          <w:szCs w:val="28"/>
        </w:rPr>
        <w:t>Прош</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сим) предоставить в соответствии с подпунктом ___ пункта 2 стать 39.6 Земельного кодекса РФ в аренду земельный участок с кадастровым номером _______________________________, </w:t>
      </w:r>
      <w:proofErr w:type="spellStart"/>
      <w:r>
        <w:rPr>
          <w:rFonts w:ascii="Times New Roman" w:hAnsi="Times New Roman" w:cs="Times New Roman"/>
          <w:sz w:val="28"/>
          <w:szCs w:val="28"/>
        </w:rPr>
        <w:t>местоположение:_________________________________________</w:t>
      </w:r>
      <w:proofErr w:type="spellEnd"/>
      <w:r>
        <w:rPr>
          <w:rFonts w:ascii="Times New Roman" w:hAnsi="Times New Roman" w:cs="Times New Roman"/>
          <w:sz w:val="28"/>
          <w:szCs w:val="28"/>
        </w:rPr>
        <w:t>, площадью: ____________(кв.м), для цели __________________________________________________________________, сроком _____________.</w:t>
      </w:r>
    </w:p>
    <w:p w:rsidR="00CC36E8" w:rsidRDefault="00CC36E8" w:rsidP="00CC36E8">
      <w:pPr>
        <w:autoSpaceDE w:val="0"/>
        <w:autoSpaceDN w:val="0"/>
        <w:adjustRightInd w:val="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w:t>
      </w:r>
    </w:p>
    <w:p w:rsidR="00CC36E8" w:rsidRDefault="00CC36E8" w:rsidP="00CC36E8">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w:t>
      </w:r>
    </w:p>
    <w:p w:rsidR="00CC36E8" w:rsidRDefault="00CC36E8" w:rsidP="00CC36E8">
      <w:pPr>
        <w:autoSpaceDE w:val="0"/>
        <w:autoSpaceDN w:val="0"/>
        <w:adjustRightInd w:val="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решения___________________________________________________________</w:t>
      </w:r>
    </w:p>
    <w:p w:rsidR="00CC36E8" w:rsidRDefault="00CC36E8" w:rsidP="00CC36E8">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_________________________________________________________________.</w:t>
      </w:r>
    </w:p>
    <w:p w:rsidR="00CC36E8" w:rsidRDefault="00CC36E8" w:rsidP="00CC36E8">
      <w:pPr>
        <w:autoSpaceDE w:val="0"/>
        <w:autoSpaceDN w:val="0"/>
        <w:adjustRightInd w:val="0"/>
        <w:jc w:val="both"/>
        <w:rPr>
          <w:rFonts w:ascii="Times New Roman" w:eastAsia="Calibri" w:hAnsi="Times New Roman" w:cs="Times New Roman"/>
          <w:sz w:val="28"/>
          <w:szCs w:val="28"/>
        </w:rPr>
      </w:pPr>
    </w:p>
    <w:p w:rsidR="00CC36E8" w:rsidRDefault="00CC36E8" w:rsidP="00CC36E8">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7" w:history="1">
        <w:r>
          <w:rPr>
            <w:rStyle w:val="a9"/>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CC36E8" w:rsidRDefault="00CC36E8" w:rsidP="00CC36E8">
      <w:pPr>
        <w:autoSpaceDE w:val="0"/>
        <w:rPr>
          <w:rFonts w:ascii="Times New Roman" w:hAnsi="Times New Roman" w:cs="Times New Roman"/>
          <w:sz w:val="28"/>
          <w:szCs w:val="28"/>
        </w:rPr>
      </w:pPr>
    </w:p>
    <w:p w:rsidR="00CC36E8" w:rsidRDefault="00CC36E8" w:rsidP="00CC36E8">
      <w:pPr>
        <w:autoSpaceDE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w:t>
      </w:r>
    </w:p>
    <w:p w:rsidR="00CC36E8" w:rsidRDefault="00CC36E8" w:rsidP="00CC36E8">
      <w:pPr>
        <w:autoSpaceDE w:val="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CC36E8" w:rsidRDefault="00CC36E8" w:rsidP="00CC36E8">
      <w:pPr>
        <w:autoSpaceDE w:val="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C36E8" w:rsidRDefault="00CC36E8" w:rsidP="00CC36E8">
      <w:pPr>
        <w:autoSpaceDE w:val="0"/>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 </w:t>
      </w:r>
      <w:r>
        <w:rPr>
          <w:rFonts w:ascii="Times New Roman" w:hAnsi="Times New Roman" w:cs="Times New Roman"/>
          <w:i/>
          <w:iCs/>
          <w:sz w:val="28"/>
          <w:szCs w:val="28"/>
        </w:rPr>
        <w:t>(указываются документы, прилагаемые к заявлению)</w:t>
      </w:r>
    </w:p>
    <w:p w:rsidR="00CC36E8" w:rsidRDefault="00CC36E8" w:rsidP="00CC36E8">
      <w:pPr>
        <w:autoSpaceDE w:val="0"/>
        <w:spacing w:before="120"/>
        <w:jc w:val="right"/>
        <w:rPr>
          <w:rFonts w:ascii="Times New Roman" w:hAnsi="Times New Roman" w:cs="Times New Roman"/>
          <w:sz w:val="28"/>
          <w:szCs w:val="28"/>
        </w:rPr>
      </w:pPr>
      <w:r>
        <w:rPr>
          <w:rFonts w:ascii="Times New Roman" w:hAnsi="Times New Roman" w:cs="Times New Roman"/>
          <w:sz w:val="28"/>
          <w:szCs w:val="28"/>
        </w:rPr>
        <w:t>_____________ /___________________________/</w:t>
      </w:r>
    </w:p>
    <w:p w:rsidR="00CC36E8" w:rsidRDefault="00CC36E8" w:rsidP="00CC36E8">
      <w:pPr>
        <w:autoSpaceDE w:val="0"/>
        <w:spacing w:before="120"/>
        <w:jc w:val="right"/>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CC36E8" w:rsidRDefault="00CC36E8" w:rsidP="00CC36E8">
      <w:pPr>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C36E8" w:rsidRDefault="00CC36E8" w:rsidP="00CC36E8">
      <w:pPr>
        <w:jc w:val="center"/>
        <w:rPr>
          <w:rFonts w:ascii="Times New Roman" w:hAnsi="Times New Roman" w:cs="Times New Roman"/>
          <w:sz w:val="28"/>
          <w:szCs w:val="28"/>
        </w:rPr>
      </w:pPr>
      <w:r>
        <w:rPr>
          <w:rFonts w:ascii="Times New Roman" w:hAnsi="Times New Roman" w:cs="Times New Roman"/>
          <w:sz w:val="28"/>
          <w:szCs w:val="28"/>
        </w:rPr>
        <w:t xml:space="preserve">    (законный представитель или лицо по доверенности)</w:t>
      </w:r>
    </w:p>
    <w:p w:rsidR="00CC36E8" w:rsidRDefault="00CC36E8" w:rsidP="00CC36E8">
      <w:pPr>
        <w:tabs>
          <w:tab w:val="left" w:pos="3780"/>
          <w:tab w:val="left" w:pos="4140"/>
        </w:tabs>
        <w:autoSpaceDE w:val="0"/>
        <w:jc w:val="right"/>
        <w:rPr>
          <w:rFonts w:ascii="Times New Roman" w:hAnsi="Times New Roman" w:cs="Times New Roman"/>
          <w:sz w:val="28"/>
          <w:szCs w:val="28"/>
        </w:rPr>
      </w:pPr>
      <w:r>
        <w:rPr>
          <w:rFonts w:ascii="Times New Roman" w:hAnsi="Times New Roman" w:cs="Times New Roman"/>
          <w:sz w:val="28"/>
          <w:szCs w:val="28"/>
        </w:rPr>
        <w:t xml:space="preserve"> «____»____________20___ г</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tbl>
      <w:tblPr>
        <w:tblW w:w="0" w:type="auto"/>
        <w:tblLook w:val="01E0"/>
      </w:tblPr>
      <w:tblGrid>
        <w:gridCol w:w="3920"/>
        <w:gridCol w:w="5650"/>
      </w:tblGrid>
      <w:tr w:rsidR="00CC36E8" w:rsidTr="00CC36E8">
        <w:trPr>
          <w:trHeight w:val="676"/>
        </w:trPr>
        <w:tc>
          <w:tcPr>
            <w:tcW w:w="3920" w:type="dxa"/>
          </w:tcPr>
          <w:p w:rsidR="00CC36E8" w:rsidRDefault="00CC36E8">
            <w:pPr>
              <w:widowControl w:val="0"/>
              <w:autoSpaceDE w:val="0"/>
              <w:autoSpaceDN w:val="0"/>
              <w:adjustRightInd w:val="0"/>
              <w:ind w:firstLine="720"/>
              <w:jc w:val="both"/>
              <w:rPr>
                <w:rFonts w:ascii="Times New Roman" w:hAnsi="Times New Roman" w:cs="Times New Roman"/>
                <w:sz w:val="24"/>
                <w:szCs w:val="24"/>
              </w:rPr>
            </w:pPr>
          </w:p>
        </w:tc>
        <w:tc>
          <w:tcPr>
            <w:tcW w:w="5650" w:type="dxa"/>
            <w:hideMark/>
          </w:tcPr>
          <w:p w:rsidR="00CC36E8" w:rsidRDefault="00CC36E8">
            <w:pPr>
              <w:widowControl w:val="0"/>
              <w:autoSpaceDE w:val="0"/>
              <w:autoSpaceDN w:val="0"/>
              <w:adjustRightInd w:val="0"/>
              <w:ind w:firstLine="720"/>
              <w:jc w:val="center"/>
              <w:rPr>
                <w:rFonts w:ascii="Times New Roman" w:hAnsi="Times New Roman" w:cs="Times New Roman"/>
                <w:sz w:val="28"/>
                <w:szCs w:val="28"/>
              </w:rPr>
            </w:pPr>
            <w:r>
              <w:rPr>
                <w:rFonts w:ascii="Times New Roman" w:hAnsi="Times New Roman" w:cs="Times New Roman"/>
                <w:sz w:val="28"/>
                <w:szCs w:val="28"/>
              </w:rPr>
              <w:t>Приложение № 2</w:t>
            </w:r>
          </w:p>
          <w:p w:rsidR="00CC36E8" w:rsidRDefault="00CC36E8">
            <w:pPr>
              <w:widowControl w:val="0"/>
              <w:autoSpaceDE w:val="0"/>
              <w:autoSpaceDN w:val="0"/>
              <w:adjustRightInd w:val="0"/>
              <w:ind w:firstLine="720"/>
              <w:jc w:val="center"/>
              <w:rPr>
                <w:rFonts w:ascii="Times New Roman" w:hAnsi="Times New Roman" w:cs="Times New Roman"/>
                <w:sz w:val="24"/>
                <w:szCs w:val="24"/>
              </w:rPr>
            </w:pPr>
            <w:r>
              <w:rPr>
                <w:rFonts w:ascii="Times New Roman" w:hAnsi="Times New Roman" w:cs="Times New Roman"/>
                <w:sz w:val="28"/>
                <w:szCs w:val="28"/>
              </w:rPr>
              <w:t>к Административному регламент</w:t>
            </w:r>
            <w:r>
              <w:rPr>
                <w:rFonts w:ascii="Times New Roman" w:hAnsi="Times New Roman" w:cs="Times New Roman"/>
                <w:sz w:val="24"/>
                <w:szCs w:val="24"/>
              </w:rPr>
              <w:t xml:space="preserve">у </w:t>
            </w:r>
          </w:p>
        </w:tc>
      </w:tr>
    </w:tbl>
    <w:p w:rsidR="00CC36E8" w:rsidRDefault="00CC36E8" w:rsidP="00CC36E8">
      <w:pPr>
        <w:jc w:val="center"/>
        <w:rPr>
          <w:rFonts w:ascii="Times New Roman" w:hAnsi="Times New Roman" w:cs="Times New Roman"/>
          <w:b/>
          <w:bCs/>
          <w:sz w:val="24"/>
          <w:szCs w:val="24"/>
        </w:rPr>
      </w:pPr>
    </w:p>
    <w:p w:rsidR="00CC36E8" w:rsidRDefault="00CC36E8" w:rsidP="00CC36E8">
      <w:pPr>
        <w:jc w:val="center"/>
        <w:rPr>
          <w:rFonts w:ascii="Times New Roman" w:hAnsi="Times New Roman" w:cs="Times New Roman"/>
          <w:b/>
          <w:bCs/>
          <w:sz w:val="28"/>
          <w:szCs w:val="28"/>
        </w:rPr>
      </w:pPr>
      <w:r>
        <w:rPr>
          <w:rFonts w:ascii="Times New Roman" w:hAnsi="Times New Roman" w:cs="Times New Roman"/>
          <w:b/>
          <w:bCs/>
          <w:sz w:val="28"/>
          <w:szCs w:val="28"/>
        </w:rPr>
        <w:t>Блок-схема предоставления муниципальной услуги</w:t>
      </w:r>
    </w:p>
    <w:p w:rsidR="00CC36E8" w:rsidRDefault="00B851BF" w:rsidP="00CC36E8">
      <w:pPr>
        <w:rPr>
          <w:rFonts w:ascii="Times New Roman" w:hAnsi="Times New Roman" w:cs="Times New Roman"/>
          <w:sz w:val="24"/>
          <w:szCs w:val="24"/>
        </w:rPr>
      </w:pPr>
      <w:r w:rsidRPr="00B851BF">
        <w:pict>
          <v:shapetype id="_x0000_t202" coordsize="21600,21600" o:spt="202" path="m,l,21600r21600,l21600,xe">
            <v:stroke joinstyle="miter"/>
            <v:path gradientshapeok="t" o:connecttype="rect"/>
          </v:shapetype>
          <v:shape id="Поле 28" o:spid="_x0000_s1026" type="#_x0000_t202" style="position:absolute;margin-left:-60.15pt;margin-top:10.15pt;width:198.55pt;height:51.7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">
            <v:textbox>
              <w:txbxContent>
                <w:p w:rsidR="00836453" w:rsidRDefault="00836453" w:rsidP="00CC36E8">
                  <w:pPr>
                    <w:tabs>
                      <w:tab w:val="left" w:pos="3780"/>
                      <w:tab w:val="left" w:pos="4140"/>
                    </w:tabs>
                    <w:autoSpaceDE w:val="0"/>
                    <w:jc w:val="both"/>
                    <w:rPr>
                      <w:rFonts w:ascii="Times New Roman" w:hAnsi="Times New Roman" w:cs="Times New Roman"/>
                      <w:i/>
                      <w:sz w:val="24"/>
                      <w:szCs w:val="24"/>
                      <w:u w:val="single"/>
                    </w:rPr>
                  </w:pPr>
                  <w:r>
                    <w:rPr>
                      <w:rFonts w:ascii="Times New Roman" w:hAnsi="Times New Roman" w:cs="Times New Roman"/>
                      <w:sz w:val="24"/>
                      <w:szCs w:val="24"/>
                    </w:rPr>
                    <w:t>Подача заявления в Администрацию сельского поселения ""</w:t>
                  </w:r>
                  <w:proofErr w:type="spellStart"/>
                  <w:r>
                    <w:rPr>
                      <w:rFonts w:ascii="Times New Roman" w:hAnsi="Times New Roman" w:cs="Times New Roman"/>
                      <w:sz w:val="24"/>
                      <w:szCs w:val="24"/>
                    </w:rPr>
                    <w:t>Казановское</w:t>
                  </w:r>
                  <w:proofErr w:type="spellEnd"/>
                  <w:proofErr w:type="gramStart"/>
                  <w:r>
                    <w:rPr>
                      <w:rFonts w:ascii="Times New Roman" w:hAnsi="Times New Roman" w:cs="Times New Roman"/>
                      <w:sz w:val="24"/>
                      <w:szCs w:val="24"/>
                    </w:rPr>
                    <w:t>"</w:t>
                  </w:r>
                  <w:r>
                    <w:rPr>
                      <w:rFonts w:ascii="Times New Roman" w:hAnsi="Times New Roman" w:cs="Times New Roman"/>
                      <w:i/>
                      <w:sz w:val="24"/>
                      <w:szCs w:val="24"/>
                      <w:u w:val="single"/>
                    </w:rPr>
                    <w:t>(</w:t>
                  </w:r>
                  <w:proofErr w:type="spellStart"/>
                  <w:proofErr w:type="gramEnd"/>
                  <w:r>
                    <w:rPr>
                      <w:rFonts w:ascii="Times New Roman" w:hAnsi="Times New Roman" w:cs="Times New Roman"/>
                      <w:i/>
                      <w:sz w:val="24"/>
                      <w:szCs w:val="24"/>
                      <w:u w:val="single"/>
                    </w:rPr>
                    <w:t>наименованиеоргана</w:t>
                  </w:r>
                  <w:proofErr w:type="spellEnd"/>
                  <w:r>
                    <w:rPr>
                      <w:rFonts w:ascii="Times New Roman" w:hAnsi="Times New Roman" w:cs="Times New Roman"/>
                      <w:i/>
                      <w:sz w:val="24"/>
                      <w:szCs w:val="24"/>
                      <w:u w:val="single"/>
                    </w:rPr>
                    <w:t xml:space="preserve"> местного самоуправления муниципального образования)</w:t>
                  </w:r>
                </w:p>
                <w:p w:rsidR="00836453" w:rsidRDefault="00836453" w:rsidP="00CC36E8">
                  <w:pPr>
                    <w:jc w:val="center"/>
                    <w:rPr>
                      <w:sz w:val="24"/>
                      <w:szCs w:val="24"/>
                    </w:rPr>
                  </w:pPr>
                </w:p>
              </w:txbxContent>
            </v:textbox>
          </v:shape>
        </w:pict>
      </w:r>
      <w:r w:rsidRPr="00B851BF">
        <w:pict>
          <v:shape id="Поле 29" o:spid="_x0000_s1027" type="#_x0000_t202" style="position:absolute;margin-left:162pt;margin-top:10.15pt;width:126pt;height:51.7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Подача заявления в филиал КГАУ «МФЦ»</w:t>
                  </w:r>
                </w:p>
              </w:txbxContent>
            </v:textbox>
          </v:shape>
        </w:pict>
      </w:r>
      <w:r w:rsidRPr="00B851BF">
        <w:pict>
          <v:shape id="Поле 30" o:spid="_x0000_s1028" type="#_x0000_t202" style="position:absolute;margin-left:315pt;margin-top:10.15pt;width:2in;height:36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Направления заявления в электронном виде</w:t>
                  </w:r>
                </w:p>
              </w:txbxContent>
            </v:textbox>
          </v:shape>
        </w:pict>
      </w:r>
      <w:r w:rsidRPr="00B851BF">
        <w:pict>
          <v:line id="Прямая соединительная линия 26" o:spid="_x0000_s1029" style="position:absolute;z-index:251645952;visibility:visible;mso-wrap-distance-left:3.17497mm;mso-wrap-distance-right:3.17497mm" from="63pt,64.1pt" to="6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"/>
        </w:pict>
      </w:r>
      <w:r w:rsidRPr="00B851BF">
        <w:pict>
          <v:line id="Прямая соединительная линия 25" o:spid="_x0000_s1030" style="position:absolute;z-index:251646976;visibility:visible;mso-wrap-distance-left:3.17497mm;mso-wrap-distance-right:3.17497mm" from="225pt,68.5pt" to="2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"/>
        </w:pict>
      </w:r>
      <w:r w:rsidRPr="00B851BF">
        <w:pict>
          <v:line id="Прямая соединительная линия 27" o:spid="_x0000_s1031" style="position:absolute;z-index:251648000;visibility:visible;mso-wrap-distance-left:3.17497mm;mso-wrap-distance-right:3.17497mm" from="378pt,48.35pt" to="37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"/>
        </w:pict>
      </w:r>
      <w:r w:rsidRPr="00B851BF">
        <w:pict>
          <v:line id="Прямая соединительная линия 23" o:spid="_x0000_s1032" style="position:absolute;z-index:251649024;visibility:visible;mso-wrap-distance-top:-3e-5mm;mso-wrap-distance-bottom:-3e-5mm" from="63pt,78.6pt" to="378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E6ETwIAAFo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"/>
        </w:pict>
      </w:r>
      <w:r w:rsidRPr="00B851BF">
        <w:pict>
          <v:line id="Прямая соединительная линия 24" o:spid="_x0000_s1033" style="position:absolute;z-index:251650048;visibility:visible;mso-wrap-distance-left:3.17497mm;mso-wrap-distance-right:3.17497mm" from="225pt,78.6pt" to="225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">
            <v:stroke endarrow="block"/>
          </v:line>
        </w:pict>
      </w:r>
      <w:r w:rsidRPr="00B851BF">
        <w:pict>
          <v:shape id="Поле 14" o:spid="_x0000_s1039" type="#_x0000_t202" style="position:absolute;margin-left:36pt;margin-top:343.55pt;width:279pt;height:55.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Подготовка проекта договора аренды земельного участка (в месячный срок со дня поступления заявления)</w:t>
                  </w:r>
                </w:p>
              </w:txbxContent>
            </v:textbox>
          </v:shape>
        </w:pict>
      </w:r>
      <w:r w:rsidRPr="00B851BF">
        <w:pict>
          <v:line id="Прямая соединительная линия 15" o:spid="_x0000_s1040" style="position:absolute;z-index:251652096;visibility:visible;mso-wrap-distance-left:3.17497mm;mso-wrap-distance-right:3.17497mm" from="167.7pt,329.25pt" to="167.7pt,3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XMYwIAAHsEAAAOAAAAZHJzL2Uyb0RvYy54bWysVM2O0zAQviPxDpbvbZqSdne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">
            <v:stroke endarrow="block"/>
          </v:line>
        </w:pict>
      </w:r>
      <w:r w:rsidRPr="00B851BF">
        <w:pict>
          <v:shape id="Поле 9" o:spid="_x0000_s1041" type="#_x0000_t202" style="position:absolute;margin-left:20.9pt;margin-top:420.75pt;width:298.65pt;height:54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">
            <v:textbox>
              <w:txbxContent>
                <w:p w:rsidR="00836453" w:rsidRDefault="00836453" w:rsidP="00CC36E8">
                  <w:pPr>
                    <w:jc w:val="center"/>
                    <w:rPr>
                      <w:sz w:val="24"/>
                      <w:szCs w:val="24"/>
                    </w:rPr>
                  </w:pPr>
                  <w:r>
                    <w:rPr>
                      <w:rFonts w:ascii="Times New Roman" w:hAnsi="Times New Roman" w:cs="Times New Roman"/>
                      <w:sz w:val="24"/>
                      <w:szCs w:val="24"/>
                    </w:rPr>
                    <w:t>Информирование заявителя о результате предоставления муниципальной услуги и возможности получения документов (1 рабочий день</w:t>
                  </w:r>
                  <w:r>
                    <w:rPr>
                      <w:sz w:val="24"/>
                      <w:szCs w:val="24"/>
                    </w:rPr>
                    <w:t>)</w:t>
                  </w:r>
                </w:p>
              </w:txbxContent>
            </v:textbox>
          </v:shape>
        </w:pict>
      </w:r>
      <w:r w:rsidRPr="00B851BF">
        <w:pict>
          <v:shape id="Поле 11" o:spid="_x0000_s1042" type="#_x0000_t202" style="position:absolute;margin-left:338.25pt;margin-top:359.15pt;width:2in;height:90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 xml:space="preserve">Направление результата предоставления муниципальной услуги в филиал КГАУ «МФЦ» </w:t>
                  </w:r>
                </w:p>
              </w:txbxContent>
            </v:textbox>
          </v:shape>
        </w:pict>
      </w:r>
      <w:r w:rsidRPr="00B851BF">
        <w:pict>
          <v:line id="Прямая соединительная линия 13" o:spid="_x0000_s1043" style="position:absolute;z-index:251655168;visibility:visible;mso-wrap-distance-left:3.17497mm;mso-wrap-distance-right:3.17497mm" from="378pt,333.65pt" to="378pt,3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">
            <v:stroke endarrow="block"/>
          </v:line>
        </w:pict>
      </w:r>
      <w:r w:rsidRPr="00B851BF">
        <w:pict>
          <v:shape id="Поле 3" o:spid="_x0000_s1044" type="#_x0000_t202" style="position:absolute;margin-left:45.75pt;margin-top:514.75pt;width:207pt;height:3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Выдача заявителю договора аренды земельного участка (1 рабочий день)</w:t>
                  </w:r>
                </w:p>
                <w:p w:rsidR="00836453" w:rsidRDefault="00836453" w:rsidP="00CC36E8"/>
              </w:txbxContent>
            </v:textbox>
          </v:shape>
        </w:pict>
      </w:r>
      <w:r w:rsidRPr="00B851BF">
        <w:pict>
          <v:shape id="Поле 2" o:spid="_x0000_s1045" type="#_x0000_t202" style="position:absolute;margin-left:266.25pt;margin-top:510.8pt;width:3in;height:6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 xml:space="preserve">Выдача заявителю мотивированного отказа в предоставлении в аренду земельного участка </w:t>
                  </w:r>
                </w:p>
                <w:p w:rsidR="00836453" w:rsidRDefault="00836453" w:rsidP="00CC36E8">
                  <w:pPr>
                    <w:jc w:val="center"/>
                    <w:rPr>
                      <w:sz w:val="24"/>
                      <w:szCs w:val="24"/>
                    </w:rPr>
                  </w:pPr>
                  <w:r>
                    <w:rPr>
                      <w:sz w:val="24"/>
                      <w:szCs w:val="24"/>
                    </w:rPr>
                    <w:t>(1 рабочий день)</w:t>
                  </w:r>
                </w:p>
              </w:txbxContent>
            </v:textbox>
          </v:shape>
        </w:pict>
      </w:r>
      <w:r w:rsidRPr="00B851BF">
        <w:pict>
          <v:line id="Прямая соединительная линия 12" o:spid="_x0000_s1046" style="position:absolute;z-index:251658240;visibility:visible;mso-wrap-distance-top:-3e-5mm;mso-wrap-distance-bottom:-3e-5mm" from="319.55pt,367.15pt" to="337.55pt,3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">
            <v:stroke endarrow="block"/>
          </v:line>
        </w:pict>
      </w:r>
      <w:r w:rsidRPr="00B851BF">
        <w:pict>
          <v:line id="Прямая соединительная линия 16" o:spid="_x0000_s1047" style="position:absolute;z-index:251659264;visibility:visible;mso-wrap-distance-left:3.17497mm;mso-wrap-distance-right:3.17497mm" from="29.7pt,329.25pt" to="29.7pt,4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">
            <v:stroke endarrow="block"/>
          </v:line>
        </w:pict>
      </w:r>
      <w:r w:rsidRPr="00B851BF">
        <w:pict>
          <v:line id="Прямая соединительная линия 7" o:spid="_x0000_s1048" style="position:absolute;z-index:251660288;visibility:visible;mso-wrap-distance-left:3.17497mm;mso-wrap-distance-right:3.17497mm" from="54pt,495.65pt" to="54pt,5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">
            <v:stroke endarrow="block"/>
          </v:line>
        </w:pict>
      </w:r>
      <w:r w:rsidRPr="00B851BF">
        <w:pict>
          <v:line id="Прямая соединительная линия 6" o:spid="_x0000_s1049" style="position:absolute;z-index:251661312;visibility:visible;mso-wrap-distance-left:3.17497mm;mso-wrap-distance-right:3.17497mm" from="315pt,491.7pt" to="315pt,5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i2n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">
            <v:stroke endarrow="block"/>
          </v:line>
        </w:pict>
      </w:r>
      <w:r w:rsidRPr="00B851BF">
        <w:pict>
          <v:line id="Прямая соединительная линия 4" o:spid="_x0000_s1050" style="position:absolute;z-index:251662336;visibility:visible;mso-wrap-distance-left:3.17497mm;mso-wrap-distance-right:3.17497mm" from="138.4pt,478.05pt" to="138.4pt,4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"/>
        </w:pict>
      </w:r>
      <w:r w:rsidRPr="00B851BF">
        <w:pict>
          <v:line id="Прямая соединительная линия 5" o:spid="_x0000_s1051" style="position:absolute;z-index:251663360;visibility:visible;mso-wrap-distance-top:-3e-5mm;mso-wrap-distance-bottom:-3e-5mm" from="54pt,491.7pt" to="315pt,4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"/>
        </w:pict>
      </w:r>
      <w:r w:rsidRPr="00B851BF">
        <w:pict>
          <v:line id="Прямая соединительная линия 10" o:spid="_x0000_s1052" style="position:absolute;z-index:251664384;visibility:visible;mso-wrap-distance-left:3.17497mm;mso-wrap-distance-right:3.17497mm" from="162pt,401.65pt" to="162pt,4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WF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">
            <v:stroke endarrow="block"/>
          </v:line>
        </w:pict>
      </w:r>
      <w:r w:rsidRPr="00B851BF">
        <w:pict>
          <v:line id="Прямая соединительная линия 8" o:spid="_x0000_s1053" style="position:absolute;flip:x;z-index:251665408;visibility:visible;mso-wrap-distance-top:-3e-5mm;mso-wrap-distance-bottom:-3e-5mm" from="319.55pt,439.5pt" to="333.1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">
            <v:stroke endarrow="block"/>
          </v:line>
        </w:pict>
      </w:r>
      <w:r w:rsidRPr="00B851BF">
        <w:pict>
          <v:shape id="Поле 1" o:spid="_x0000_s1054" type="#_x0000_t202" style="position:absolute;margin-left:-8.55pt;margin-top:565.05pt;width:220.05pt;height:66.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Выдача заявителю мотивированного отказа в возврате заявления о предоставлении в аренду земельного участка (1 рабочий день)</w:t>
                  </w:r>
                </w:p>
                <w:p w:rsidR="00836453" w:rsidRDefault="00836453" w:rsidP="00CC36E8">
                  <w:pPr>
                    <w:jc w:val="center"/>
                    <w:rPr>
                      <w:sz w:val="24"/>
                      <w:szCs w:val="24"/>
                    </w:rPr>
                  </w:pPr>
                  <w:r>
                    <w:rPr>
                      <w:sz w:val="24"/>
                      <w:szCs w:val="24"/>
                    </w:rPr>
                    <w:t>(1 рабочий день)</w:t>
                  </w:r>
                </w:p>
                <w:p w:rsidR="00836453" w:rsidRDefault="00836453" w:rsidP="00CC36E8"/>
              </w:txbxContent>
            </v:textbox>
          </v:shape>
        </w:pict>
      </w:r>
      <w:r w:rsidRPr="00B851BF">
        <w:pict>
          <v:line id="Прямая соединительная линия 17" o:spid="_x0000_s1055" style="position:absolute;z-index:251667456;visibility:visible;mso-wrap-distance-left:3.17497mm;mso-wrap-distance-right:3.17497mm" from="9.25pt,329.25pt" to="9.25pt,5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">
            <v:stroke endarrow="block"/>
          </v:line>
        </w:pict>
      </w:r>
      <w:r w:rsidRPr="00B851BF">
        <w:pict>
          <v:shape id="Поле 22" o:spid="_x0000_s1034" type="#_x0000_t202" style="position:absolute;margin-left:4.95pt;margin-top:105.15pt;width:457.35pt;height:30.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Регистрация заявления и прилагаемых к нему документов (1 рабочий день)</w:t>
                  </w:r>
                </w:p>
              </w:txbxContent>
            </v:textbox>
          </v:shape>
        </w:pict>
      </w:r>
      <w:r w:rsidRPr="00B851BF">
        <w:pict>
          <v:line id="Прямая соединительная линия 21" o:spid="_x0000_s1035" style="position:absolute;z-index:251669504;visibility:visible;mso-wrap-distance-left:3.17497mm;mso-wrap-distance-right:3.17497mm" from="225pt,136.35pt" to="225pt,1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">
            <v:stroke endarrow="block"/>
          </v:line>
        </w:pict>
      </w:r>
      <w:r w:rsidRPr="00B851BF">
        <w:pict>
          <v:shape id="Поле 20" o:spid="_x0000_s1036" type="#_x0000_t202" style="position:absolute;margin-left:45.75pt;margin-top:147.9pt;width:5in;height:3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Запрос документов в порядке межведомственного электронного взаимодействия (5 рабочих дней)</w:t>
                  </w:r>
                </w:p>
              </w:txbxContent>
            </v:textbox>
          </v:shape>
        </w:pict>
      </w:r>
      <w:r w:rsidRPr="00B851BF">
        <w:pict>
          <v:line id="Прямая соединительная линия 19" o:spid="_x0000_s1037" style="position:absolute;z-index:251671552;visibility:visible;mso-wrap-distance-left:3.17497mm;mso-wrap-distance-right:3.17497mm" from="225pt,185pt" to="22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">
            <v:stroke endarrow="block"/>
          </v:line>
        </w:pict>
      </w:r>
      <w:r w:rsidRPr="00B851BF">
        <w:pict>
          <v:shape id="Поле 18" o:spid="_x0000_s1038" type="#_x0000_t202" style="position:absolute;margin-left:4.95pt;margin-top:204.1pt;width:468pt;height:119.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">
            <v:textbox>
              <w:txbxContent>
                <w:p w:rsidR="00836453" w:rsidRDefault="00836453" w:rsidP="00CC36E8">
                  <w:pPr>
                    <w:jc w:val="center"/>
                    <w:rPr>
                      <w:rFonts w:ascii="Times New Roman" w:hAnsi="Times New Roman" w:cs="Times New Roman"/>
                      <w:sz w:val="24"/>
                      <w:szCs w:val="24"/>
                    </w:rPr>
                  </w:pPr>
                  <w:r>
                    <w:rPr>
                      <w:rFonts w:ascii="Times New Roman" w:hAnsi="Times New Roman" w:cs="Times New Roman"/>
                      <w:sz w:val="24"/>
                      <w:szCs w:val="24"/>
                    </w:rPr>
                    <w:t>Проверка заявления и прилагаемых к нему документов, принятие решения о возврате заявления о предоставлении в аренду земельного участка заявителю,  либо подготовка договора аренды земельного участка, либо решения об отказе в предоставлении земельного участка в аренду</w:t>
                  </w:r>
                </w:p>
                <w:p w:rsidR="00836453" w:rsidRDefault="00836453" w:rsidP="00CC36E8">
                  <w:pPr>
                    <w:numPr>
                      <w:ilvl w:val="0"/>
                      <w:numId w:val="1"/>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десятидневный срок со дня поступления заявления и прилагаемых к нему документов</w:t>
                  </w:r>
                </w:p>
                <w:p w:rsidR="00836453" w:rsidRDefault="00836453" w:rsidP="00CC36E8">
                  <w:pPr>
                    <w:numPr>
                      <w:ilvl w:val="0"/>
                      <w:numId w:val="1"/>
                    </w:numPr>
                    <w:spacing w:after="0" w:line="240" w:lineRule="auto"/>
                    <w:jc w:val="center"/>
                    <w:rPr>
                      <w:sz w:val="24"/>
                      <w:szCs w:val="24"/>
                    </w:rPr>
                  </w:pPr>
                  <w:r>
                    <w:rPr>
                      <w:rFonts w:ascii="Times New Roman" w:hAnsi="Times New Roman" w:cs="Times New Roman"/>
                      <w:sz w:val="24"/>
                      <w:szCs w:val="24"/>
                    </w:rPr>
                    <w:t>в месячный срок со дня поступления заявления и прилагаемых к нему</w:t>
                  </w:r>
                  <w:r>
                    <w:rPr>
                      <w:sz w:val="24"/>
                      <w:szCs w:val="24"/>
                    </w:rPr>
                    <w:t xml:space="preserve"> документов</w:t>
                  </w:r>
                </w:p>
              </w:txbxContent>
            </v:textbox>
          </v:shape>
        </w:pict>
      </w: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bookmarkStart w:id="37" w:name="_GoBack"/>
      <w:bookmarkEnd w:id="37"/>
      <w:r>
        <w:rPr>
          <w:rFonts w:ascii="Times New Roman" w:hAnsi="Times New Roman" w:cs="Times New Roman"/>
          <w:bCs/>
          <w:sz w:val="28"/>
          <w:szCs w:val="28"/>
        </w:rPr>
        <w:t>Приложение № 3</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к Административному регламенту</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Главе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"от _____________________________________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(фамилия, имя, отчество)</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Почтовый адрес (с индексом): 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lastRenderedPageBreak/>
        <w:t>Контактные телефоны: ____________________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ЖАЛОБА НА ДЕЙСТВИЯ (БЕЗДЕЙСТВИЕ) Главы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w:t>
      </w: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(ДОЛЖНОСТНОГО ЛИЦА АДМИНИСТРАЦИИ) </w:t>
      </w:r>
      <w:proofErr w:type="gramStart"/>
      <w:r>
        <w:rPr>
          <w:rFonts w:ascii="Times New Roman" w:hAnsi="Times New Roman" w:cs="Times New Roman"/>
          <w:bCs/>
          <w:sz w:val="28"/>
          <w:szCs w:val="28"/>
        </w:rPr>
        <w:t>ПРИ</w:t>
      </w:r>
      <w:proofErr w:type="gramEnd"/>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proofErr w:type="gramStart"/>
      <w:r>
        <w:rPr>
          <w:rFonts w:ascii="Times New Roman" w:hAnsi="Times New Roman" w:cs="Times New Roman"/>
          <w:bCs/>
          <w:sz w:val="28"/>
          <w:szCs w:val="28"/>
        </w:rPr>
        <w:t>ПРЕДОСТАВЛЕНИИ</w:t>
      </w:r>
      <w:proofErr w:type="gramEnd"/>
      <w:r>
        <w:rPr>
          <w:rFonts w:ascii="Times New Roman" w:hAnsi="Times New Roman" w:cs="Times New Roman"/>
          <w:bCs/>
          <w:sz w:val="28"/>
          <w:szCs w:val="28"/>
        </w:rPr>
        <w:t xml:space="preserve"> МУНИЦИПАЛЬНОЙ УСЛУГИ</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w:t>
      </w: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(наименование услуги)</w:t>
      </w:r>
    </w:p>
    <w:p w:rsidR="00CC36E8" w:rsidRDefault="00CC36E8" w:rsidP="00CC36E8">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Мною "___" ____________ 20___ года в Администрацию подано заявление о предоставлении муниципальной услуги______________________________</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w:t>
      </w:r>
    </w:p>
    <w:p w:rsidR="00CC36E8" w:rsidRDefault="00CC36E8" w:rsidP="00CC36E8">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____________________________________</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w:t>
      </w:r>
    </w:p>
    <w:p w:rsidR="00CC36E8" w:rsidRDefault="00CC36E8" w:rsidP="00CC36E8">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w:t>
      </w: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(подпись) (расшифровка подписи)</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w:t>
      </w:r>
    </w:p>
    <w:p w:rsidR="00CC36E8" w:rsidRDefault="00CC36E8" w:rsidP="00CC36E8">
      <w:r>
        <w:rPr>
          <w:rFonts w:ascii="Times New Roman" w:hAnsi="Times New Roman" w:cs="Times New Roman"/>
          <w:bCs/>
          <w:sz w:val="28"/>
          <w:szCs w:val="28"/>
        </w:rPr>
        <w:t>"____"</w:t>
      </w:r>
    </w:p>
    <w:p w:rsidR="00C44ABB" w:rsidRDefault="00C44ABB"/>
    <w:sectPr w:rsidR="00C44ABB" w:rsidSect="00C44A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93D5D"/>
    <w:multiLevelType w:val="hybridMultilevel"/>
    <w:tmpl w:val="58BEC6CC"/>
    <w:lvl w:ilvl="0" w:tplc="1B8E580C">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36E8"/>
    <w:rsid w:val="00062ACB"/>
    <w:rsid w:val="00090D5A"/>
    <w:rsid w:val="00123784"/>
    <w:rsid w:val="0018612D"/>
    <w:rsid w:val="002D2CD1"/>
    <w:rsid w:val="00800AC0"/>
    <w:rsid w:val="00836453"/>
    <w:rsid w:val="00906A43"/>
    <w:rsid w:val="00906B8A"/>
    <w:rsid w:val="00926AE3"/>
    <w:rsid w:val="00931B11"/>
    <w:rsid w:val="00A14091"/>
    <w:rsid w:val="00B851BF"/>
    <w:rsid w:val="00B853DA"/>
    <w:rsid w:val="00BF645D"/>
    <w:rsid w:val="00C44ABB"/>
    <w:rsid w:val="00CC36E8"/>
    <w:rsid w:val="00E601EC"/>
    <w:rsid w:val="00ED67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6E8"/>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C36E8"/>
    <w:rPr>
      <w:color w:val="0000FF" w:themeColor="hyperlink"/>
      <w:u w:val="single"/>
    </w:rPr>
  </w:style>
  <w:style w:type="paragraph" w:styleId="a4">
    <w:name w:val="Normal (Web)"/>
    <w:basedOn w:val="a"/>
    <w:uiPriority w:val="99"/>
    <w:semiHidden/>
    <w:unhideWhenUsed/>
    <w:rsid w:val="00CC36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CC36E8"/>
    <w:pPr>
      <w:spacing w:after="120" w:line="240" w:lineRule="auto"/>
    </w:pPr>
    <w:rPr>
      <w:rFonts w:ascii="Times New Roman" w:eastAsia="Times New Roman" w:hAnsi="Times New Roman" w:cs="Times New Roman"/>
      <w:color w:val="000000"/>
      <w:sz w:val="28"/>
      <w:szCs w:val="28"/>
      <w:lang w:eastAsia="ru-RU"/>
    </w:rPr>
  </w:style>
  <w:style w:type="character" w:customStyle="1" w:styleId="a6">
    <w:name w:val="Основной текст Знак"/>
    <w:basedOn w:val="a0"/>
    <w:link w:val="a5"/>
    <w:uiPriority w:val="99"/>
    <w:semiHidden/>
    <w:rsid w:val="00CC36E8"/>
    <w:rPr>
      <w:rFonts w:ascii="Times New Roman" w:eastAsia="Times New Roman" w:hAnsi="Times New Roman" w:cs="Times New Roman"/>
      <w:color w:val="000000"/>
      <w:sz w:val="28"/>
      <w:szCs w:val="28"/>
      <w:lang w:eastAsia="ru-RU"/>
    </w:rPr>
  </w:style>
  <w:style w:type="paragraph" w:customStyle="1" w:styleId="a7">
    <w:name w:val="Таблицы (моноширинный)"/>
    <w:basedOn w:val="a"/>
    <w:next w:val="a"/>
    <w:uiPriority w:val="99"/>
    <w:semiHidden/>
    <w:rsid w:val="00CC36E8"/>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1">
    <w:name w:val="1 Знак"/>
    <w:basedOn w:val="a0"/>
    <w:link w:val="10"/>
    <w:semiHidden/>
    <w:locked/>
    <w:rsid w:val="00CC36E8"/>
    <w:rPr>
      <w:rFonts w:ascii="Times New Roman" w:hAnsi="Times New Roman" w:cs="Times New Roman"/>
      <w:b/>
      <w:sz w:val="28"/>
      <w:szCs w:val="28"/>
    </w:rPr>
  </w:style>
  <w:style w:type="paragraph" w:customStyle="1" w:styleId="10">
    <w:name w:val="1"/>
    <w:basedOn w:val="a"/>
    <w:link w:val="1"/>
    <w:semiHidden/>
    <w:qFormat/>
    <w:rsid w:val="00CC36E8"/>
    <w:pPr>
      <w:widowControl w:val="0"/>
      <w:autoSpaceDE w:val="0"/>
      <w:spacing w:after="0" w:line="240" w:lineRule="auto"/>
      <w:ind w:firstLine="709"/>
      <w:jc w:val="center"/>
    </w:pPr>
    <w:rPr>
      <w:rFonts w:ascii="Times New Roman" w:hAnsi="Times New Roman" w:cs="Times New Roman"/>
      <w:b/>
      <w:sz w:val="28"/>
      <w:szCs w:val="28"/>
    </w:rPr>
  </w:style>
  <w:style w:type="paragraph" w:customStyle="1" w:styleId="a8">
    <w:name w:val="Прижатый влево"/>
    <w:basedOn w:val="a"/>
    <w:next w:val="a"/>
    <w:uiPriority w:val="99"/>
    <w:semiHidden/>
    <w:rsid w:val="00CC36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basedOn w:val="a"/>
    <w:rsid w:val="00CC36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Гипертекстовая ссылка"/>
    <w:basedOn w:val="a0"/>
    <w:rsid w:val="00CC36E8"/>
    <w:rPr>
      <w:rFonts w:ascii="Times New Roman" w:hAnsi="Times New Roman" w:cs="Times New Roman" w:hint="default"/>
      <w:b w:val="0"/>
      <w:bCs w:val="0"/>
      <w:color w:val="106BBE"/>
    </w:rPr>
  </w:style>
</w:styles>
</file>

<file path=word/webSettings.xml><?xml version="1.0" encoding="utf-8"?>
<w:webSettings xmlns:r="http://schemas.openxmlformats.org/officeDocument/2006/relationships" xmlns:w="http://schemas.openxmlformats.org/wordprocessingml/2006/main">
  <w:divs>
    <w:div w:id="170355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12054874.0" TargetMode="External"/><Relationship Id="rId18" Type="http://schemas.openxmlformats.org/officeDocument/2006/relationships/hyperlink" Target="garantF1://12087691.0" TargetMode="External"/><Relationship Id="rId26" Type="http://schemas.openxmlformats.org/officeDocument/2006/relationships/hyperlink" Target="garantF1://19800069.424" TargetMode="External"/><Relationship Id="rId3" Type="http://schemas.openxmlformats.org/officeDocument/2006/relationships/settings" Target="settings.xml"/><Relationship Id="rId21" Type="http://schemas.openxmlformats.org/officeDocument/2006/relationships/hyperlink" Target="http://www.pravo.gov.ru" TargetMode="External"/><Relationship Id="rId7" Type="http://schemas.openxmlformats.org/officeDocument/2006/relationships/hyperlink" Target="garantF1://10064072.0" TargetMode="External"/><Relationship Id="rId12" Type="http://schemas.openxmlformats.org/officeDocument/2006/relationships/hyperlink" Target="garantF1://12046661.0" TargetMode="External"/><Relationship Id="rId17" Type="http://schemas.openxmlformats.org/officeDocument/2006/relationships/hyperlink" Target="garantF1://12084522.0" TargetMode="External"/><Relationship Id="rId25" Type="http://schemas.openxmlformats.org/officeDocument/2006/relationships/hyperlink" Target="garantF1://19851541.507" TargetMode="External"/><Relationship Id="rId2" Type="http://schemas.openxmlformats.org/officeDocument/2006/relationships/styles" Target="styles.xml"/><Relationship Id="rId16" Type="http://schemas.openxmlformats.org/officeDocument/2006/relationships/hyperlink" Target="garantF1://12077515.0" TargetMode="External"/><Relationship Id="rId20" Type="http://schemas.openxmlformats.org/officeDocument/2006/relationships/hyperlink" Target="garantF1://19820721.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garantF1://10064072.0" TargetMode="External"/><Relationship Id="rId11" Type="http://schemas.openxmlformats.org/officeDocument/2006/relationships/hyperlink" Target="garantF1://12024625.0" TargetMode="External"/><Relationship Id="rId24" Type="http://schemas.openxmlformats.org/officeDocument/2006/relationships/hyperlink" Target="garantF1://12077515.706" TargetMode="External"/><Relationship Id="rId5" Type="http://schemas.openxmlformats.org/officeDocument/2006/relationships/hyperlink" Target="garantF1://10003000.0" TargetMode="External"/><Relationship Id="rId15" Type="http://schemas.openxmlformats.org/officeDocument/2006/relationships/hyperlink" Target="garantF1://94874.0" TargetMode="External"/><Relationship Id="rId23" Type="http://schemas.openxmlformats.org/officeDocument/2006/relationships/hyperlink" Target="garantF1://12077515.706" TargetMode="External"/><Relationship Id="rId28" Type="http://schemas.openxmlformats.org/officeDocument/2006/relationships/fontTable" Target="fontTable.xml"/><Relationship Id="rId10" Type="http://schemas.openxmlformats.org/officeDocument/2006/relationships/hyperlink" Target="garantF1://11801341.0" TargetMode="External"/><Relationship Id="rId19" Type="http://schemas.openxmlformats.org/officeDocument/2006/relationships/hyperlink" Target="garantF1://890941.3145" TargetMode="External"/><Relationship Id="rId4" Type="http://schemas.openxmlformats.org/officeDocument/2006/relationships/webSettings" Target="webSettings.xml"/><Relationship Id="rId9" Type="http://schemas.openxmlformats.org/officeDocument/2006/relationships/hyperlink" Target="garantF1://12028809.0" TargetMode="External"/><Relationship Id="rId14" Type="http://schemas.openxmlformats.org/officeDocument/2006/relationships/hyperlink" Target="garantF1://12048567.0" TargetMode="External"/><Relationship Id="rId22" Type="http://schemas.openxmlformats.org/officeDocument/2006/relationships/hyperlink" Target="consultantplus://offline/ref=F151326950357FB5E1186856CC446E093BC553369F1A856159DE0D8F22y5R7F" TargetMode="External"/><Relationship Id="rId27" Type="http://schemas.openxmlformats.org/officeDocument/2006/relationships/hyperlink" Target="garantF1://120485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10455</Words>
  <Characters>59597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dcterms:created xsi:type="dcterms:W3CDTF">2019-02-01T05:27:00Z</dcterms:created>
  <dcterms:modified xsi:type="dcterms:W3CDTF">2019-05-06T04:24:00Z</dcterms:modified>
</cp:coreProperties>
</file>