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4D5" w:rsidRDefault="00A604D5" w:rsidP="004954F5">
      <w:pPr>
        <w:jc w:val="center"/>
        <w:rPr>
          <w:b/>
          <w:sz w:val="28"/>
          <w:szCs w:val="28"/>
        </w:rPr>
      </w:pPr>
    </w:p>
    <w:p w:rsidR="00A604D5" w:rsidRDefault="00A604D5" w:rsidP="00A604D5">
      <w:pPr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СЕЛЬСКОГО ПОСЕЛЕНИЯ «КАЗАНОВСКОЕ»</w:t>
      </w:r>
    </w:p>
    <w:p w:rsidR="00A604D5" w:rsidRDefault="00A604D5" w:rsidP="00A604D5">
      <w:pPr>
        <w:rPr>
          <w:sz w:val="28"/>
          <w:szCs w:val="28"/>
        </w:rPr>
      </w:pPr>
    </w:p>
    <w:p w:rsidR="00B52829" w:rsidRDefault="00B52829" w:rsidP="00A604D5">
      <w:pPr>
        <w:rPr>
          <w:sz w:val="28"/>
          <w:szCs w:val="28"/>
        </w:rPr>
      </w:pPr>
    </w:p>
    <w:p w:rsidR="00A604D5" w:rsidRDefault="00A604D5" w:rsidP="00A604D5">
      <w:pPr>
        <w:tabs>
          <w:tab w:val="left" w:pos="3150"/>
        </w:tabs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>ПОСТАНОВЛЕНИЕ</w:t>
      </w:r>
    </w:p>
    <w:p w:rsidR="00A604D5" w:rsidRDefault="00A604D5" w:rsidP="00A604D5">
      <w:pPr>
        <w:rPr>
          <w:sz w:val="28"/>
          <w:szCs w:val="28"/>
        </w:rPr>
      </w:pPr>
    </w:p>
    <w:p w:rsidR="00B52829" w:rsidRDefault="00B52829" w:rsidP="004954F5">
      <w:pPr>
        <w:jc w:val="both"/>
        <w:rPr>
          <w:sz w:val="28"/>
          <w:szCs w:val="28"/>
        </w:rPr>
      </w:pPr>
    </w:p>
    <w:p w:rsidR="00A604D5" w:rsidRDefault="00A604D5" w:rsidP="004954F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4954F5">
        <w:rPr>
          <w:sz w:val="28"/>
          <w:szCs w:val="28"/>
        </w:rPr>
        <w:t xml:space="preserve">01 апреля 2019г             </w:t>
      </w:r>
      <w:r>
        <w:rPr>
          <w:sz w:val="28"/>
          <w:szCs w:val="28"/>
        </w:rPr>
        <w:t xml:space="preserve"> </w:t>
      </w:r>
      <w:r w:rsidR="004954F5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                                            №</w:t>
      </w:r>
      <w:r w:rsidR="004954F5">
        <w:rPr>
          <w:sz w:val="28"/>
          <w:szCs w:val="28"/>
        </w:rPr>
        <w:t xml:space="preserve"> 14</w:t>
      </w:r>
    </w:p>
    <w:p w:rsidR="00A604D5" w:rsidRDefault="00A604D5" w:rsidP="00A604D5">
      <w:pPr>
        <w:rPr>
          <w:sz w:val="28"/>
          <w:szCs w:val="28"/>
        </w:rPr>
      </w:pPr>
    </w:p>
    <w:p w:rsidR="00B52829" w:rsidRDefault="00B52829" w:rsidP="00A604D5">
      <w:pPr>
        <w:rPr>
          <w:sz w:val="28"/>
          <w:szCs w:val="28"/>
        </w:rPr>
      </w:pPr>
    </w:p>
    <w:p w:rsidR="00A604D5" w:rsidRDefault="00A604D5" w:rsidP="00A604D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с. </w:t>
      </w:r>
      <w:proofErr w:type="spellStart"/>
      <w:r>
        <w:rPr>
          <w:sz w:val="28"/>
          <w:szCs w:val="28"/>
        </w:rPr>
        <w:t>Казаново</w:t>
      </w:r>
      <w:proofErr w:type="spellEnd"/>
    </w:p>
    <w:p w:rsidR="00B52829" w:rsidRDefault="00B52829" w:rsidP="00A604D5">
      <w:pPr>
        <w:ind w:firstLine="708"/>
        <w:rPr>
          <w:b/>
          <w:sz w:val="28"/>
          <w:szCs w:val="28"/>
        </w:rPr>
      </w:pPr>
    </w:p>
    <w:p w:rsidR="00B52829" w:rsidRDefault="00B52829" w:rsidP="00A604D5">
      <w:pPr>
        <w:ind w:firstLine="708"/>
        <w:rPr>
          <w:b/>
          <w:sz w:val="28"/>
          <w:szCs w:val="28"/>
        </w:rPr>
      </w:pPr>
    </w:p>
    <w:p w:rsidR="00A604D5" w:rsidRDefault="00A604D5" w:rsidP="00A604D5">
      <w:pPr>
        <w:ind w:firstLine="708"/>
        <w:rPr>
          <w:sz w:val="28"/>
          <w:szCs w:val="28"/>
        </w:rPr>
      </w:pPr>
      <w:r>
        <w:rPr>
          <w:b/>
          <w:sz w:val="28"/>
          <w:szCs w:val="28"/>
        </w:rPr>
        <w:t>О внесении изменений в постановление №64 от 15.12.2017 «Об утверждении  программы  «Формирование современной городской  среды сельского поселения «</w:t>
      </w:r>
      <w:proofErr w:type="spellStart"/>
      <w:r>
        <w:rPr>
          <w:b/>
          <w:sz w:val="28"/>
          <w:szCs w:val="28"/>
        </w:rPr>
        <w:t>Казановское</w:t>
      </w:r>
      <w:proofErr w:type="spellEnd"/>
      <w:r>
        <w:rPr>
          <w:b/>
          <w:sz w:val="28"/>
          <w:szCs w:val="28"/>
        </w:rPr>
        <w:t>» на 2018-2022г.г.</w:t>
      </w:r>
      <w:r>
        <w:rPr>
          <w:sz w:val="28"/>
          <w:szCs w:val="28"/>
        </w:rPr>
        <w:t xml:space="preserve">                                 </w:t>
      </w:r>
    </w:p>
    <w:p w:rsidR="00A604D5" w:rsidRDefault="00A604D5" w:rsidP="00A604D5">
      <w:pPr>
        <w:ind w:firstLine="708"/>
        <w:rPr>
          <w:sz w:val="28"/>
          <w:szCs w:val="28"/>
        </w:rPr>
      </w:pPr>
    </w:p>
    <w:p w:rsidR="00B52829" w:rsidRDefault="00B52829" w:rsidP="00A604D5">
      <w:pPr>
        <w:ind w:firstLine="708"/>
        <w:rPr>
          <w:sz w:val="28"/>
          <w:szCs w:val="28"/>
        </w:rPr>
      </w:pPr>
    </w:p>
    <w:p w:rsidR="00A604D5" w:rsidRDefault="005F2573" w:rsidP="00B5282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В соответствии со ст. 29</w:t>
      </w:r>
      <w:r w:rsidR="00A604D5">
        <w:rPr>
          <w:sz w:val="28"/>
          <w:szCs w:val="28"/>
        </w:rPr>
        <w:t xml:space="preserve"> Устава сельского поселения «</w:t>
      </w:r>
      <w:proofErr w:type="spellStart"/>
      <w:r w:rsidR="00A604D5">
        <w:rPr>
          <w:sz w:val="28"/>
          <w:szCs w:val="28"/>
        </w:rPr>
        <w:t>Казановское</w:t>
      </w:r>
      <w:proofErr w:type="spellEnd"/>
      <w:r w:rsidR="00A604D5">
        <w:rPr>
          <w:sz w:val="28"/>
          <w:szCs w:val="28"/>
        </w:rPr>
        <w:t>», Постановлением  Правительства Российской Федерации о</w:t>
      </w:r>
      <w:r>
        <w:rPr>
          <w:sz w:val="28"/>
          <w:szCs w:val="28"/>
        </w:rPr>
        <w:t>т 09.02.2019</w:t>
      </w:r>
      <w:r w:rsidR="00093994">
        <w:rPr>
          <w:sz w:val="28"/>
          <w:szCs w:val="28"/>
        </w:rPr>
        <w:t xml:space="preserve"> года № 106</w:t>
      </w:r>
      <w:r w:rsidR="00A604D5">
        <w:rPr>
          <w:sz w:val="28"/>
          <w:szCs w:val="28"/>
        </w:rPr>
        <w:t xml:space="preserve"> </w:t>
      </w:r>
      <w:r w:rsidR="00093994">
        <w:rPr>
          <w:sz w:val="28"/>
          <w:szCs w:val="28"/>
        </w:rPr>
        <w:t>«О внесении изменений в приложение №15 к государственной программе Российской Федерации «Обеспечение доступным и комфортным жильём и коммунальными услугами граждан Р</w:t>
      </w:r>
      <w:r w:rsidR="00B52829">
        <w:rPr>
          <w:sz w:val="28"/>
          <w:szCs w:val="28"/>
        </w:rPr>
        <w:t xml:space="preserve">оссийской </w:t>
      </w:r>
      <w:r w:rsidR="00093994">
        <w:rPr>
          <w:sz w:val="28"/>
          <w:szCs w:val="28"/>
        </w:rPr>
        <w:t>Ф</w:t>
      </w:r>
      <w:r w:rsidR="00B52829">
        <w:rPr>
          <w:sz w:val="28"/>
          <w:szCs w:val="28"/>
        </w:rPr>
        <w:t>едерации</w:t>
      </w:r>
      <w:r w:rsidR="00093994">
        <w:rPr>
          <w:sz w:val="28"/>
          <w:szCs w:val="28"/>
        </w:rPr>
        <w:t>»</w:t>
      </w:r>
      <w:proofErr w:type="gramStart"/>
      <w:r w:rsidR="00093994">
        <w:rPr>
          <w:sz w:val="28"/>
          <w:szCs w:val="28"/>
        </w:rPr>
        <w:t>,а</w:t>
      </w:r>
      <w:proofErr w:type="gramEnd"/>
      <w:r w:rsidR="00093994">
        <w:rPr>
          <w:sz w:val="28"/>
          <w:szCs w:val="28"/>
        </w:rPr>
        <w:t>дминистрация сельского поселения «</w:t>
      </w:r>
      <w:proofErr w:type="spellStart"/>
      <w:r w:rsidR="00093994">
        <w:rPr>
          <w:sz w:val="28"/>
          <w:szCs w:val="28"/>
        </w:rPr>
        <w:t>Казановское</w:t>
      </w:r>
      <w:proofErr w:type="spellEnd"/>
      <w:r w:rsidR="00093994">
        <w:rPr>
          <w:sz w:val="28"/>
          <w:szCs w:val="28"/>
        </w:rPr>
        <w:t xml:space="preserve">» </w:t>
      </w:r>
      <w:r w:rsidR="00A604D5">
        <w:rPr>
          <w:sz w:val="28"/>
          <w:szCs w:val="28"/>
        </w:rPr>
        <w:t>постановляет:</w:t>
      </w:r>
    </w:p>
    <w:p w:rsidR="00093994" w:rsidRDefault="00093994" w:rsidP="00A604D5">
      <w:pPr>
        <w:ind w:firstLine="708"/>
        <w:rPr>
          <w:sz w:val="28"/>
          <w:szCs w:val="28"/>
        </w:rPr>
      </w:pPr>
    </w:p>
    <w:p w:rsidR="00093994" w:rsidRDefault="00093994" w:rsidP="00A604D5">
      <w:pPr>
        <w:ind w:firstLine="708"/>
        <w:rPr>
          <w:sz w:val="28"/>
          <w:szCs w:val="28"/>
        </w:rPr>
      </w:pPr>
    </w:p>
    <w:p w:rsidR="00B52829" w:rsidRDefault="00B52829" w:rsidP="00A604D5">
      <w:pPr>
        <w:ind w:firstLine="708"/>
        <w:rPr>
          <w:sz w:val="28"/>
          <w:szCs w:val="28"/>
        </w:rPr>
      </w:pPr>
    </w:p>
    <w:p w:rsidR="00A604D5" w:rsidRDefault="00A604D5" w:rsidP="00B5282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B52829">
        <w:rPr>
          <w:sz w:val="28"/>
          <w:szCs w:val="28"/>
        </w:rPr>
        <w:t>В постановлении №64 от 15.12.2017г «</w:t>
      </w:r>
      <w:r w:rsidR="00B52829" w:rsidRPr="00B52829">
        <w:rPr>
          <w:sz w:val="28"/>
          <w:szCs w:val="28"/>
        </w:rPr>
        <w:t>Об утверждении  программы  «Формирование современной городской  среды сельского поселения «</w:t>
      </w:r>
      <w:proofErr w:type="spellStart"/>
      <w:r w:rsidR="00B52829" w:rsidRPr="00B52829">
        <w:rPr>
          <w:sz w:val="28"/>
          <w:szCs w:val="28"/>
        </w:rPr>
        <w:t>Казановское</w:t>
      </w:r>
      <w:proofErr w:type="spellEnd"/>
      <w:r w:rsidR="00B52829" w:rsidRPr="00B52829">
        <w:rPr>
          <w:sz w:val="28"/>
          <w:szCs w:val="28"/>
        </w:rPr>
        <w:t>» на 2018-2022г.г.</w:t>
      </w:r>
      <w:r w:rsidR="00B52829">
        <w:rPr>
          <w:sz w:val="28"/>
          <w:szCs w:val="28"/>
        </w:rPr>
        <w:t>» по всему тексту дату «2018-2022 г</w:t>
      </w:r>
      <w:proofErr w:type="gramStart"/>
      <w:r w:rsidR="00B52829">
        <w:rPr>
          <w:sz w:val="28"/>
          <w:szCs w:val="28"/>
        </w:rPr>
        <w:t>.г</w:t>
      </w:r>
      <w:proofErr w:type="gramEnd"/>
      <w:r w:rsidR="00B52829">
        <w:rPr>
          <w:sz w:val="28"/>
          <w:szCs w:val="28"/>
        </w:rPr>
        <w:t>» читать в следующей редакции: «2018-2024г.г»</w:t>
      </w:r>
      <w:r w:rsidR="00B52829" w:rsidRPr="00B52829">
        <w:rPr>
          <w:sz w:val="28"/>
          <w:szCs w:val="28"/>
        </w:rPr>
        <w:t xml:space="preserve">                                </w:t>
      </w:r>
    </w:p>
    <w:p w:rsidR="00B52829" w:rsidRPr="00BA18D7" w:rsidRDefault="00B52829" w:rsidP="00B52829">
      <w:pPr>
        <w:ind w:firstLine="709"/>
        <w:jc w:val="both"/>
        <w:outlineLvl w:val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2.</w:t>
      </w:r>
      <w:r w:rsidRPr="00BA18D7">
        <w:t xml:space="preserve"> </w:t>
      </w:r>
      <w:r w:rsidRPr="00BA18D7">
        <w:rPr>
          <w:rFonts w:eastAsia="Calibri"/>
          <w:sz w:val="28"/>
          <w:szCs w:val="28"/>
        </w:rPr>
        <w:t xml:space="preserve">Настоящее постановление   вступает в силу после его официального опубликования </w:t>
      </w:r>
      <w:proofErr w:type="gramStart"/>
      <w:r w:rsidRPr="00BA18D7">
        <w:rPr>
          <w:rFonts w:eastAsia="Calibri"/>
          <w:sz w:val="28"/>
          <w:szCs w:val="28"/>
        </w:rPr>
        <w:t xml:space="preserve">( </w:t>
      </w:r>
      <w:proofErr w:type="gramEnd"/>
      <w:r w:rsidRPr="00BA18D7">
        <w:rPr>
          <w:rFonts w:eastAsia="Calibri"/>
          <w:sz w:val="28"/>
          <w:szCs w:val="28"/>
        </w:rPr>
        <w:t>обнародования).</w:t>
      </w:r>
    </w:p>
    <w:p w:rsidR="00B52829" w:rsidRPr="00BA18D7" w:rsidRDefault="00B52829" w:rsidP="00B52829">
      <w:pPr>
        <w:ind w:firstLine="709"/>
        <w:jc w:val="both"/>
        <w:outlineLvl w:val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</w:t>
      </w:r>
      <w:r w:rsidRPr="00BA18D7">
        <w:rPr>
          <w:rFonts w:eastAsia="Calibri"/>
          <w:sz w:val="28"/>
          <w:szCs w:val="28"/>
        </w:rPr>
        <w:t>. Настоящее постановление обнародовать на информационных стендах в администрации сельского поселения «</w:t>
      </w:r>
      <w:proofErr w:type="spellStart"/>
      <w:r w:rsidRPr="00BA18D7">
        <w:rPr>
          <w:rFonts w:eastAsia="Calibri"/>
          <w:sz w:val="28"/>
          <w:szCs w:val="28"/>
        </w:rPr>
        <w:t>Казановское</w:t>
      </w:r>
      <w:proofErr w:type="spellEnd"/>
      <w:r w:rsidRPr="00BA18D7">
        <w:rPr>
          <w:rFonts w:eastAsia="Calibri"/>
          <w:sz w:val="28"/>
          <w:szCs w:val="28"/>
        </w:rPr>
        <w:t xml:space="preserve">», библиотеке села </w:t>
      </w:r>
      <w:proofErr w:type="spellStart"/>
      <w:r w:rsidRPr="00BA18D7">
        <w:rPr>
          <w:rFonts w:eastAsia="Calibri"/>
          <w:sz w:val="28"/>
          <w:szCs w:val="28"/>
        </w:rPr>
        <w:t>Казаново</w:t>
      </w:r>
      <w:proofErr w:type="spellEnd"/>
      <w:r w:rsidRPr="00BA18D7">
        <w:rPr>
          <w:rFonts w:eastAsia="Calibri"/>
          <w:sz w:val="28"/>
          <w:szCs w:val="28"/>
        </w:rPr>
        <w:t xml:space="preserve">, станции </w:t>
      </w:r>
      <w:proofErr w:type="spellStart"/>
      <w:r w:rsidRPr="00BA18D7">
        <w:rPr>
          <w:rFonts w:eastAsia="Calibri"/>
          <w:sz w:val="28"/>
          <w:szCs w:val="28"/>
        </w:rPr>
        <w:t>Онон</w:t>
      </w:r>
      <w:proofErr w:type="spellEnd"/>
      <w:r w:rsidRPr="00BA18D7">
        <w:rPr>
          <w:rFonts w:eastAsia="Calibri"/>
          <w:sz w:val="28"/>
          <w:szCs w:val="28"/>
        </w:rPr>
        <w:t xml:space="preserve"> и опубликовать на официальном сайте в информационно-телекоммуникационной сети интернет.</w:t>
      </w:r>
    </w:p>
    <w:p w:rsidR="00A604D5" w:rsidRDefault="00A604D5" w:rsidP="00A604D5">
      <w:pPr>
        <w:rPr>
          <w:sz w:val="28"/>
          <w:szCs w:val="28"/>
        </w:rPr>
      </w:pPr>
    </w:p>
    <w:p w:rsidR="00A604D5" w:rsidRDefault="00A604D5" w:rsidP="00A604D5">
      <w:pPr>
        <w:rPr>
          <w:sz w:val="28"/>
          <w:szCs w:val="28"/>
        </w:rPr>
      </w:pPr>
    </w:p>
    <w:p w:rsidR="00B52829" w:rsidRDefault="00B52829" w:rsidP="00A604D5">
      <w:pPr>
        <w:rPr>
          <w:sz w:val="28"/>
          <w:szCs w:val="28"/>
        </w:rPr>
      </w:pPr>
    </w:p>
    <w:p w:rsidR="00B52829" w:rsidRDefault="00B52829" w:rsidP="00A604D5">
      <w:pPr>
        <w:rPr>
          <w:sz w:val="28"/>
          <w:szCs w:val="28"/>
        </w:rPr>
      </w:pPr>
    </w:p>
    <w:p w:rsidR="00B52829" w:rsidRDefault="00B52829" w:rsidP="00A604D5">
      <w:pPr>
        <w:rPr>
          <w:sz w:val="28"/>
          <w:szCs w:val="28"/>
        </w:rPr>
      </w:pPr>
    </w:p>
    <w:p w:rsidR="00B52829" w:rsidRDefault="00A604D5" w:rsidP="00A604D5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сельского</w:t>
      </w:r>
      <w:proofErr w:type="gramEnd"/>
      <w:r>
        <w:rPr>
          <w:sz w:val="28"/>
          <w:szCs w:val="28"/>
        </w:rPr>
        <w:t xml:space="preserve"> </w:t>
      </w:r>
    </w:p>
    <w:p w:rsidR="00EB3ABA" w:rsidRDefault="00A604D5">
      <w:pPr>
        <w:rPr>
          <w:sz w:val="28"/>
          <w:szCs w:val="28"/>
        </w:rPr>
      </w:pPr>
      <w:r>
        <w:rPr>
          <w:sz w:val="28"/>
          <w:szCs w:val="28"/>
        </w:rPr>
        <w:t>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 xml:space="preserve">»          </w:t>
      </w:r>
      <w:r w:rsidR="00B52829">
        <w:rPr>
          <w:sz w:val="28"/>
          <w:szCs w:val="28"/>
        </w:rPr>
        <w:t xml:space="preserve">                                       </w:t>
      </w:r>
      <w:r>
        <w:rPr>
          <w:sz w:val="28"/>
          <w:szCs w:val="28"/>
        </w:rPr>
        <w:t xml:space="preserve">         </w:t>
      </w:r>
      <w:proofErr w:type="spellStart"/>
      <w:r>
        <w:rPr>
          <w:sz w:val="28"/>
          <w:szCs w:val="28"/>
        </w:rPr>
        <w:t>С.А.Бурдинский</w:t>
      </w:r>
      <w:proofErr w:type="spellEnd"/>
    </w:p>
    <w:p w:rsidR="006E0F0E" w:rsidRDefault="006E0F0E">
      <w:pPr>
        <w:rPr>
          <w:sz w:val="28"/>
          <w:szCs w:val="28"/>
        </w:rPr>
      </w:pPr>
    </w:p>
    <w:p w:rsidR="006E0F0E" w:rsidRDefault="006E0F0E" w:rsidP="006E0F0E">
      <w:pPr>
        <w:pStyle w:val="Style7"/>
        <w:widowControl/>
        <w:spacing w:line="274" w:lineRule="exact"/>
        <w:rPr>
          <w:rStyle w:val="FontStyle93"/>
          <w:sz w:val="28"/>
          <w:szCs w:val="28"/>
        </w:rPr>
      </w:pPr>
      <w:r>
        <w:rPr>
          <w:rStyle w:val="FontStyle93"/>
          <w:sz w:val="28"/>
          <w:szCs w:val="28"/>
        </w:rPr>
        <w:t xml:space="preserve">                                                                         </w:t>
      </w:r>
    </w:p>
    <w:p w:rsidR="006E0F0E" w:rsidRDefault="006E0F0E" w:rsidP="006E0F0E">
      <w:pPr>
        <w:pStyle w:val="Style7"/>
        <w:widowControl/>
        <w:spacing w:line="274" w:lineRule="exact"/>
        <w:rPr>
          <w:rStyle w:val="FontStyle93"/>
          <w:sz w:val="28"/>
          <w:szCs w:val="28"/>
        </w:rPr>
      </w:pPr>
      <w:r>
        <w:rPr>
          <w:rStyle w:val="FontStyle93"/>
          <w:sz w:val="28"/>
          <w:szCs w:val="28"/>
        </w:rPr>
        <w:lastRenderedPageBreak/>
        <w:t xml:space="preserve">                                                                                           Утверждена:</w:t>
      </w:r>
    </w:p>
    <w:p w:rsidR="006E0F0E" w:rsidRDefault="006E0F0E" w:rsidP="006E0F0E">
      <w:pPr>
        <w:pStyle w:val="Style7"/>
        <w:widowControl/>
        <w:spacing w:line="274" w:lineRule="exact"/>
        <w:rPr>
          <w:rStyle w:val="FontStyle93"/>
          <w:sz w:val="28"/>
          <w:szCs w:val="28"/>
        </w:rPr>
      </w:pPr>
      <w:r>
        <w:rPr>
          <w:rStyle w:val="FontStyle93"/>
          <w:sz w:val="28"/>
          <w:szCs w:val="28"/>
        </w:rPr>
        <w:tab/>
      </w:r>
      <w:r>
        <w:rPr>
          <w:rStyle w:val="FontStyle93"/>
          <w:sz w:val="28"/>
          <w:szCs w:val="28"/>
        </w:rPr>
        <w:tab/>
      </w:r>
      <w:r>
        <w:rPr>
          <w:rStyle w:val="FontStyle93"/>
          <w:sz w:val="28"/>
          <w:szCs w:val="28"/>
        </w:rPr>
        <w:tab/>
      </w:r>
      <w:r>
        <w:rPr>
          <w:rStyle w:val="FontStyle93"/>
          <w:sz w:val="28"/>
          <w:szCs w:val="28"/>
        </w:rPr>
        <w:tab/>
      </w:r>
      <w:r>
        <w:rPr>
          <w:rStyle w:val="FontStyle93"/>
          <w:sz w:val="28"/>
          <w:szCs w:val="28"/>
        </w:rPr>
        <w:tab/>
      </w:r>
      <w:r>
        <w:rPr>
          <w:rStyle w:val="FontStyle93"/>
          <w:sz w:val="28"/>
          <w:szCs w:val="28"/>
        </w:rPr>
        <w:tab/>
      </w:r>
      <w:r>
        <w:rPr>
          <w:rStyle w:val="FontStyle93"/>
          <w:sz w:val="28"/>
          <w:szCs w:val="28"/>
        </w:rPr>
        <w:tab/>
      </w:r>
      <w:r>
        <w:rPr>
          <w:rStyle w:val="FontStyle93"/>
          <w:sz w:val="28"/>
          <w:szCs w:val="28"/>
        </w:rPr>
        <w:tab/>
      </w:r>
      <w:r>
        <w:rPr>
          <w:rStyle w:val="FontStyle93"/>
          <w:sz w:val="28"/>
          <w:szCs w:val="28"/>
        </w:rPr>
        <w:tab/>
        <w:t xml:space="preserve">Постановлением </w:t>
      </w:r>
      <w:r>
        <w:rPr>
          <w:rStyle w:val="FontStyle93"/>
          <w:sz w:val="28"/>
          <w:szCs w:val="28"/>
        </w:rPr>
        <w:tab/>
      </w:r>
      <w:r>
        <w:rPr>
          <w:rStyle w:val="FontStyle93"/>
          <w:sz w:val="28"/>
          <w:szCs w:val="28"/>
        </w:rPr>
        <w:tab/>
      </w:r>
      <w:r>
        <w:rPr>
          <w:rStyle w:val="FontStyle93"/>
          <w:sz w:val="28"/>
          <w:szCs w:val="28"/>
        </w:rPr>
        <w:tab/>
      </w:r>
      <w:r>
        <w:rPr>
          <w:rStyle w:val="FontStyle93"/>
          <w:sz w:val="28"/>
          <w:szCs w:val="28"/>
        </w:rPr>
        <w:tab/>
      </w:r>
      <w:r>
        <w:rPr>
          <w:rStyle w:val="FontStyle93"/>
          <w:sz w:val="28"/>
          <w:szCs w:val="28"/>
        </w:rPr>
        <w:tab/>
      </w:r>
      <w:r>
        <w:rPr>
          <w:rStyle w:val="FontStyle93"/>
          <w:sz w:val="28"/>
          <w:szCs w:val="28"/>
        </w:rPr>
        <w:tab/>
      </w:r>
      <w:r>
        <w:rPr>
          <w:rStyle w:val="FontStyle93"/>
          <w:sz w:val="28"/>
          <w:szCs w:val="28"/>
        </w:rPr>
        <w:tab/>
      </w:r>
      <w:r>
        <w:rPr>
          <w:rStyle w:val="FontStyle93"/>
          <w:sz w:val="28"/>
          <w:szCs w:val="28"/>
        </w:rPr>
        <w:tab/>
      </w:r>
      <w:r>
        <w:rPr>
          <w:rStyle w:val="FontStyle93"/>
          <w:sz w:val="28"/>
          <w:szCs w:val="28"/>
        </w:rPr>
        <w:tab/>
      </w:r>
      <w:r>
        <w:rPr>
          <w:rStyle w:val="FontStyle93"/>
          <w:sz w:val="28"/>
          <w:szCs w:val="28"/>
        </w:rPr>
        <w:tab/>
        <w:t xml:space="preserve">Администрации сельского </w:t>
      </w:r>
      <w:r>
        <w:rPr>
          <w:rStyle w:val="FontStyle93"/>
          <w:sz w:val="28"/>
          <w:szCs w:val="28"/>
        </w:rPr>
        <w:tab/>
      </w:r>
      <w:r>
        <w:rPr>
          <w:rStyle w:val="FontStyle93"/>
          <w:sz w:val="28"/>
          <w:szCs w:val="28"/>
        </w:rPr>
        <w:tab/>
      </w:r>
      <w:r>
        <w:rPr>
          <w:rStyle w:val="FontStyle93"/>
          <w:sz w:val="28"/>
          <w:szCs w:val="28"/>
        </w:rPr>
        <w:tab/>
      </w:r>
      <w:r>
        <w:rPr>
          <w:rStyle w:val="FontStyle93"/>
          <w:sz w:val="28"/>
          <w:szCs w:val="28"/>
        </w:rPr>
        <w:tab/>
      </w:r>
      <w:r>
        <w:rPr>
          <w:rStyle w:val="FontStyle93"/>
          <w:sz w:val="28"/>
          <w:szCs w:val="28"/>
        </w:rPr>
        <w:tab/>
      </w:r>
      <w:r>
        <w:rPr>
          <w:rStyle w:val="FontStyle93"/>
          <w:sz w:val="28"/>
          <w:szCs w:val="28"/>
        </w:rPr>
        <w:tab/>
      </w:r>
      <w:r>
        <w:rPr>
          <w:rStyle w:val="FontStyle93"/>
          <w:sz w:val="28"/>
          <w:szCs w:val="28"/>
        </w:rPr>
        <w:tab/>
      </w:r>
      <w:r>
        <w:rPr>
          <w:rStyle w:val="FontStyle93"/>
          <w:sz w:val="28"/>
          <w:szCs w:val="28"/>
        </w:rPr>
        <w:tab/>
        <w:t xml:space="preserve">            поселения «</w:t>
      </w:r>
      <w:proofErr w:type="spellStart"/>
      <w:r>
        <w:rPr>
          <w:rStyle w:val="FontStyle93"/>
          <w:sz w:val="28"/>
          <w:szCs w:val="28"/>
        </w:rPr>
        <w:t>Казановское</w:t>
      </w:r>
      <w:proofErr w:type="spellEnd"/>
      <w:r>
        <w:rPr>
          <w:rStyle w:val="FontStyle93"/>
          <w:sz w:val="28"/>
          <w:szCs w:val="28"/>
        </w:rPr>
        <w:t>»</w:t>
      </w:r>
      <w:r>
        <w:rPr>
          <w:rStyle w:val="FontStyle93"/>
          <w:sz w:val="28"/>
          <w:szCs w:val="28"/>
        </w:rPr>
        <w:tab/>
      </w:r>
      <w:r>
        <w:rPr>
          <w:rStyle w:val="FontStyle93"/>
          <w:sz w:val="28"/>
          <w:szCs w:val="28"/>
        </w:rPr>
        <w:tab/>
      </w:r>
      <w:r>
        <w:rPr>
          <w:rStyle w:val="FontStyle93"/>
          <w:sz w:val="28"/>
          <w:szCs w:val="28"/>
        </w:rPr>
        <w:tab/>
      </w:r>
      <w:r>
        <w:rPr>
          <w:rStyle w:val="FontStyle93"/>
          <w:sz w:val="28"/>
          <w:szCs w:val="28"/>
        </w:rPr>
        <w:tab/>
      </w:r>
      <w:r>
        <w:rPr>
          <w:rStyle w:val="FontStyle93"/>
          <w:sz w:val="28"/>
          <w:szCs w:val="28"/>
        </w:rPr>
        <w:tab/>
      </w:r>
      <w:r>
        <w:rPr>
          <w:rStyle w:val="FontStyle93"/>
          <w:sz w:val="28"/>
          <w:szCs w:val="28"/>
        </w:rPr>
        <w:tab/>
      </w:r>
      <w:r>
        <w:rPr>
          <w:rStyle w:val="FontStyle93"/>
          <w:sz w:val="28"/>
          <w:szCs w:val="28"/>
        </w:rPr>
        <w:tab/>
      </w:r>
      <w:r>
        <w:rPr>
          <w:rStyle w:val="FontStyle93"/>
          <w:sz w:val="28"/>
          <w:szCs w:val="28"/>
        </w:rPr>
        <w:tab/>
        <w:t xml:space="preserve">              от « 15 » декабря 2017 № 64</w:t>
      </w:r>
    </w:p>
    <w:p w:rsidR="006E0F0E" w:rsidRDefault="006E0F0E" w:rsidP="006E0F0E">
      <w:pPr>
        <w:pStyle w:val="Style7"/>
        <w:widowControl/>
        <w:spacing w:line="274" w:lineRule="exact"/>
        <w:rPr>
          <w:rStyle w:val="FontStyle93"/>
          <w:sz w:val="28"/>
          <w:szCs w:val="28"/>
        </w:rPr>
      </w:pPr>
      <w:r>
        <w:rPr>
          <w:rStyle w:val="FontStyle93"/>
          <w:sz w:val="28"/>
          <w:szCs w:val="28"/>
        </w:rPr>
        <w:t xml:space="preserve">                                                                                  </w:t>
      </w:r>
    </w:p>
    <w:p w:rsidR="006E0F0E" w:rsidRDefault="006E0F0E" w:rsidP="006E0F0E">
      <w:pPr>
        <w:rPr>
          <w:sz w:val="21"/>
          <w:szCs w:val="21"/>
        </w:rPr>
      </w:pPr>
      <w:r>
        <w:rPr>
          <w:sz w:val="21"/>
          <w:szCs w:val="21"/>
        </w:rPr>
        <w:t xml:space="preserve">                                                                                                               </w:t>
      </w:r>
      <w:proofErr w:type="gramStart"/>
      <w:r>
        <w:rPr>
          <w:sz w:val="21"/>
          <w:szCs w:val="21"/>
        </w:rPr>
        <w:t xml:space="preserve">(в редакции Постановления №14 от </w:t>
      </w:r>
      <w:proofErr w:type="gramEnd"/>
    </w:p>
    <w:p w:rsidR="006E0F0E" w:rsidRDefault="006E0F0E" w:rsidP="006E0F0E">
      <w:pPr>
        <w:rPr>
          <w:sz w:val="21"/>
          <w:szCs w:val="21"/>
        </w:rPr>
      </w:pPr>
      <w:r>
        <w:rPr>
          <w:sz w:val="21"/>
          <w:szCs w:val="21"/>
        </w:rPr>
        <w:t xml:space="preserve">                                                                                                                 01.04.2019г)</w:t>
      </w:r>
    </w:p>
    <w:p w:rsidR="006E0F0E" w:rsidRDefault="006E0F0E" w:rsidP="006E0F0E">
      <w:pPr>
        <w:rPr>
          <w:sz w:val="21"/>
          <w:szCs w:val="21"/>
        </w:rPr>
      </w:pPr>
    </w:p>
    <w:p w:rsidR="006E0F0E" w:rsidRDefault="006E0F0E" w:rsidP="006E0F0E">
      <w:pPr>
        <w:rPr>
          <w:sz w:val="21"/>
          <w:szCs w:val="21"/>
        </w:rPr>
      </w:pPr>
    </w:p>
    <w:p w:rsidR="006E0F0E" w:rsidRDefault="006E0F0E" w:rsidP="006E0F0E">
      <w:pPr>
        <w:rPr>
          <w:sz w:val="21"/>
          <w:szCs w:val="21"/>
        </w:rPr>
      </w:pPr>
    </w:p>
    <w:p w:rsidR="006E0F0E" w:rsidRDefault="006E0F0E" w:rsidP="006E0F0E">
      <w:pPr>
        <w:rPr>
          <w:sz w:val="21"/>
          <w:szCs w:val="21"/>
        </w:rPr>
      </w:pPr>
    </w:p>
    <w:p w:rsidR="006E0F0E" w:rsidRDefault="006E0F0E" w:rsidP="006E0F0E">
      <w:pPr>
        <w:rPr>
          <w:sz w:val="21"/>
          <w:szCs w:val="21"/>
        </w:rPr>
      </w:pPr>
    </w:p>
    <w:p w:rsidR="006E0F0E" w:rsidRDefault="006E0F0E" w:rsidP="006E0F0E">
      <w:pPr>
        <w:rPr>
          <w:b/>
          <w:sz w:val="52"/>
          <w:szCs w:val="52"/>
        </w:rPr>
      </w:pPr>
    </w:p>
    <w:p w:rsidR="006E0F0E" w:rsidRDefault="006E0F0E" w:rsidP="006E0F0E">
      <w:pPr>
        <w:rPr>
          <w:b/>
          <w:sz w:val="52"/>
          <w:szCs w:val="52"/>
        </w:rPr>
      </w:pPr>
    </w:p>
    <w:p w:rsidR="006E0F0E" w:rsidRDefault="006E0F0E" w:rsidP="006E0F0E">
      <w:pPr>
        <w:rPr>
          <w:b/>
          <w:sz w:val="52"/>
          <w:szCs w:val="52"/>
        </w:rPr>
      </w:pPr>
    </w:p>
    <w:p w:rsidR="006E0F0E" w:rsidRDefault="006E0F0E" w:rsidP="006E0F0E">
      <w:pPr>
        <w:jc w:val="center"/>
        <w:rPr>
          <w:b/>
          <w:sz w:val="40"/>
          <w:szCs w:val="52"/>
        </w:rPr>
      </w:pPr>
      <w:r>
        <w:rPr>
          <w:b/>
          <w:sz w:val="40"/>
          <w:szCs w:val="52"/>
        </w:rPr>
        <w:t>ПРОЕКТ</w:t>
      </w:r>
    </w:p>
    <w:p w:rsidR="006E0F0E" w:rsidRDefault="006E0F0E" w:rsidP="006E0F0E">
      <w:pPr>
        <w:jc w:val="center"/>
        <w:rPr>
          <w:sz w:val="32"/>
          <w:szCs w:val="40"/>
        </w:rPr>
      </w:pPr>
      <w:r>
        <w:rPr>
          <w:sz w:val="32"/>
          <w:szCs w:val="40"/>
        </w:rPr>
        <w:t xml:space="preserve">М У Н И Ц И П А Л Ь Н О Й     П Р О Г Р А М </w:t>
      </w:r>
      <w:proofErr w:type="spellStart"/>
      <w:proofErr w:type="gramStart"/>
      <w:r>
        <w:rPr>
          <w:sz w:val="32"/>
          <w:szCs w:val="40"/>
        </w:rPr>
        <w:t>М</w:t>
      </w:r>
      <w:proofErr w:type="spellEnd"/>
      <w:proofErr w:type="gramEnd"/>
      <w:r>
        <w:rPr>
          <w:sz w:val="32"/>
          <w:szCs w:val="40"/>
        </w:rPr>
        <w:t xml:space="preserve"> Ы</w:t>
      </w:r>
    </w:p>
    <w:p w:rsidR="006E0F0E" w:rsidRDefault="006E0F0E" w:rsidP="006E0F0E">
      <w:pPr>
        <w:jc w:val="center"/>
        <w:rPr>
          <w:b/>
          <w:i/>
          <w:sz w:val="40"/>
          <w:szCs w:val="40"/>
        </w:rPr>
      </w:pPr>
      <w:r>
        <w:rPr>
          <w:sz w:val="44"/>
          <w:szCs w:val="52"/>
        </w:rPr>
        <w:t>«</w:t>
      </w:r>
      <w:r>
        <w:rPr>
          <w:b/>
          <w:i/>
          <w:sz w:val="40"/>
          <w:szCs w:val="40"/>
        </w:rPr>
        <w:t>Формирование современной городской среды на территории сельского поселения «</w:t>
      </w:r>
      <w:proofErr w:type="spellStart"/>
      <w:r>
        <w:rPr>
          <w:b/>
          <w:i/>
          <w:sz w:val="40"/>
          <w:szCs w:val="40"/>
        </w:rPr>
        <w:t>Казановское</w:t>
      </w:r>
      <w:proofErr w:type="spellEnd"/>
      <w:r>
        <w:rPr>
          <w:b/>
          <w:i/>
          <w:sz w:val="40"/>
          <w:szCs w:val="40"/>
        </w:rPr>
        <w:t>»</w:t>
      </w:r>
    </w:p>
    <w:p w:rsidR="006E0F0E" w:rsidRDefault="006E0F0E" w:rsidP="006E0F0E">
      <w:pPr>
        <w:jc w:val="center"/>
        <w:rPr>
          <w:b/>
          <w:i/>
          <w:sz w:val="40"/>
          <w:szCs w:val="40"/>
        </w:rPr>
      </w:pPr>
      <w:r>
        <w:rPr>
          <w:b/>
          <w:i/>
          <w:sz w:val="40"/>
          <w:szCs w:val="40"/>
        </w:rPr>
        <w:t>на 2018 -2024 годы»</w:t>
      </w:r>
    </w:p>
    <w:p w:rsidR="006E0F0E" w:rsidRDefault="006E0F0E" w:rsidP="006E0F0E">
      <w:pPr>
        <w:rPr>
          <w:b/>
          <w:i/>
          <w:sz w:val="72"/>
          <w:szCs w:val="72"/>
        </w:rPr>
      </w:pPr>
    </w:p>
    <w:p w:rsidR="006E0F0E" w:rsidRDefault="006E0F0E" w:rsidP="006E0F0E">
      <w:pPr>
        <w:rPr>
          <w:b/>
          <w:i/>
          <w:sz w:val="72"/>
          <w:szCs w:val="72"/>
        </w:rPr>
      </w:pPr>
    </w:p>
    <w:p w:rsidR="006E0F0E" w:rsidRDefault="006E0F0E" w:rsidP="006E0F0E">
      <w:pPr>
        <w:shd w:val="clear" w:color="auto" w:fill="FFFFFF"/>
        <w:spacing w:line="317" w:lineRule="exact"/>
        <w:jc w:val="center"/>
        <w:rPr>
          <w:b/>
          <w:i/>
          <w:sz w:val="72"/>
          <w:szCs w:val="72"/>
        </w:rPr>
      </w:pPr>
    </w:p>
    <w:p w:rsidR="006E0F0E" w:rsidRDefault="006E0F0E" w:rsidP="006E0F0E">
      <w:pPr>
        <w:shd w:val="clear" w:color="auto" w:fill="FFFFFF"/>
        <w:spacing w:line="317" w:lineRule="exact"/>
        <w:jc w:val="center"/>
        <w:rPr>
          <w:b/>
          <w:i/>
          <w:sz w:val="72"/>
          <w:szCs w:val="72"/>
        </w:rPr>
      </w:pPr>
    </w:p>
    <w:p w:rsidR="006E0F0E" w:rsidRDefault="006E0F0E" w:rsidP="006E0F0E">
      <w:pPr>
        <w:shd w:val="clear" w:color="auto" w:fill="FFFFFF"/>
        <w:spacing w:line="317" w:lineRule="exact"/>
        <w:jc w:val="center"/>
        <w:rPr>
          <w:b/>
          <w:i/>
          <w:sz w:val="72"/>
          <w:szCs w:val="72"/>
        </w:rPr>
      </w:pPr>
    </w:p>
    <w:p w:rsidR="006E0F0E" w:rsidRDefault="006E0F0E" w:rsidP="006E0F0E">
      <w:pPr>
        <w:shd w:val="clear" w:color="auto" w:fill="FFFFFF"/>
        <w:spacing w:line="317" w:lineRule="exact"/>
        <w:jc w:val="center"/>
        <w:rPr>
          <w:b/>
          <w:i/>
          <w:sz w:val="72"/>
          <w:szCs w:val="72"/>
        </w:rPr>
      </w:pPr>
    </w:p>
    <w:p w:rsidR="006E0F0E" w:rsidRDefault="006E0F0E" w:rsidP="006E0F0E">
      <w:pPr>
        <w:shd w:val="clear" w:color="auto" w:fill="FFFFFF"/>
        <w:spacing w:line="317" w:lineRule="exact"/>
        <w:jc w:val="center"/>
        <w:rPr>
          <w:b/>
          <w:i/>
          <w:sz w:val="72"/>
          <w:szCs w:val="72"/>
        </w:rPr>
      </w:pPr>
    </w:p>
    <w:p w:rsidR="006E0F0E" w:rsidRDefault="006E0F0E" w:rsidP="006E0F0E">
      <w:pPr>
        <w:shd w:val="clear" w:color="auto" w:fill="FFFFFF"/>
        <w:spacing w:line="317" w:lineRule="exact"/>
        <w:jc w:val="center"/>
        <w:rPr>
          <w:b/>
          <w:i/>
          <w:sz w:val="72"/>
          <w:szCs w:val="72"/>
        </w:rPr>
      </w:pPr>
    </w:p>
    <w:p w:rsidR="006E0F0E" w:rsidRDefault="006E0F0E" w:rsidP="006E0F0E">
      <w:pPr>
        <w:shd w:val="clear" w:color="auto" w:fill="FFFFFF"/>
        <w:spacing w:line="317" w:lineRule="exact"/>
        <w:jc w:val="center"/>
        <w:rPr>
          <w:b/>
          <w:i/>
          <w:sz w:val="72"/>
          <w:szCs w:val="72"/>
        </w:rPr>
      </w:pPr>
    </w:p>
    <w:p w:rsidR="006E0F0E" w:rsidRDefault="006E0F0E" w:rsidP="006E0F0E">
      <w:pPr>
        <w:shd w:val="clear" w:color="auto" w:fill="FFFFFF"/>
        <w:spacing w:line="317" w:lineRule="exact"/>
        <w:jc w:val="center"/>
        <w:rPr>
          <w:b/>
          <w:i/>
          <w:sz w:val="72"/>
          <w:szCs w:val="72"/>
        </w:rPr>
      </w:pPr>
    </w:p>
    <w:p w:rsidR="006E0F0E" w:rsidRDefault="006E0F0E" w:rsidP="006E0F0E">
      <w:pPr>
        <w:shd w:val="clear" w:color="auto" w:fill="FFFFFF"/>
        <w:spacing w:line="317" w:lineRule="exact"/>
        <w:jc w:val="center"/>
        <w:rPr>
          <w:b/>
          <w:i/>
          <w:sz w:val="72"/>
          <w:szCs w:val="72"/>
        </w:rPr>
      </w:pPr>
    </w:p>
    <w:p w:rsidR="006E0F0E" w:rsidRDefault="006E0F0E" w:rsidP="006E0F0E">
      <w:pPr>
        <w:shd w:val="clear" w:color="auto" w:fill="FFFFFF"/>
        <w:spacing w:line="317" w:lineRule="exact"/>
        <w:jc w:val="center"/>
        <w:rPr>
          <w:b/>
          <w:i/>
          <w:sz w:val="72"/>
          <w:szCs w:val="72"/>
        </w:rPr>
      </w:pPr>
    </w:p>
    <w:p w:rsidR="006E0F0E" w:rsidRDefault="006E0F0E" w:rsidP="006E0F0E">
      <w:pPr>
        <w:shd w:val="clear" w:color="auto" w:fill="FFFFFF"/>
        <w:spacing w:line="317" w:lineRule="exact"/>
        <w:jc w:val="center"/>
        <w:rPr>
          <w:b/>
          <w:i/>
          <w:sz w:val="72"/>
          <w:szCs w:val="72"/>
        </w:rPr>
      </w:pPr>
    </w:p>
    <w:p w:rsidR="006E0F0E" w:rsidRDefault="006E0F0E" w:rsidP="006E0F0E">
      <w:pPr>
        <w:shd w:val="clear" w:color="auto" w:fill="FFFFFF"/>
        <w:spacing w:line="317" w:lineRule="exact"/>
        <w:jc w:val="center"/>
        <w:rPr>
          <w:b/>
          <w:i/>
          <w:sz w:val="72"/>
          <w:szCs w:val="72"/>
        </w:rPr>
      </w:pPr>
    </w:p>
    <w:p w:rsidR="006E0F0E" w:rsidRDefault="006E0F0E" w:rsidP="006E0F0E">
      <w:pPr>
        <w:shd w:val="clear" w:color="auto" w:fill="FFFFFF"/>
        <w:spacing w:line="317" w:lineRule="exact"/>
        <w:jc w:val="center"/>
        <w:rPr>
          <w:b/>
          <w:i/>
          <w:sz w:val="72"/>
          <w:szCs w:val="72"/>
        </w:rPr>
      </w:pPr>
    </w:p>
    <w:p w:rsidR="006E0F0E" w:rsidRDefault="006E0F0E" w:rsidP="006E0F0E">
      <w:pPr>
        <w:shd w:val="clear" w:color="auto" w:fill="FFFFFF"/>
        <w:spacing w:line="317" w:lineRule="exact"/>
        <w:jc w:val="center"/>
        <w:rPr>
          <w:b/>
          <w:i/>
          <w:sz w:val="72"/>
          <w:szCs w:val="72"/>
        </w:rPr>
      </w:pPr>
    </w:p>
    <w:p w:rsidR="006E0F0E" w:rsidRDefault="006E0F0E" w:rsidP="006E0F0E">
      <w:pPr>
        <w:shd w:val="clear" w:color="auto" w:fill="FFFFFF"/>
        <w:spacing w:line="317" w:lineRule="exact"/>
        <w:jc w:val="center"/>
        <w:rPr>
          <w:b/>
          <w:i/>
          <w:sz w:val="72"/>
          <w:szCs w:val="72"/>
        </w:rPr>
      </w:pPr>
    </w:p>
    <w:p w:rsidR="006E0F0E" w:rsidRDefault="006E0F0E" w:rsidP="006E0F0E">
      <w:pPr>
        <w:shd w:val="clear" w:color="auto" w:fill="FFFFFF"/>
        <w:spacing w:line="317" w:lineRule="exact"/>
        <w:jc w:val="center"/>
        <w:rPr>
          <w:b/>
          <w:i/>
          <w:sz w:val="72"/>
          <w:szCs w:val="72"/>
        </w:rPr>
      </w:pPr>
    </w:p>
    <w:p w:rsidR="006E0F0E" w:rsidRDefault="006E0F0E" w:rsidP="006E0F0E">
      <w:pPr>
        <w:shd w:val="clear" w:color="auto" w:fill="FFFFFF"/>
        <w:spacing w:line="317" w:lineRule="exact"/>
        <w:jc w:val="center"/>
        <w:rPr>
          <w:b/>
          <w:i/>
          <w:sz w:val="72"/>
          <w:szCs w:val="72"/>
        </w:rPr>
      </w:pPr>
    </w:p>
    <w:p w:rsidR="006E0F0E" w:rsidRDefault="006E0F0E" w:rsidP="006E0F0E">
      <w:pPr>
        <w:shd w:val="clear" w:color="auto" w:fill="FFFFFF"/>
        <w:spacing w:line="317" w:lineRule="exact"/>
        <w:jc w:val="center"/>
        <w:rPr>
          <w:b/>
          <w:i/>
          <w:sz w:val="72"/>
          <w:szCs w:val="72"/>
        </w:rPr>
      </w:pPr>
    </w:p>
    <w:p w:rsidR="006E0F0E" w:rsidRDefault="006E0F0E" w:rsidP="006E0F0E">
      <w:pPr>
        <w:shd w:val="clear" w:color="auto" w:fill="FFFFFF"/>
        <w:spacing w:line="317" w:lineRule="exact"/>
        <w:jc w:val="center"/>
        <w:rPr>
          <w:b/>
          <w:i/>
          <w:sz w:val="72"/>
          <w:szCs w:val="72"/>
        </w:rPr>
      </w:pPr>
    </w:p>
    <w:p w:rsidR="006E0F0E" w:rsidRDefault="006E0F0E" w:rsidP="006E0F0E">
      <w:pPr>
        <w:shd w:val="clear" w:color="auto" w:fill="FFFFFF"/>
        <w:spacing w:line="317" w:lineRule="exact"/>
        <w:jc w:val="center"/>
        <w:rPr>
          <w:b/>
          <w:i/>
          <w:sz w:val="72"/>
          <w:szCs w:val="72"/>
        </w:rPr>
      </w:pPr>
    </w:p>
    <w:p w:rsidR="006E0F0E" w:rsidRDefault="006E0F0E" w:rsidP="006E0F0E">
      <w:pPr>
        <w:shd w:val="clear" w:color="auto" w:fill="FFFFFF"/>
        <w:spacing w:line="317" w:lineRule="exact"/>
        <w:jc w:val="center"/>
        <w:rPr>
          <w:b/>
          <w:i/>
          <w:sz w:val="72"/>
          <w:szCs w:val="72"/>
        </w:rPr>
      </w:pPr>
    </w:p>
    <w:p w:rsidR="006E0F0E" w:rsidRDefault="006E0F0E" w:rsidP="006E0F0E">
      <w:pPr>
        <w:shd w:val="clear" w:color="auto" w:fill="FFFFFF"/>
        <w:spacing w:line="317" w:lineRule="exact"/>
        <w:jc w:val="center"/>
        <w:rPr>
          <w:b/>
          <w:i/>
          <w:sz w:val="72"/>
          <w:szCs w:val="72"/>
        </w:rPr>
      </w:pPr>
    </w:p>
    <w:p w:rsidR="006E0F0E" w:rsidRDefault="006E0F0E" w:rsidP="006E0F0E">
      <w:pPr>
        <w:shd w:val="clear" w:color="auto" w:fill="FFFFFF"/>
        <w:spacing w:line="317" w:lineRule="exact"/>
        <w:jc w:val="center"/>
        <w:rPr>
          <w:b/>
          <w:color w:val="000000"/>
          <w:sz w:val="28"/>
          <w:szCs w:val="28"/>
        </w:rPr>
      </w:pPr>
      <w:proofErr w:type="gramStart"/>
      <w:r>
        <w:rPr>
          <w:b/>
          <w:color w:val="000000"/>
          <w:sz w:val="28"/>
          <w:szCs w:val="28"/>
        </w:rPr>
        <w:t>П</w:t>
      </w:r>
      <w:proofErr w:type="gramEnd"/>
      <w:r>
        <w:rPr>
          <w:b/>
          <w:color w:val="000000"/>
          <w:sz w:val="28"/>
          <w:szCs w:val="28"/>
        </w:rPr>
        <w:t xml:space="preserve"> А С П О Р Т</w:t>
      </w:r>
    </w:p>
    <w:p w:rsidR="006E0F0E" w:rsidRDefault="006E0F0E" w:rsidP="006E0F0E">
      <w:pPr>
        <w:shd w:val="clear" w:color="auto" w:fill="FFFFFF"/>
        <w:spacing w:line="317" w:lineRule="exact"/>
        <w:ind w:left="24"/>
        <w:jc w:val="center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Проекта муниципальной программы</w:t>
      </w:r>
    </w:p>
    <w:p w:rsidR="006E0F0E" w:rsidRDefault="006E0F0E" w:rsidP="006E0F0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«Формирование современной городской среды на территории сельского поселения "</w:t>
      </w:r>
      <w:proofErr w:type="spellStart"/>
      <w:r>
        <w:rPr>
          <w:b/>
          <w:sz w:val="28"/>
          <w:szCs w:val="28"/>
        </w:rPr>
        <w:t>Казановское</w:t>
      </w:r>
      <w:proofErr w:type="spellEnd"/>
      <w:r>
        <w:rPr>
          <w:b/>
          <w:sz w:val="28"/>
          <w:szCs w:val="28"/>
        </w:rPr>
        <w:t>» на  2018 – 2024 годы»</w:t>
      </w:r>
    </w:p>
    <w:p w:rsidR="006E0F0E" w:rsidRDefault="006E0F0E" w:rsidP="006E0F0E">
      <w:pPr>
        <w:jc w:val="center"/>
        <w:rPr>
          <w:color w:val="000000"/>
          <w:sz w:val="28"/>
          <w:szCs w:val="28"/>
        </w:rPr>
      </w:pPr>
      <w:r>
        <w:rPr>
          <w:sz w:val="28"/>
          <w:szCs w:val="28"/>
        </w:rPr>
        <w:t>(далее по тексту Программа)</w:t>
      </w:r>
    </w:p>
    <w:p w:rsidR="006E0F0E" w:rsidRDefault="006E0F0E" w:rsidP="006E0F0E">
      <w:pPr>
        <w:jc w:val="center"/>
        <w:rPr>
          <w:b/>
          <w:sz w:val="28"/>
          <w:szCs w:val="28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03"/>
        <w:gridCol w:w="4785"/>
      </w:tblGrid>
      <w:tr w:rsidR="006E0F0E" w:rsidTr="006E0F0E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0E" w:rsidRDefault="006E0F0E">
            <w:pPr>
              <w:spacing w:line="276" w:lineRule="auto"/>
              <w:rPr>
                <w:bCs/>
                <w:color w:val="000000"/>
                <w:spacing w:val="1"/>
                <w:sz w:val="28"/>
                <w:szCs w:val="28"/>
              </w:rPr>
            </w:pPr>
            <w:r>
              <w:rPr>
                <w:bCs/>
                <w:color w:val="000000"/>
                <w:spacing w:val="1"/>
                <w:sz w:val="28"/>
                <w:szCs w:val="28"/>
              </w:rPr>
              <w:t xml:space="preserve">Ответственный исполнитель </w:t>
            </w:r>
            <w:r>
              <w:rPr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0E" w:rsidRDefault="006E0F0E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сельского поселения «</w:t>
            </w:r>
            <w:proofErr w:type="spellStart"/>
            <w:r>
              <w:rPr>
                <w:sz w:val="28"/>
                <w:szCs w:val="28"/>
              </w:rPr>
              <w:t>Казановское</w:t>
            </w:r>
            <w:proofErr w:type="spellEnd"/>
            <w:r>
              <w:rPr>
                <w:sz w:val="28"/>
                <w:szCs w:val="28"/>
              </w:rPr>
              <w:t>».</w:t>
            </w:r>
          </w:p>
          <w:p w:rsidR="006E0F0E" w:rsidRDefault="006E0F0E">
            <w:pPr>
              <w:spacing w:line="276" w:lineRule="auto"/>
              <w:rPr>
                <w:bCs/>
                <w:color w:val="000000"/>
                <w:spacing w:val="1"/>
                <w:sz w:val="28"/>
                <w:szCs w:val="28"/>
              </w:rPr>
            </w:pPr>
          </w:p>
        </w:tc>
      </w:tr>
      <w:tr w:rsidR="006E0F0E" w:rsidTr="006E0F0E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0E" w:rsidRDefault="006E0F0E">
            <w:pPr>
              <w:shd w:val="clear" w:color="auto" w:fill="FFFFFF"/>
              <w:spacing w:line="276" w:lineRule="auto"/>
              <w:ind w:left="5"/>
              <w:rPr>
                <w:sz w:val="28"/>
                <w:szCs w:val="28"/>
              </w:rPr>
            </w:pPr>
            <w:r>
              <w:rPr>
                <w:color w:val="000000"/>
                <w:spacing w:val="-3"/>
                <w:sz w:val="28"/>
                <w:szCs w:val="28"/>
              </w:rPr>
              <w:t>Участники  Программы</w:t>
            </w:r>
          </w:p>
          <w:p w:rsidR="006E0F0E" w:rsidRDefault="006E0F0E">
            <w:pPr>
              <w:spacing w:line="276" w:lineRule="auto"/>
              <w:rPr>
                <w:bCs/>
                <w:color w:val="000000"/>
                <w:spacing w:val="1"/>
                <w:sz w:val="28"/>
                <w:szCs w:val="28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0E" w:rsidRDefault="006E0F0E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сельского поселения «</w:t>
            </w:r>
            <w:proofErr w:type="spellStart"/>
            <w:r>
              <w:rPr>
                <w:sz w:val="28"/>
                <w:szCs w:val="28"/>
              </w:rPr>
              <w:t>Казановское</w:t>
            </w:r>
            <w:proofErr w:type="spellEnd"/>
            <w:r>
              <w:rPr>
                <w:sz w:val="28"/>
                <w:szCs w:val="28"/>
              </w:rPr>
              <w:t>».</w:t>
            </w:r>
          </w:p>
          <w:p w:rsidR="006E0F0E" w:rsidRDefault="006E0F0E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Граждане, их объединения, заинтересованные лица,  организации, не зависящие от формы собственности, осуществляющие свою деятельность на территории сельского поселения «</w:t>
            </w:r>
            <w:proofErr w:type="spellStart"/>
            <w:r>
              <w:rPr>
                <w:sz w:val="28"/>
                <w:szCs w:val="28"/>
              </w:rPr>
              <w:t>Казановское</w:t>
            </w:r>
            <w:proofErr w:type="spellEnd"/>
            <w:r>
              <w:rPr>
                <w:sz w:val="28"/>
                <w:szCs w:val="28"/>
              </w:rPr>
              <w:t>».</w:t>
            </w:r>
          </w:p>
          <w:p w:rsidR="006E0F0E" w:rsidRDefault="006E0F0E">
            <w:pPr>
              <w:spacing w:line="276" w:lineRule="auto"/>
              <w:jc w:val="both"/>
              <w:rPr>
                <w:bCs/>
                <w:color w:val="000000"/>
                <w:spacing w:val="1"/>
                <w:sz w:val="28"/>
                <w:szCs w:val="28"/>
              </w:rPr>
            </w:pPr>
            <w:r>
              <w:rPr>
                <w:bCs/>
                <w:color w:val="000000"/>
                <w:spacing w:val="1"/>
                <w:sz w:val="28"/>
                <w:szCs w:val="28"/>
              </w:rPr>
              <w:t>Подрядные организации, определенные на конкурсной основе.</w:t>
            </w:r>
          </w:p>
          <w:p w:rsidR="006E0F0E" w:rsidRDefault="006E0F0E">
            <w:pPr>
              <w:spacing w:line="276" w:lineRule="auto"/>
              <w:rPr>
                <w:bCs/>
                <w:color w:val="000000"/>
                <w:spacing w:val="1"/>
                <w:sz w:val="28"/>
                <w:szCs w:val="28"/>
              </w:rPr>
            </w:pPr>
          </w:p>
        </w:tc>
      </w:tr>
      <w:tr w:rsidR="006E0F0E" w:rsidTr="006E0F0E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0E" w:rsidRDefault="006E0F0E">
            <w:pPr>
              <w:shd w:val="clear" w:color="auto" w:fill="FFFFFF"/>
              <w:spacing w:line="276" w:lineRule="auto"/>
              <w:ind w:left="5"/>
              <w:rPr>
                <w:spacing w:val="-3"/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Подпрограммы Программы, в том числе федеральные целевые программы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0E" w:rsidRDefault="006E0F0E">
            <w:pPr>
              <w:spacing w:line="276" w:lineRule="auto"/>
              <w:rPr>
                <w:bCs/>
                <w:color w:val="000000"/>
                <w:spacing w:val="1"/>
                <w:sz w:val="28"/>
                <w:szCs w:val="28"/>
              </w:rPr>
            </w:pPr>
          </w:p>
        </w:tc>
      </w:tr>
      <w:tr w:rsidR="006E0F0E" w:rsidTr="006E0F0E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0E" w:rsidRDefault="006E0F0E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Цели Программы 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0E" w:rsidRDefault="006E0F0E">
            <w:pPr>
              <w:spacing w:line="276" w:lineRule="auto"/>
              <w:jc w:val="both"/>
              <w:rPr>
                <w:bCs/>
                <w:color w:val="000000"/>
                <w:spacing w:val="1"/>
                <w:sz w:val="28"/>
                <w:szCs w:val="28"/>
              </w:rPr>
            </w:pPr>
            <w:r>
              <w:rPr>
                <w:bCs/>
                <w:color w:val="000000"/>
                <w:spacing w:val="1"/>
                <w:sz w:val="28"/>
                <w:szCs w:val="28"/>
              </w:rPr>
              <w:t xml:space="preserve">Повышение качества и комфорта городской среды на </w:t>
            </w:r>
            <w:r>
              <w:rPr>
                <w:sz w:val="28"/>
                <w:szCs w:val="28"/>
              </w:rPr>
              <w:t>территории сельского поселения «</w:t>
            </w:r>
            <w:proofErr w:type="spellStart"/>
            <w:r>
              <w:rPr>
                <w:sz w:val="28"/>
                <w:szCs w:val="28"/>
              </w:rPr>
              <w:t>Казановское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</w:tr>
      <w:tr w:rsidR="006E0F0E" w:rsidTr="006E0F0E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0E" w:rsidRDefault="006E0F0E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Задачи Программы 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0E" w:rsidRDefault="006E0F0E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повышение уровня благоустройства общественных территорий сельского поселения "</w:t>
            </w:r>
            <w:proofErr w:type="spellStart"/>
            <w:r>
              <w:rPr>
                <w:sz w:val="28"/>
                <w:szCs w:val="28"/>
              </w:rPr>
              <w:t>Казановское</w:t>
            </w:r>
            <w:proofErr w:type="spellEnd"/>
            <w:r>
              <w:rPr>
                <w:sz w:val="28"/>
                <w:szCs w:val="28"/>
              </w:rPr>
              <w:t xml:space="preserve">"; </w:t>
            </w:r>
          </w:p>
          <w:p w:rsidR="006E0F0E" w:rsidRDefault="006E0F0E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повышение </w:t>
            </w:r>
            <w:proofErr w:type="gramStart"/>
            <w:r>
              <w:rPr>
                <w:sz w:val="28"/>
                <w:szCs w:val="28"/>
              </w:rPr>
              <w:t>уровня благоустройства муниципальных территорий общего пользования поселения</w:t>
            </w:r>
            <w:proofErr w:type="gramEnd"/>
            <w:r>
              <w:rPr>
                <w:sz w:val="28"/>
                <w:szCs w:val="28"/>
              </w:rPr>
              <w:t xml:space="preserve">; </w:t>
            </w:r>
          </w:p>
          <w:p w:rsidR="006E0F0E" w:rsidRDefault="006E0F0E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повышение уровня вовлеченности заинтересованных граждан, организаций в реализацию мероприятий по благоустройству территории поселения. </w:t>
            </w:r>
          </w:p>
        </w:tc>
      </w:tr>
      <w:tr w:rsidR="006E0F0E" w:rsidTr="006E0F0E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0E" w:rsidRDefault="006E0F0E">
            <w:pPr>
              <w:spacing w:line="276" w:lineRule="auto"/>
              <w:rPr>
                <w:bCs/>
                <w:color w:val="000000"/>
                <w:spacing w:val="1"/>
                <w:sz w:val="28"/>
                <w:szCs w:val="28"/>
              </w:rPr>
            </w:pPr>
            <w:r>
              <w:rPr>
                <w:bCs/>
                <w:spacing w:val="1"/>
                <w:sz w:val="28"/>
                <w:szCs w:val="28"/>
              </w:rPr>
              <w:t>Целевые индикаторы и показатели</w:t>
            </w:r>
            <w:r>
              <w:rPr>
                <w:bCs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pacing w:val="1"/>
                <w:sz w:val="28"/>
                <w:szCs w:val="28"/>
              </w:rPr>
              <w:lastRenderedPageBreak/>
              <w:t>Программы</w:t>
            </w:r>
          </w:p>
          <w:p w:rsidR="006E0F0E" w:rsidRDefault="006E0F0E">
            <w:pPr>
              <w:spacing w:line="276" w:lineRule="auto"/>
              <w:rPr>
                <w:bCs/>
                <w:color w:val="000000"/>
                <w:spacing w:val="1"/>
                <w:sz w:val="28"/>
                <w:szCs w:val="28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0E" w:rsidRDefault="006E0F0E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- доля  общественных территорий, в </w:t>
            </w:r>
            <w:r>
              <w:rPr>
                <w:sz w:val="28"/>
                <w:szCs w:val="28"/>
              </w:rPr>
              <w:lastRenderedPageBreak/>
              <w:t>отношении которых проведены работы по комплексному благоустройству, от общего количества общественных территорий;</w:t>
            </w:r>
          </w:p>
          <w:p w:rsidR="006E0F0E" w:rsidRDefault="006E0F0E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доля общественных территорий, на которых проведен ремонт асфальтобетонного покрытия и проездов к ним;</w:t>
            </w:r>
          </w:p>
          <w:p w:rsidR="006E0F0E" w:rsidRDefault="006E0F0E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доля общественных территорий, на которых будет обеспечено нормативное освещение;</w:t>
            </w:r>
          </w:p>
          <w:p w:rsidR="006E0F0E" w:rsidRDefault="006E0F0E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доля общественных территорий, на которых созданы комфортные условия для отдыха и досуга жителей, от общего количества общественных территорий, участвующих в Программе;  </w:t>
            </w:r>
          </w:p>
          <w:p w:rsidR="006E0F0E" w:rsidRDefault="006E0F0E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доля территорий общего пользования, мест массового отдыха людей муниципального образования, от общего количества территорий общего пользования  муниципального образования; </w:t>
            </w:r>
          </w:p>
          <w:p w:rsidR="006E0F0E" w:rsidRDefault="006E0F0E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повышения уровня информирования о мероприятиях по формированию современной городской среды муниципального образования;</w:t>
            </w:r>
          </w:p>
          <w:p w:rsidR="006E0F0E" w:rsidRDefault="006E0F0E">
            <w:pPr>
              <w:pStyle w:val="printj"/>
              <w:spacing w:before="0" w:beforeAutospacing="0" w:after="0" w:afterAutospacing="0" w:line="276" w:lineRule="auto"/>
              <w:jc w:val="both"/>
              <w:rPr>
                <w:bCs/>
                <w:color w:val="FF0000"/>
                <w:spacing w:val="1"/>
                <w:sz w:val="28"/>
                <w:szCs w:val="28"/>
              </w:rPr>
            </w:pPr>
            <w:r>
              <w:rPr>
                <w:sz w:val="28"/>
                <w:szCs w:val="28"/>
              </w:rPr>
              <w:t>- доля участия населения в мероприятиях, проводимых в рамках Программы.</w:t>
            </w:r>
          </w:p>
        </w:tc>
      </w:tr>
      <w:tr w:rsidR="006E0F0E" w:rsidTr="006E0F0E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0E" w:rsidRDefault="006E0F0E">
            <w:pPr>
              <w:spacing w:line="276" w:lineRule="auto"/>
              <w:rPr>
                <w:bCs/>
                <w:color w:val="000000"/>
                <w:spacing w:val="1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Этапы и сроки реализации Программы </w:t>
            </w:r>
          </w:p>
          <w:p w:rsidR="006E0F0E" w:rsidRDefault="006E0F0E">
            <w:pPr>
              <w:spacing w:line="276" w:lineRule="auto"/>
              <w:rPr>
                <w:bCs/>
                <w:color w:val="000000"/>
                <w:spacing w:val="1"/>
                <w:sz w:val="28"/>
                <w:szCs w:val="28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0E" w:rsidRDefault="006E0F0E">
            <w:pPr>
              <w:spacing w:line="276" w:lineRule="auto"/>
              <w:rPr>
                <w:bCs/>
                <w:color w:val="000000"/>
                <w:spacing w:val="1"/>
                <w:sz w:val="28"/>
                <w:szCs w:val="28"/>
              </w:rPr>
            </w:pPr>
            <w:r>
              <w:rPr>
                <w:bCs/>
                <w:color w:val="000000"/>
                <w:spacing w:val="1"/>
                <w:sz w:val="28"/>
                <w:szCs w:val="28"/>
              </w:rPr>
              <w:t>2018-2024 годы</w:t>
            </w:r>
          </w:p>
          <w:p w:rsidR="006E0F0E" w:rsidRDefault="006E0F0E">
            <w:pPr>
              <w:spacing w:line="276" w:lineRule="auto"/>
              <w:rPr>
                <w:bCs/>
                <w:color w:val="000000"/>
                <w:spacing w:val="1"/>
                <w:sz w:val="28"/>
                <w:szCs w:val="28"/>
              </w:rPr>
            </w:pPr>
            <w:r>
              <w:rPr>
                <w:bCs/>
                <w:color w:val="000000"/>
                <w:spacing w:val="1"/>
                <w:sz w:val="28"/>
                <w:szCs w:val="28"/>
              </w:rPr>
              <w:t>Программа реализуется поэтапно.</w:t>
            </w:r>
          </w:p>
        </w:tc>
      </w:tr>
      <w:tr w:rsidR="006E0F0E" w:rsidTr="006E0F0E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0E" w:rsidRDefault="006E0F0E">
            <w:pPr>
              <w:spacing w:line="276" w:lineRule="auto"/>
              <w:rPr>
                <w:bCs/>
                <w:spacing w:val="1"/>
                <w:sz w:val="28"/>
                <w:szCs w:val="28"/>
              </w:rPr>
            </w:pPr>
            <w:r>
              <w:rPr>
                <w:bCs/>
                <w:spacing w:val="1"/>
                <w:sz w:val="28"/>
                <w:szCs w:val="28"/>
              </w:rPr>
              <w:t>Объемы бюджетных ассигнований Программы</w:t>
            </w:r>
          </w:p>
          <w:p w:rsidR="006E0F0E" w:rsidRDefault="006E0F0E">
            <w:pPr>
              <w:spacing w:line="276" w:lineRule="auto"/>
              <w:rPr>
                <w:bCs/>
                <w:spacing w:val="1"/>
                <w:sz w:val="28"/>
                <w:szCs w:val="28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0E" w:rsidRDefault="006E0F0E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объем финансирования составляет             тыс. рублей, в том числе:</w:t>
            </w:r>
          </w:p>
          <w:p w:rsidR="006E0F0E" w:rsidRDefault="006E0F0E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Федеральный бюджет:</w:t>
            </w:r>
          </w:p>
          <w:p w:rsidR="006E0F0E" w:rsidRDefault="006E0F0E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тыс. рублей, в том числе по годам:</w:t>
            </w:r>
          </w:p>
          <w:p w:rsidR="006E0F0E" w:rsidRDefault="006E0F0E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-   тыс. рублей;</w:t>
            </w:r>
          </w:p>
          <w:p w:rsidR="006E0F0E" w:rsidRDefault="006E0F0E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2019 год -  тыс. рублей; </w:t>
            </w:r>
          </w:p>
          <w:p w:rsidR="006E0F0E" w:rsidRDefault="006E0F0E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-   тыс. рублей;</w:t>
            </w:r>
          </w:p>
          <w:p w:rsidR="006E0F0E" w:rsidRDefault="006E0F0E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2021 год -  тыс. рублей; </w:t>
            </w:r>
          </w:p>
          <w:p w:rsidR="006E0F0E" w:rsidRDefault="006E0F0E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 -   тыс. рублей.</w:t>
            </w:r>
          </w:p>
          <w:p w:rsidR="006E0F0E" w:rsidRDefault="006E0F0E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 -  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ублей.</w:t>
            </w:r>
          </w:p>
          <w:p w:rsidR="006E0F0E" w:rsidRDefault="006E0F0E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-  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ублей.</w:t>
            </w:r>
          </w:p>
          <w:p w:rsidR="006E0F0E" w:rsidRDefault="006E0F0E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Забайкальского края:</w:t>
            </w:r>
          </w:p>
          <w:p w:rsidR="006E0F0E" w:rsidRDefault="006E0F0E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тыс. рублей, в том числе по годам:</w:t>
            </w:r>
          </w:p>
          <w:p w:rsidR="006E0F0E" w:rsidRDefault="006E0F0E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-   тыс. рублей;</w:t>
            </w:r>
          </w:p>
          <w:p w:rsidR="006E0F0E" w:rsidRDefault="006E0F0E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2019 год -  тыс. рублей; </w:t>
            </w:r>
          </w:p>
          <w:p w:rsidR="006E0F0E" w:rsidRDefault="006E0F0E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-   тыс. рублей;</w:t>
            </w:r>
          </w:p>
          <w:p w:rsidR="006E0F0E" w:rsidRDefault="006E0F0E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2021 год -  тыс. рублей; </w:t>
            </w:r>
          </w:p>
          <w:p w:rsidR="006E0F0E" w:rsidRDefault="006E0F0E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 -   тыс. рублей.</w:t>
            </w:r>
          </w:p>
          <w:p w:rsidR="006E0F0E" w:rsidRDefault="006E0F0E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 -  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ублей.</w:t>
            </w:r>
          </w:p>
          <w:p w:rsidR="006E0F0E" w:rsidRDefault="006E0F0E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-  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ублей.</w:t>
            </w:r>
          </w:p>
          <w:p w:rsidR="006E0F0E" w:rsidRDefault="006E0F0E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6E0F0E" w:rsidRDefault="006E0F0E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bCs/>
                <w:spacing w:val="1"/>
                <w:sz w:val="28"/>
                <w:szCs w:val="28"/>
              </w:rPr>
              <w:t xml:space="preserve">Бюджет сельского поселения </w:t>
            </w:r>
            <w:r>
              <w:rPr>
                <w:sz w:val="28"/>
                <w:szCs w:val="28"/>
              </w:rPr>
              <w:t>«</w:t>
            </w:r>
            <w:proofErr w:type="spellStart"/>
            <w:r>
              <w:rPr>
                <w:sz w:val="28"/>
                <w:szCs w:val="28"/>
              </w:rPr>
              <w:t>Казановское</w:t>
            </w:r>
            <w:proofErr w:type="spellEnd"/>
            <w:r>
              <w:rPr>
                <w:sz w:val="28"/>
                <w:szCs w:val="28"/>
              </w:rPr>
              <w:t>»     тыс. рублей, в том числе по годам:</w:t>
            </w:r>
          </w:p>
          <w:p w:rsidR="006E0F0E" w:rsidRDefault="006E0F0E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-   тыс. рублей;</w:t>
            </w:r>
          </w:p>
          <w:p w:rsidR="006E0F0E" w:rsidRDefault="006E0F0E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2019 год -  тыс. рублей; </w:t>
            </w:r>
          </w:p>
          <w:p w:rsidR="006E0F0E" w:rsidRDefault="006E0F0E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-   тыс. рублей;</w:t>
            </w:r>
          </w:p>
          <w:p w:rsidR="006E0F0E" w:rsidRDefault="006E0F0E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2021 год -  тыс. рублей; </w:t>
            </w:r>
          </w:p>
          <w:p w:rsidR="006E0F0E" w:rsidRDefault="006E0F0E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 -   тыс. рублей.</w:t>
            </w:r>
          </w:p>
          <w:p w:rsidR="006E0F0E" w:rsidRDefault="006E0F0E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 -  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ублей.</w:t>
            </w:r>
          </w:p>
          <w:p w:rsidR="006E0F0E" w:rsidRDefault="006E0F0E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-  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ублей.</w:t>
            </w:r>
          </w:p>
          <w:p w:rsidR="006E0F0E" w:rsidRDefault="006E0F0E">
            <w:pPr>
              <w:shd w:val="clear" w:color="auto" w:fill="FFFFFF"/>
              <w:spacing w:line="276" w:lineRule="auto"/>
              <w:jc w:val="both"/>
              <w:rPr>
                <w:bCs/>
                <w:spacing w:val="1"/>
                <w:sz w:val="28"/>
                <w:szCs w:val="28"/>
              </w:rPr>
            </w:pPr>
          </w:p>
        </w:tc>
      </w:tr>
      <w:tr w:rsidR="006E0F0E" w:rsidTr="006E0F0E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0E" w:rsidRDefault="006E0F0E">
            <w:pPr>
              <w:spacing w:line="276" w:lineRule="auto"/>
              <w:rPr>
                <w:bCs/>
                <w:color w:val="000000"/>
                <w:spacing w:val="1"/>
                <w:sz w:val="28"/>
                <w:szCs w:val="28"/>
              </w:rPr>
            </w:pPr>
            <w:r>
              <w:rPr>
                <w:bCs/>
                <w:color w:val="000000"/>
                <w:spacing w:val="1"/>
                <w:sz w:val="28"/>
                <w:szCs w:val="28"/>
              </w:rPr>
              <w:lastRenderedPageBreak/>
              <w:t>Ожидаемые результаты реализации Программы</w:t>
            </w:r>
          </w:p>
          <w:p w:rsidR="006E0F0E" w:rsidRDefault="006E0F0E">
            <w:pPr>
              <w:spacing w:line="276" w:lineRule="auto"/>
              <w:rPr>
                <w:bCs/>
                <w:color w:val="000000"/>
                <w:spacing w:val="1"/>
                <w:sz w:val="28"/>
                <w:szCs w:val="28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0E" w:rsidRDefault="006E0F0E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доля общественных территорий, в отношении которых будут проведены работы по комплексному благоустройству, от общего количества общественных территорий составит     </w:t>
            </w:r>
            <w:r>
              <w:rPr>
                <w:color w:val="262626"/>
                <w:sz w:val="28"/>
                <w:szCs w:val="28"/>
              </w:rPr>
              <w:t xml:space="preserve"> %</w:t>
            </w:r>
            <w:r>
              <w:rPr>
                <w:sz w:val="28"/>
                <w:szCs w:val="28"/>
              </w:rPr>
              <w:t>;</w:t>
            </w:r>
          </w:p>
          <w:p w:rsidR="006E0F0E" w:rsidRDefault="006E0F0E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-     комплектов проектно – сметной документации подготовлены на выполнение ремонта общественных территорий;</w:t>
            </w:r>
            <w:proofErr w:type="gramEnd"/>
          </w:p>
          <w:p w:rsidR="006E0F0E" w:rsidRDefault="006E0F0E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площадь </w:t>
            </w:r>
            <w:proofErr w:type="gramStart"/>
            <w:r>
              <w:rPr>
                <w:sz w:val="28"/>
                <w:szCs w:val="28"/>
              </w:rPr>
              <w:t>отремонтированного</w:t>
            </w:r>
            <w:proofErr w:type="gramEnd"/>
          </w:p>
          <w:p w:rsidR="006E0F0E" w:rsidRDefault="006E0F0E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дорожного покрытия общественных территорий, составит                           </w:t>
            </w:r>
            <w:r>
              <w:rPr>
                <w:sz w:val="28"/>
                <w:szCs w:val="28"/>
              </w:rPr>
              <w:lastRenderedPageBreak/>
              <w:t>кв. м;</w:t>
            </w:r>
          </w:p>
          <w:p w:rsidR="006E0F0E" w:rsidRDefault="006E0F0E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площадь общественных территорий, на которых будет обеспечено нормативное освещение, составит    кв</w:t>
            </w:r>
            <w:proofErr w:type="gramStart"/>
            <w:r>
              <w:rPr>
                <w:sz w:val="28"/>
                <w:szCs w:val="28"/>
              </w:rPr>
              <w:t>.к</w:t>
            </w:r>
            <w:proofErr w:type="gramEnd"/>
            <w:r>
              <w:rPr>
                <w:sz w:val="28"/>
                <w:szCs w:val="28"/>
              </w:rPr>
              <w:t>м;</w:t>
            </w:r>
          </w:p>
          <w:p w:rsidR="006E0F0E" w:rsidRDefault="006E0F0E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общая доля общественных территорий, на которых созданы комфортные условия для отдыха и досуга жителей, от общего количества общественных территорий, участвующих в Программе, составит </w:t>
            </w:r>
            <w:r>
              <w:rPr>
                <w:color w:val="262626"/>
                <w:sz w:val="28"/>
                <w:szCs w:val="28"/>
              </w:rPr>
              <w:t>100 %</w:t>
            </w:r>
            <w:r>
              <w:rPr>
                <w:sz w:val="28"/>
                <w:szCs w:val="28"/>
              </w:rPr>
              <w:t>;</w:t>
            </w:r>
          </w:p>
          <w:p w:rsidR="006E0F0E" w:rsidRDefault="006E0F0E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количество граждан, которые будут обеспечены комфортными условиями проживания в, достигнет  человек;</w:t>
            </w:r>
          </w:p>
          <w:p w:rsidR="006E0F0E" w:rsidRDefault="006E0F0E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      малых архитектурных форм будет установлено на общественных </w:t>
            </w:r>
            <w:bookmarkStart w:id="0" w:name="_GoBack"/>
            <w:bookmarkEnd w:id="0"/>
            <w:r>
              <w:rPr>
                <w:sz w:val="28"/>
                <w:szCs w:val="28"/>
              </w:rPr>
              <w:t>территориях;</w:t>
            </w:r>
          </w:p>
          <w:p w:rsidR="006E0F0E" w:rsidRDefault="006E0F0E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обеспечение комплексного благоустройства  территорий общего пользования, мест массового отдыха людей муниципального образования, составит    объектов знаковых и социально значимых мест;</w:t>
            </w:r>
          </w:p>
          <w:p w:rsidR="006E0F0E" w:rsidRDefault="006E0F0E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улучшение эстетического состояния территорий муниципального образования;</w:t>
            </w:r>
          </w:p>
          <w:p w:rsidR="006E0F0E" w:rsidRDefault="006E0F0E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уровень информирования о мероприятиях по формированию современной городской среды муниципального образования, в ходе реализации Программы достигнет </w:t>
            </w:r>
            <w:proofErr w:type="gramStart"/>
            <w:r>
              <w:rPr>
                <w:sz w:val="28"/>
                <w:szCs w:val="28"/>
              </w:rPr>
              <w:t>до</w:t>
            </w:r>
            <w:proofErr w:type="gramEnd"/>
            <w:r>
              <w:rPr>
                <w:sz w:val="28"/>
                <w:szCs w:val="28"/>
              </w:rPr>
              <w:t xml:space="preserve">     %;</w:t>
            </w:r>
          </w:p>
          <w:p w:rsidR="006E0F0E" w:rsidRDefault="006E0F0E">
            <w:pPr>
              <w:pStyle w:val="Style5"/>
              <w:widowControl/>
              <w:tabs>
                <w:tab w:val="left" w:pos="259"/>
              </w:tabs>
              <w:spacing w:line="240" w:lineRule="auto"/>
              <w:ind w:right="194" w:hanging="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доля участия населения в мероприятиях, проводимых в рамках Программы, составит  %</w:t>
            </w:r>
          </w:p>
        </w:tc>
      </w:tr>
    </w:tbl>
    <w:p w:rsidR="006E0F0E" w:rsidRDefault="006E0F0E" w:rsidP="006E0F0E">
      <w:pPr>
        <w:widowControl/>
        <w:autoSpaceDE/>
        <w:autoSpaceDN/>
        <w:adjustRightInd/>
        <w:rPr>
          <w:b/>
          <w:sz w:val="28"/>
          <w:szCs w:val="28"/>
        </w:rPr>
        <w:sectPr w:rsidR="006E0F0E">
          <w:pgSz w:w="11909" w:h="16834"/>
          <w:pgMar w:top="851" w:right="851" w:bottom="851" w:left="1701" w:header="720" w:footer="720" w:gutter="0"/>
          <w:cols w:space="720"/>
        </w:sectPr>
      </w:pPr>
    </w:p>
    <w:p w:rsidR="006E0F0E" w:rsidRDefault="006E0F0E" w:rsidP="006E0F0E">
      <w:pPr>
        <w:widowControl/>
        <w:autoSpaceDE/>
        <w:adjustRightInd/>
        <w:spacing w:after="200" w:line="276" w:lineRule="auto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ПОНЯТИЯ И ТЕРМИНЫ</w:t>
      </w:r>
    </w:p>
    <w:p w:rsidR="006E0F0E" w:rsidRDefault="006E0F0E" w:rsidP="006E0F0E">
      <w:pPr>
        <w:widowControl/>
        <w:autoSpaceDE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Благоустройство территорий – комплекс мероприятий по инженерной подготовке и обеспечению безопасности, озеленению, устройству твёрдых и естественных покрытий, освещению, размещению малых архитектурных форм и объектов монументального искусства, проводимых с целью повышения качества жизни населения и привлекательности территории.</w:t>
      </w:r>
    </w:p>
    <w:p w:rsidR="006E0F0E" w:rsidRDefault="006E0F0E" w:rsidP="006E0F0E">
      <w:pPr>
        <w:widowControl/>
        <w:autoSpaceDE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Городская среда – это совокупность природных, архитектурно-планировочных, экологических, социально-культурных факторов, характеризующих среду обитания на определённой территории и определяющих комфортность проживания на этой территории. В целях настоящего документа понятие «городская среда» применяется как к городским, так и к сельским поселениям.</w:t>
      </w:r>
    </w:p>
    <w:p w:rsidR="006E0F0E" w:rsidRDefault="006E0F0E" w:rsidP="006E0F0E">
      <w:pPr>
        <w:widowControl/>
        <w:autoSpaceDE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proofErr w:type="gramStart"/>
      <w:r>
        <w:rPr>
          <w:sz w:val="28"/>
          <w:szCs w:val="28"/>
        </w:rPr>
        <w:t>Капитальный ремонт дорожного покрытия – комплекс работ, при котором производится полное восстановление и повышение работоспособности дорожной одежды и покрытия, земляного полотна и дорожных сооружений, осуществляется смена изношенных конструкций и деталей или замена их на наиболее прочные и долговечные, повышение геометрических параметров дороги с учётом роста интенсивности движения осевых нагрузок автомобиля в пределах норм, соответствующих категорий, установленной для ремонтируемой дороги, без увеличения</w:t>
      </w:r>
      <w:proofErr w:type="gramEnd"/>
      <w:r>
        <w:rPr>
          <w:sz w:val="28"/>
          <w:szCs w:val="28"/>
        </w:rPr>
        <w:t xml:space="preserve"> ширины земляного полотна на основном протяжении дороги.</w:t>
      </w:r>
    </w:p>
    <w:p w:rsidR="006E0F0E" w:rsidRDefault="006E0F0E" w:rsidP="006E0F0E">
      <w:pPr>
        <w:widowControl/>
        <w:autoSpaceDE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Качество городской среды – комплексная характеристика территор</w:t>
      </w:r>
      <w:proofErr w:type="gramStart"/>
      <w:r>
        <w:rPr>
          <w:sz w:val="28"/>
          <w:szCs w:val="28"/>
        </w:rPr>
        <w:t>ии и её</w:t>
      </w:r>
      <w:proofErr w:type="gramEnd"/>
      <w:r>
        <w:rPr>
          <w:sz w:val="28"/>
          <w:szCs w:val="28"/>
        </w:rPr>
        <w:t xml:space="preserve"> частей, определяющая уровень комфорта повседневной жизни для различных слоёв населения.</w:t>
      </w:r>
    </w:p>
    <w:p w:rsidR="006E0F0E" w:rsidRDefault="006E0F0E" w:rsidP="006E0F0E">
      <w:pPr>
        <w:widowControl/>
        <w:autoSpaceDE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Комплексное развитие городской среды – улучшение, обновление, трансформация, использование лучших практик и технологий на всех уровнях жизни поселения, в том числе развитие инфраструктуры, системы управления, технологий, коммуникаций между жителями поселения и сообществами.</w:t>
      </w:r>
    </w:p>
    <w:p w:rsidR="006E0F0E" w:rsidRDefault="006E0F0E" w:rsidP="006E0F0E">
      <w:pPr>
        <w:widowControl/>
        <w:autoSpaceDE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Критерии качества городской среды – количественные и поддающиеся измерению параметры качества городской среды.</w:t>
      </w:r>
    </w:p>
    <w:p w:rsidR="006E0F0E" w:rsidRDefault="006E0F0E" w:rsidP="006E0F0E">
      <w:pPr>
        <w:widowControl/>
        <w:autoSpaceDE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Нормируемый комплекс элементов благоустройства для создания на территории муниципального образования экологически благоприятной и безопасной, удобной и привлекательной среды. Нормируемый комплекс элементов благоустройства устанавливается в составе местных норм и правил благоустройства территории органом местного самоуправления.</w:t>
      </w:r>
    </w:p>
    <w:p w:rsidR="006E0F0E" w:rsidRDefault="006E0F0E" w:rsidP="006E0F0E">
      <w:pPr>
        <w:widowControl/>
        <w:autoSpaceDE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Оценка качества городской среды – процедура получения объективных свидетельств о степени благоустройства городской среды на территории муниципального образования установленным критериям для подготовки и обоснования перечня мероприятий по благоустройству и развитию территории в целях повышения качества жизни населения и привлекательности территории.</w:t>
      </w:r>
    </w:p>
    <w:p w:rsidR="006E0F0E" w:rsidRDefault="006E0F0E" w:rsidP="006E0F0E">
      <w:pPr>
        <w:widowControl/>
        <w:autoSpaceDE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Общественные пространства – это территории муниципального образования, которые постоянно доступны для населения, в том числе площади, набережные, улицы, пешеходные зоны, скверы, парки. Статус общественного пространства предполагает отсутствие платы за посещение.   </w:t>
      </w:r>
      <w:r>
        <w:rPr>
          <w:sz w:val="28"/>
          <w:szCs w:val="28"/>
        </w:rPr>
        <w:lastRenderedPageBreak/>
        <w:t>Общественные пространства могут использоваться резидентами и гостями муниципального образования</w:t>
      </w:r>
    </w:p>
    <w:p w:rsidR="006E0F0E" w:rsidRDefault="006E0F0E" w:rsidP="006E0F0E">
      <w:pPr>
        <w:widowControl/>
        <w:autoSpaceDE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proofErr w:type="gramStart"/>
      <w:r>
        <w:rPr>
          <w:sz w:val="28"/>
          <w:szCs w:val="28"/>
        </w:rPr>
        <w:t>Объекты благоустройства территории – территории муниципального образования, на которых осуществляется деятельность по благоустройству, в том числе площадки отдыха, открытые функционально-планировочные образования общественных центров, дворы, кварталы, территории административных округов и районов, а также территории, выделяемые по принципу единой градостроительной регламентации  (охранные зоны) или визуально-пространственного восприятия (площадь с застройкой, улица с прилегающей территорией и застройкой, растительные группировки), линейные объекты дорожной сети, объекты ландшафтной</w:t>
      </w:r>
      <w:proofErr w:type="gramEnd"/>
      <w:r>
        <w:rPr>
          <w:sz w:val="28"/>
          <w:szCs w:val="28"/>
        </w:rPr>
        <w:t xml:space="preserve"> архитектуры, другие территории муниципального образования.</w:t>
      </w:r>
    </w:p>
    <w:p w:rsidR="006E0F0E" w:rsidRDefault="006E0F0E" w:rsidP="006E0F0E">
      <w:pPr>
        <w:widowControl/>
        <w:autoSpaceDE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Проезд – дорога, примыкающая к проезжим частям жилых и магистральных улиц, разворотным площадкам.</w:t>
      </w:r>
    </w:p>
    <w:p w:rsidR="006E0F0E" w:rsidRDefault="006E0F0E" w:rsidP="006E0F0E">
      <w:pPr>
        <w:widowControl/>
        <w:autoSpaceDE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Проект благоустройства – документация, содержащая материалы в текстовой и графической форме и определяющая проектные решения (в том числе цветовые) по благоустройству территории и иных объектов благоустройства;</w:t>
      </w:r>
    </w:p>
    <w:p w:rsidR="006E0F0E" w:rsidRDefault="006E0F0E" w:rsidP="006E0F0E">
      <w:pPr>
        <w:widowControl/>
        <w:autoSpaceDE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Развитие объекта благоустройства – осуществление работ, направленных на создание новых или повышение качественного состояния существующих объектов благоустройства, их отдельных элементов. </w:t>
      </w:r>
    </w:p>
    <w:p w:rsidR="006E0F0E" w:rsidRDefault="006E0F0E" w:rsidP="006E0F0E">
      <w:pPr>
        <w:widowControl/>
        <w:autoSpaceDE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Содержание элементов благоустройства поддержание в надлежащем техническом, физическом, эстетическом состоянии объектов благоустройства, их отдельных элементов.</w:t>
      </w:r>
    </w:p>
    <w:p w:rsidR="006E0F0E" w:rsidRDefault="006E0F0E" w:rsidP="006E0F0E">
      <w:pPr>
        <w:widowControl/>
        <w:autoSpaceDE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Субъекты городской среды – жители населенного пункта, их сообщества представители общественных, деловых организаций, органов власти и других субъектов социально-экономической жизни, участвующие и влияющие на развитие населённого пункта.</w:t>
      </w:r>
    </w:p>
    <w:p w:rsidR="006E0F0E" w:rsidRDefault="006E0F0E" w:rsidP="006E0F0E">
      <w:pPr>
        <w:widowControl/>
        <w:autoSpaceDE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Твердое покрытие – дорожное покрытие в составе дорожных одежд.</w:t>
      </w:r>
    </w:p>
    <w:p w:rsidR="006E0F0E" w:rsidRDefault="006E0F0E" w:rsidP="006E0F0E">
      <w:pPr>
        <w:widowControl/>
        <w:autoSpaceDE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Уборка территории – виды деятельности, связанные со сбором, вывозом в специально отведённые места отходов производства и потребления, другого мусора, снега, мероприятия, направленные на обеспечение экологического и санитарно-эпидемиологического благополучия населения и охрану окружающей среды.</w:t>
      </w:r>
    </w:p>
    <w:p w:rsidR="006E0F0E" w:rsidRDefault="006E0F0E" w:rsidP="006E0F0E">
      <w:pPr>
        <w:widowControl/>
        <w:autoSpaceDE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Улица – обустроенная или приспособленная и используемая для движения транспортных средств и пешеходов, полоса земли либо поверхность искусственного сооружения, находящаяся в пределах населённых пунктов, пешеходная и парковая дорога, дорога в промышленных и коммунально-складских зонах. </w:t>
      </w:r>
    </w:p>
    <w:p w:rsidR="006E0F0E" w:rsidRDefault="006E0F0E" w:rsidP="006E0F0E">
      <w:pPr>
        <w:widowControl/>
        <w:autoSpaceDE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Элементы благоустройства территории – декоративные, технические, планировочные, конструктивные решения, элементы ландшафта, различные виды оборудования и малые архитектурные формы, некапитальные нестационарные сооружения, наружная реклама и информация, используемые как составные части благоустройства.</w:t>
      </w:r>
    </w:p>
    <w:p w:rsidR="006E0F0E" w:rsidRDefault="006E0F0E" w:rsidP="006E0F0E">
      <w:pPr>
        <w:widowControl/>
        <w:autoSpaceDE/>
        <w:adjustRightInd/>
        <w:jc w:val="both"/>
        <w:rPr>
          <w:sz w:val="28"/>
          <w:szCs w:val="28"/>
        </w:rPr>
      </w:pPr>
    </w:p>
    <w:p w:rsidR="006E0F0E" w:rsidRDefault="006E0F0E" w:rsidP="006E0F0E">
      <w:pPr>
        <w:adjustRightInd/>
        <w:ind w:firstLine="540"/>
        <w:jc w:val="both"/>
        <w:rPr>
          <w:b/>
          <w:sz w:val="24"/>
          <w:szCs w:val="24"/>
        </w:rPr>
      </w:pPr>
    </w:p>
    <w:p w:rsidR="006E0F0E" w:rsidRDefault="006E0F0E" w:rsidP="006E0F0E">
      <w:pPr>
        <w:adjustRightInd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ХАРАКТЕРИСТИКА ТЕКУЩЕГО СОСТОЯНИЯ</w:t>
      </w:r>
    </w:p>
    <w:p w:rsidR="006E0F0E" w:rsidRDefault="006E0F0E" w:rsidP="006E0F0E">
      <w:pPr>
        <w:adjustRightInd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СФЕРЫ РЕАЛИЗАЦИИ МУНИЦИПАЛЬНОЙ ПРОГРАММЫ</w:t>
      </w:r>
    </w:p>
    <w:p w:rsidR="006E0F0E" w:rsidRDefault="006E0F0E" w:rsidP="006E0F0E">
      <w:pPr>
        <w:widowControl/>
        <w:autoSpaceDE/>
        <w:adjustRightInd/>
        <w:rPr>
          <w:sz w:val="28"/>
          <w:szCs w:val="28"/>
        </w:rPr>
      </w:pPr>
    </w:p>
    <w:p w:rsidR="006E0F0E" w:rsidRDefault="006E0F0E" w:rsidP="006E0F0E">
      <w:pPr>
        <w:widowControl/>
        <w:autoSpaceDE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Проблема благоустройства территории городского поселения является одной из насущных, требующих каждодневного внимания и эффективного решения.</w:t>
      </w:r>
    </w:p>
    <w:p w:rsidR="006E0F0E" w:rsidRDefault="006E0F0E" w:rsidP="006E0F0E">
      <w:pPr>
        <w:widowControl/>
        <w:autoSpaceDE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В сельском поселении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»» 539 жилых домов, которые являются частным сектором</w:t>
      </w:r>
      <w:proofErr w:type="gramStart"/>
      <w:r>
        <w:rPr>
          <w:sz w:val="28"/>
          <w:szCs w:val="28"/>
        </w:rPr>
        <w:t xml:space="preserve">;. </w:t>
      </w:r>
      <w:proofErr w:type="gramEnd"/>
      <w:r>
        <w:rPr>
          <w:sz w:val="28"/>
          <w:szCs w:val="28"/>
        </w:rPr>
        <w:t>Большинство жилых домов введено в эксплуатацию от 25 до 50 лет назад, дороги и проезды, расположенные в селе, не соответствуют технологическим, эксплуатационным требованиям.    Благоустройство дворов жилищного фонда и на сегодняшний день в сельском поселении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 полностью или частично не отвечает нормативным требованиям.</w:t>
      </w:r>
    </w:p>
    <w:p w:rsidR="006E0F0E" w:rsidRDefault="006E0F0E" w:rsidP="006E0F0E">
      <w:pPr>
        <w:widowControl/>
        <w:autoSpaceDE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Благоустройство территории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 представляет собой комплекс мероприятий, направленных на создание благоприятных, здоровых и культурных условий жизни, трудовой деятельности и досуга населения в границах сельского поселения.</w:t>
      </w:r>
    </w:p>
    <w:p w:rsidR="006E0F0E" w:rsidRDefault="006E0F0E" w:rsidP="006E0F0E">
      <w:pPr>
        <w:widowControl/>
        <w:autoSpaceDE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В большей части дворовых территорий качество асфальтобетонного покрытия не соответствует действующим нормам и правилам.</w:t>
      </w:r>
    </w:p>
    <w:p w:rsidR="006E0F0E" w:rsidRDefault="006E0F0E" w:rsidP="006E0F0E">
      <w:pPr>
        <w:widowControl/>
        <w:autoSpaceDE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Улицы не освещаются, отсутствует достаточное количество мест отдыха для различных групп населения, необходим набор малых форм и обустроенных площадок.</w:t>
      </w:r>
    </w:p>
    <w:p w:rsidR="006E0F0E" w:rsidRDefault="006E0F0E" w:rsidP="006E0F0E">
      <w:pPr>
        <w:widowControl/>
        <w:autoSpaceDE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Зелёные насаждения придомовых территорий и территорий общего пользования   представлены, в основном, зрелыми или перестойными деревьями, много сухостоя, на клумбах и газонах не устроены цветники.</w:t>
      </w:r>
    </w:p>
    <w:p w:rsidR="006E0F0E" w:rsidRDefault="006E0F0E" w:rsidP="006E0F0E">
      <w:pPr>
        <w:widowControl/>
        <w:autoSpaceDE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.  Надлежащее состояние придомовых территорий является важным фактором при формировании благоприятной экологической и эстетической сельской среды.</w:t>
      </w:r>
    </w:p>
    <w:p w:rsidR="006E0F0E" w:rsidRDefault="006E0F0E" w:rsidP="006E0F0E">
      <w:pPr>
        <w:widowControl/>
        <w:autoSpaceDE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Проблемы восстановления и ремонта асфальтового покрытия дворов, озеленения, освещения дворовых территорий, ремонта (устройства) на сегодня весьма актуальны и не решены в полном объеме в связи с недостаточным финансированием отрасли.</w:t>
      </w:r>
    </w:p>
    <w:p w:rsidR="006E0F0E" w:rsidRDefault="006E0F0E" w:rsidP="006E0F0E">
      <w:pPr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Принимаемые в последнее время меры по частичному благоустройству дворовых территорий не приводят к должному результату, поскольку не основаны на последовательном подходе к решению проблемы и не позволяют консолидировать денежные средства для достижения поставленной цели.</w:t>
      </w:r>
    </w:p>
    <w:p w:rsidR="006E0F0E" w:rsidRDefault="006E0F0E" w:rsidP="006E0F0E">
      <w:pPr>
        <w:widowControl/>
        <w:autoSpaceDE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Отсутствие качественного благоустройства придомовых территорий, является сдерживающим фактором для процесса создания товариществ собственников жилья и других объединений собственников, а, следовательно, реализации собственниками ответственности за сохранность общего имущества, на формирование которой направлена реформа жилищно-коммунального хозяйства.</w:t>
      </w:r>
    </w:p>
    <w:p w:rsidR="006E0F0E" w:rsidRDefault="006E0F0E" w:rsidP="006E0F0E">
      <w:pPr>
        <w:widowControl/>
        <w:autoSpaceDE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Содержание жилищного фонда сельского поселения с придомовыми территориями, инженерными коммуникациями, направленное на поддержание экологических и эстетически организованной среды, требует значительных трудовых, материальных, финансовых средств.</w:t>
      </w:r>
    </w:p>
    <w:p w:rsidR="006E0F0E" w:rsidRDefault="006E0F0E" w:rsidP="006E0F0E">
      <w:pPr>
        <w:widowControl/>
        <w:autoSpaceDE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Для приведения дворовых территорий к современным нормам комфортности выявлена необходимость реализации программы, где предусматриваются мероприятия, направленные на комплексное благоустройство дворовых территорий.</w:t>
      </w:r>
    </w:p>
    <w:p w:rsidR="006E0F0E" w:rsidRDefault="006E0F0E" w:rsidP="006E0F0E">
      <w:pPr>
        <w:widowControl/>
        <w:autoSpaceDE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К благоустройству дворовых территорий необходим комплексный и последовательный подход, рассчитанный на долгосрочный период, который предполагает использование программно-целевых методов, обеспечивающих увязку реализации мероприятий по срокам, ресурсам, исполнителям, а также организацию процесса управления и контроля.</w:t>
      </w:r>
    </w:p>
    <w:p w:rsidR="006E0F0E" w:rsidRDefault="006E0F0E" w:rsidP="006E0F0E">
      <w:pPr>
        <w:widowControl/>
        <w:autoSpaceDE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Благоустройство и озеленение территорий является важнейшей сферой деятельности муниципального хозяйства. В данной сфере создаются условия для здоровой, комфортной, удобной жизни отдельного человек по месту проживания, так и для всех жителей сельского поселении.</w:t>
      </w:r>
    </w:p>
    <w:p w:rsidR="006E0F0E" w:rsidRDefault="006E0F0E" w:rsidP="006E0F0E">
      <w:pPr>
        <w:widowControl/>
        <w:autoSpaceDE/>
        <w:adjustRightInd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Выполнение комплекса мероприятий по благоустройству городской сельской  среды позволяет значительно улучшить экологическое состояние и внешний облик сельского поселения, создать более комфортные микроклиматические, санитарно-гигиенические и эстетические условия на улицах, в жилых квартирах, общественных местах (парках, бульварах, скверах, на площадях и т.д.)</w:t>
      </w:r>
    </w:p>
    <w:p w:rsidR="006E0F0E" w:rsidRDefault="006E0F0E" w:rsidP="006E0F0E">
      <w:pPr>
        <w:widowControl/>
        <w:autoSpaceDE/>
        <w:adjustRightInd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Благоустройство двора – одна из актуальных проблем современного села. С его помощью решаются задачи создания комфортных условий для населения. При выполнении комплекса мероприятий они способны значительно улучшить экологическое состояние и внешний облик сёл и сельских поселений, создать более комфортные микроклиматические, санитарно-гигиенические и эстетические условия во дворах. </w:t>
      </w:r>
    </w:p>
    <w:p w:rsidR="006E0F0E" w:rsidRDefault="006E0F0E" w:rsidP="006E0F0E">
      <w:pPr>
        <w:jc w:val="both"/>
        <w:rPr>
          <w:sz w:val="28"/>
          <w:szCs w:val="28"/>
        </w:rPr>
      </w:pPr>
    </w:p>
    <w:p w:rsidR="006E0F0E" w:rsidRDefault="006E0F0E" w:rsidP="006E0F0E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2. Приоритеты </w:t>
      </w:r>
      <w:r>
        <w:rPr>
          <w:b/>
          <w:sz w:val="28"/>
          <w:szCs w:val="28"/>
        </w:rPr>
        <w:t>политики благоустройства</w:t>
      </w:r>
      <w:r>
        <w:rPr>
          <w:b/>
          <w:bCs/>
          <w:color w:val="000000"/>
          <w:sz w:val="28"/>
          <w:szCs w:val="28"/>
        </w:rPr>
        <w:t>, цели, задачи Программы.</w:t>
      </w:r>
    </w:p>
    <w:p w:rsidR="006E0F0E" w:rsidRDefault="006E0F0E" w:rsidP="006E0F0E">
      <w:pPr>
        <w:shd w:val="clear" w:color="auto" w:fill="FFFFFF"/>
        <w:jc w:val="both"/>
        <w:rPr>
          <w:color w:val="2D2D2D"/>
          <w:spacing w:val="1"/>
          <w:sz w:val="28"/>
          <w:szCs w:val="28"/>
          <w:shd w:val="clear" w:color="auto" w:fill="FFFFFF"/>
        </w:rPr>
      </w:pPr>
      <w:r>
        <w:rPr>
          <w:color w:val="2D2D2D"/>
          <w:spacing w:val="1"/>
          <w:sz w:val="28"/>
          <w:szCs w:val="28"/>
          <w:shd w:val="clear" w:color="auto" w:fill="FFFFFF"/>
        </w:rPr>
        <w:tab/>
        <w:t xml:space="preserve">2.1. Основными приоритетами политики благоустройства являются: </w:t>
      </w:r>
    </w:p>
    <w:p w:rsidR="006E0F0E" w:rsidRDefault="006E0F0E" w:rsidP="006E0F0E">
      <w:pPr>
        <w:shd w:val="clear" w:color="auto" w:fill="FFFFFF"/>
        <w:jc w:val="both"/>
        <w:rPr>
          <w:color w:val="2D2D2D"/>
          <w:spacing w:val="1"/>
          <w:sz w:val="28"/>
          <w:szCs w:val="28"/>
          <w:shd w:val="clear" w:color="auto" w:fill="FFFFFF"/>
        </w:rPr>
      </w:pPr>
      <w:r>
        <w:rPr>
          <w:color w:val="2D2D2D"/>
          <w:spacing w:val="1"/>
          <w:sz w:val="28"/>
          <w:szCs w:val="28"/>
          <w:shd w:val="clear" w:color="auto" w:fill="FFFFFF"/>
        </w:rPr>
        <w:tab/>
        <w:t>Формирование современной городской сельской  среды;</w:t>
      </w:r>
    </w:p>
    <w:p w:rsidR="006E0F0E" w:rsidRDefault="006E0F0E" w:rsidP="006E0F0E">
      <w:pPr>
        <w:shd w:val="clear" w:color="auto" w:fill="FFFFFF"/>
        <w:jc w:val="both"/>
        <w:rPr>
          <w:color w:val="2D2D2D"/>
          <w:spacing w:val="1"/>
          <w:sz w:val="28"/>
          <w:szCs w:val="28"/>
          <w:shd w:val="clear" w:color="auto" w:fill="FFFFFF"/>
        </w:rPr>
      </w:pPr>
      <w:r>
        <w:rPr>
          <w:color w:val="2D2D2D"/>
          <w:spacing w:val="1"/>
          <w:sz w:val="28"/>
          <w:szCs w:val="28"/>
          <w:shd w:val="clear" w:color="auto" w:fill="FFFFFF"/>
        </w:rPr>
        <w:tab/>
        <w:t>Благоустройство прилегающих к жилым домам территорий, в том числе дворов;</w:t>
      </w:r>
    </w:p>
    <w:p w:rsidR="006E0F0E" w:rsidRDefault="006E0F0E" w:rsidP="006E0F0E">
      <w:pPr>
        <w:shd w:val="clear" w:color="auto" w:fill="FFFFFF"/>
        <w:jc w:val="both"/>
        <w:rPr>
          <w:color w:val="2D2D2D"/>
          <w:spacing w:val="1"/>
          <w:sz w:val="28"/>
          <w:szCs w:val="28"/>
          <w:shd w:val="clear" w:color="auto" w:fill="FFFFFF"/>
        </w:rPr>
      </w:pPr>
      <w:r>
        <w:rPr>
          <w:color w:val="2D2D2D"/>
          <w:spacing w:val="1"/>
          <w:sz w:val="28"/>
          <w:szCs w:val="28"/>
          <w:shd w:val="clear" w:color="auto" w:fill="FFFFFF"/>
        </w:rPr>
        <w:tab/>
        <w:t>Благоустройство объектов сельской среды;</w:t>
      </w:r>
    </w:p>
    <w:p w:rsidR="006E0F0E" w:rsidRDefault="006E0F0E" w:rsidP="006E0F0E">
      <w:pPr>
        <w:shd w:val="clear" w:color="auto" w:fill="FFFFFF"/>
        <w:jc w:val="both"/>
        <w:rPr>
          <w:color w:val="2D2D2D"/>
          <w:spacing w:val="1"/>
          <w:sz w:val="28"/>
          <w:szCs w:val="28"/>
        </w:rPr>
      </w:pPr>
      <w:r>
        <w:rPr>
          <w:color w:val="2D2D2D"/>
          <w:spacing w:val="1"/>
          <w:sz w:val="28"/>
          <w:szCs w:val="28"/>
          <w:shd w:val="clear" w:color="auto" w:fill="FFFFFF"/>
        </w:rPr>
        <w:tab/>
        <w:t>Обеспечение надлежащего содержания, ремонта объектов и элементов благоустройства сельских  территорий;</w:t>
      </w:r>
    </w:p>
    <w:p w:rsidR="006E0F0E" w:rsidRDefault="006E0F0E" w:rsidP="006E0F0E">
      <w:pPr>
        <w:shd w:val="clear" w:color="auto" w:fill="FFFFFF"/>
        <w:jc w:val="both"/>
        <w:rPr>
          <w:color w:val="2D2D2D"/>
          <w:spacing w:val="1"/>
          <w:sz w:val="28"/>
          <w:szCs w:val="28"/>
          <w:shd w:val="clear" w:color="auto" w:fill="FFFFFF"/>
        </w:rPr>
      </w:pPr>
      <w:r>
        <w:rPr>
          <w:color w:val="2D2D2D"/>
          <w:spacing w:val="1"/>
          <w:sz w:val="28"/>
          <w:szCs w:val="28"/>
          <w:shd w:val="clear" w:color="auto" w:fill="FFFFFF"/>
        </w:rPr>
        <w:tab/>
        <w:t>Создание новых зеленых насаждений, объектов и элементов благоустройства.</w:t>
      </w:r>
    </w:p>
    <w:p w:rsidR="006E0F0E" w:rsidRDefault="006E0F0E" w:rsidP="006E0F0E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2.2. Целью Программы является: </w:t>
      </w:r>
    </w:p>
    <w:p w:rsidR="006E0F0E" w:rsidRDefault="006E0F0E" w:rsidP="006E0F0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Повышение качества и комфорта сельской среды на </w:t>
      </w:r>
      <w:r>
        <w:rPr>
          <w:rFonts w:ascii="Times New Roman" w:hAnsi="Times New Roman" w:cs="Times New Roman"/>
          <w:sz w:val="28"/>
          <w:szCs w:val="28"/>
        </w:rPr>
        <w:t>территории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6E0F0E" w:rsidRDefault="006E0F0E" w:rsidP="006E0F0E">
      <w:pPr>
        <w:pStyle w:val="ConsPlusNonformat"/>
        <w:jc w:val="both"/>
        <w:rPr>
          <w:rFonts w:ascii="Times New Roman" w:hAnsi="Times New Roman" w:cs="Times New Roman"/>
          <w:color w:val="2D2D2D"/>
          <w:spacing w:val="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D2D2D"/>
          <w:spacing w:val="1"/>
          <w:sz w:val="28"/>
          <w:szCs w:val="28"/>
          <w:shd w:val="clear" w:color="auto" w:fill="FFFFFF"/>
        </w:rPr>
        <w:tab/>
        <w:t>2.3. Реализация поставленной цели должна быть обеспечена выполнением следующих задач:</w:t>
      </w:r>
    </w:p>
    <w:p w:rsidR="006E0F0E" w:rsidRDefault="006E0F0E" w:rsidP="006E0F0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Повышение уровня благоустройства дворовых территорий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 xml:space="preserve">»; </w:t>
      </w:r>
    </w:p>
    <w:p w:rsidR="006E0F0E" w:rsidRDefault="006E0F0E" w:rsidP="006E0F0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Повышение </w:t>
      </w:r>
      <w:proofErr w:type="gramStart"/>
      <w:r>
        <w:rPr>
          <w:sz w:val="28"/>
          <w:szCs w:val="28"/>
        </w:rPr>
        <w:t>уровня благоустройства муниципальных территорий общего пользования поселения</w:t>
      </w:r>
      <w:proofErr w:type="gramEnd"/>
      <w:r>
        <w:rPr>
          <w:sz w:val="28"/>
          <w:szCs w:val="28"/>
        </w:rPr>
        <w:t xml:space="preserve">; </w:t>
      </w:r>
    </w:p>
    <w:p w:rsidR="006E0F0E" w:rsidRDefault="006E0F0E" w:rsidP="006E0F0E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Повышение уровня вовлеченности заинтересованных граждан, организаций в реализацию мероприятий по благоустройству территории поселения. </w:t>
      </w:r>
    </w:p>
    <w:p w:rsidR="006E0F0E" w:rsidRDefault="006E0F0E" w:rsidP="006E0F0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Сведения о показателях (индикаторах) Программы представлены в приложении № 1 к Программе.</w:t>
      </w:r>
    </w:p>
    <w:p w:rsidR="006E0F0E" w:rsidRDefault="006E0F0E" w:rsidP="006E0F0E">
      <w:pPr>
        <w:jc w:val="both"/>
        <w:rPr>
          <w:sz w:val="28"/>
          <w:szCs w:val="28"/>
        </w:rPr>
      </w:pPr>
    </w:p>
    <w:p w:rsidR="006E0F0E" w:rsidRDefault="006E0F0E" w:rsidP="006E0F0E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 Прогноз ожидаемых результатов.</w:t>
      </w:r>
    </w:p>
    <w:p w:rsidR="006E0F0E" w:rsidRDefault="006E0F0E" w:rsidP="006E0F0E">
      <w:pPr>
        <w:pStyle w:val="Style10"/>
        <w:widowControl/>
        <w:spacing w:line="322" w:lineRule="exact"/>
        <w:ind w:left="10" w:right="14" w:firstLine="542"/>
        <w:rPr>
          <w:rStyle w:val="FontStyle30"/>
          <w:sz w:val="28"/>
          <w:szCs w:val="28"/>
        </w:rPr>
      </w:pPr>
      <w:r>
        <w:rPr>
          <w:rStyle w:val="FontStyle30"/>
          <w:sz w:val="28"/>
          <w:szCs w:val="28"/>
        </w:rPr>
        <w:t xml:space="preserve">Социальные и экономические последствия, которые возникнут в результате реализации Программы, будут иметь </w:t>
      </w:r>
      <w:r>
        <w:rPr>
          <w:rStyle w:val="FontStyle32"/>
          <w:sz w:val="28"/>
          <w:szCs w:val="28"/>
        </w:rPr>
        <w:t xml:space="preserve">положительное </w:t>
      </w:r>
      <w:r>
        <w:rPr>
          <w:rStyle w:val="FontStyle30"/>
          <w:sz w:val="28"/>
          <w:szCs w:val="28"/>
        </w:rPr>
        <w:t>влияние на социально-экономическое развитие сельского поселения «</w:t>
      </w:r>
      <w:proofErr w:type="spellStart"/>
      <w:r>
        <w:rPr>
          <w:rStyle w:val="FontStyle30"/>
          <w:sz w:val="28"/>
          <w:szCs w:val="28"/>
        </w:rPr>
        <w:t>Казановское</w:t>
      </w:r>
      <w:proofErr w:type="spellEnd"/>
      <w:r>
        <w:rPr>
          <w:rStyle w:val="FontStyle30"/>
          <w:sz w:val="28"/>
          <w:szCs w:val="28"/>
        </w:rPr>
        <w:t>».</w:t>
      </w:r>
    </w:p>
    <w:p w:rsidR="006E0F0E" w:rsidRDefault="006E0F0E" w:rsidP="006E0F0E">
      <w:pPr>
        <w:ind w:firstLine="709"/>
        <w:jc w:val="both"/>
        <w:rPr>
          <w:color w:val="000000"/>
        </w:rPr>
      </w:pPr>
      <w:r>
        <w:rPr>
          <w:color w:val="000000"/>
          <w:sz w:val="28"/>
          <w:szCs w:val="28"/>
        </w:rPr>
        <w:t xml:space="preserve">В результате реализации Программы ожидается создание условий, обеспечивающих комфортные условия для работы, отдыха и проживания населения на </w:t>
      </w:r>
      <w:r>
        <w:rPr>
          <w:sz w:val="28"/>
          <w:szCs w:val="28"/>
        </w:rPr>
        <w:t>территории сельского  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»:</w:t>
      </w:r>
    </w:p>
    <w:p w:rsidR="006E0F0E" w:rsidRDefault="006E0F0E" w:rsidP="006E0F0E">
      <w:pPr>
        <w:pStyle w:val="printj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повышение общего уровня благоустройства поселения;</w:t>
      </w:r>
    </w:p>
    <w:p w:rsidR="006E0F0E" w:rsidRDefault="006E0F0E" w:rsidP="006E0F0E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организация взаимодействия между предприятиями, организациями и учреждениями при решении вопросов благоустройства территории поселения</w:t>
      </w:r>
      <w:r>
        <w:rPr>
          <w:sz w:val="28"/>
          <w:szCs w:val="28"/>
        </w:rPr>
        <w:t>;</w:t>
      </w:r>
    </w:p>
    <w:p w:rsidR="006E0F0E" w:rsidRDefault="006E0F0E" w:rsidP="006E0F0E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привлечение жителей к участию в решении проблем благоустройства</w:t>
      </w:r>
      <w:r>
        <w:rPr>
          <w:sz w:val="28"/>
          <w:szCs w:val="28"/>
        </w:rPr>
        <w:t>;</w:t>
      </w:r>
    </w:p>
    <w:p w:rsidR="006E0F0E" w:rsidRDefault="006E0F0E" w:rsidP="006E0F0E">
      <w:pPr>
        <w:pStyle w:val="printj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оздоровление санитарной экологической обстановки в поселении.</w:t>
      </w:r>
    </w:p>
    <w:p w:rsidR="006E0F0E" w:rsidRDefault="006E0F0E" w:rsidP="006E0F0E">
      <w:pPr>
        <w:pStyle w:val="Style5"/>
        <w:widowControl/>
        <w:tabs>
          <w:tab w:val="left" w:pos="259"/>
        </w:tabs>
        <w:ind w:right="194" w:hanging="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Прогнозируемые конечные результаты реализации Программы:</w:t>
      </w:r>
    </w:p>
    <w:p w:rsidR="006E0F0E" w:rsidRDefault="006E0F0E" w:rsidP="006E0F0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площадь отремонтированных пешеходных дорожек к школе, составит         кв. м;</w:t>
      </w:r>
    </w:p>
    <w:p w:rsidR="006E0F0E" w:rsidRDefault="006E0F0E" w:rsidP="006E0F0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площадь дворовых территорий, на которых будет обеспечено нормативное освещение, составит        кв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м;</w:t>
      </w:r>
    </w:p>
    <w:p w:rsidR="006E0F0E" w:rsidRDefault="006E0F0E" w:rsidP="006E0F0E">
      <w:pPr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ab/>
      </w:r>
      <w:r>
        <w:rPr>
          <w:sz w:val="28"/>
          <w:szCs w:val="28"/>
        </w:rPr>
        <w:t>-        малых архитектурных форм будет установлено на дворовых территориях;</w:t>
      </w:r>
    </w:p>
    <w:p w:rsidR="006E0F0E" w:rsidRDefault="006E0F0E" w:rsidP="006E0F0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комплексное благоустройство  территорий общего пользования, мест массового отдыха людей муниципального образования составит       объект знаковых и социально значимых мест;</w:t>
      </w:r>
    </w:p>
    <w:p w:rsidR="006E0F0E" w:rsidRDefault="006E0F0E" w:rsidP="006E0F0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конечные результаты реализации мероприятий Программы оказывают влияние ключевые  риски, к числу которых относятся:</w:t>
      </w:r>
    </w:p>
    <w:p w:rsidR="006E0F0E" w:rsidRDefault="006E0F0E" w:rsidP="006E0F0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Бюджетные риски, связанные с дефицитом регионального и местных бюджетов и возможностью невыполнения своих обязательств по </w:t>
      </w:r>
      <w:proofErr w:type="spellStart"/>
      <w:r>
        <w:rPr>
          <w:sz w:val="28"/>
          <w:szCs w:val="28"/>
        </w:rPr>
        <w:t>софинансированию</w:t>
      </w:r>
      <w:proofErr w:type="spellEnd"/>
      <w:r>
        <w:rPr>
          <w:sz w:val="28"/>
          <w:szCs w:val="28"/>
        </w:rPr>
        <w:t xml:space="preserve"> мероприятий Программы; </w:t>
      </w:r>
    </w:p>
    <w:p w:rsidR="006E0F0E" w:rsidRDefault="006E0F0E" w:rsidP="006E0F0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Социальные риски, связанные с низкой социальной активностью населения, отсутствием  массовой культуры соучастия в благоустройстве дворовых территорий; </w:t>
      </w:r>
    </w:p>
    <w:p w:rsidR="006E0F0E" w:rsidRDefault="006E0F0E" w:rsidP="006E0F0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Управленческие (внутренние) риски, связанные с неэффективным управлением реализацией Программы, низким качеством межведомственного взаимодействия, недостаточным контролем над реализацией Программы;</w:t>
      </w:r>
    </w:p>
    <w:p w:rsidR="006E0F0E" w:rsidRDefault="006E0F0E" w:rsidP="006E0F0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Мероприятия и способы предупреждения рисков по бесперебойности реализации мероприятий Программы:</w:t>
      </w:r>
    </w:p>
    <w:p w:rsidR="006E0F0E" w:rsidRDefault="006E0F0E" w:rsidP="006E0F0E">
      <w:pPr>
        <w:ind w:firstLine="708"/>
        <w:jc w:val="both"/>
        <w:rPr>
          <w:rStyle w:val="FontStyle12"/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rStyle w:val="FontStyle12"/>
          <w:sz w:val="28"/>
          <w:szCs w:val="28"/>
        </w:rPr>
        <w:t>Формирование четкого графика реализации Программы с максимально конкретными мероприятиями, сроками их исполнения и ответственными лицами.</w:t>
      </w:r>
    </w:p>
    <w:p w:rsidR="006E0F0E" w:rsidRDefault="006E0F0E" w:rsidP="006E0F0E">
      <w:pPr>
        <w:ind w:firstLine="708"/>
        <w:jc w:val="both"/>
      </w:pPr>
      <w:r>
        <w:rPr>
          <w:rStyle w:val="FontStyle12"/>
          <w:sz w:val="28"/>
          <w:szCs w:val="28"/>
        </w:rPr>
        <w:t xml:space="preserve">2. Создание системы контроля и мониторинга за исполнением </w:t>
      </w:r>
      <w:r>
        <w:rPr>
          <w:rStyle w:val="FontStyle12"/>
          <w:sz w:val="28"/>
          <w:szCs w:val="28"/>
        </w:rPr>
        <w:lastRenderedPageBreak/>
        <w:t>Программы, позволяющей оперативно выявлять отклонения от утвержденного графика исполнения мероприятий и устранять их.</w:t>
      </w:r>
    </w:p>
    <w:p w:rsidR="006E0F0E" w:rsidRDefault="006E0F0E" w:rsidP="006E0F0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Активная работа по вовлечению граждан, бизнеса и организаций по инициированию проектов по благоустройству с проведением информационно-разъяснительной работы в средствах массовой информации.</w:t>
      </w:r>
    </w:p>
    <w:p w:rsidR="006E0F0E" w:rsidRDefault="006E0F0E" w:rsidP="006E0F0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Проведение оценки качества сельской среды.</w:t>
      </w:r>
    </w:p>
    <w:p w:rsidR="006E0F0E" w:rsidRDefault="006E0F0E" w:rsidP="006E0F0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 Принятие новых правил благоустройства.</w:t>
      </w:r>
    </w:p>
    <w:p w:rsidR="006E0F0E" w:rsidRDefault="006E0F0E" w:rsidP="006E0F0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 Привлечение экспертов и специалистов для подготовки проектов по благоустройству.</w:t>
      </w:r>
    </w:p>
    <w:p w:rsidR="006E0F0E" w:rsidRDefault="006E0F0E" w:rsidP="006E0F0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Обязательное обсуждение проектов по благоустройству. </w:t>
      </w:r>
    </w:p>
    <w:p w:rsidR="006E0F0E" w:rsidRDefault="006E0F0E" w:rsidP="006E0F0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8. Создание алгоритмов участия граждан и общественных организаций в формировании и реализации проектов по благоустройству с созданием системы «обратной» связи с гражданами.</w:t>
      </w:r>
    </w:p>
    <w:p w:rsidR="006E0F0E" w:rsidRDefault="006E0F0E" w:rsidP="006E0F0E">
      <w:pPr>
        <w:shd w:val="clear" w:color="auto" w:fill="FFFFFF"/>
        <w:jc w:val="center"/>
        <w:rPr>
          <w:b/>
          <w:bCs/>
          <w:spacing w:val="2"/>
          <w:sz w:val="28"/>
          <w:szCs w:val="28"/>
        </w:rPr>
      </w:pPr>
    </w:p>
    <w:p w:rsidR="006E0F0E" w:rsidRDefault="006E0F0E" w:rsidP="006E0F0E">
      <w:pPr>
        <w:shd w:val="clear" w:color="auto" w:fill="FFFFFF"/>
        <w:jc w:val="center"/>
        <w:rPr>
          <w:sz w:val="28"/>
          <w:szCs w:val="28"/>
        </w:rPr>
      </w:pPr>
      <w:r>
        <w:rPr>
          <w:b/>
          <w:bCs/>
          <w:color w:val="000000"/>
          <w:spacing w:val="2"/>
          <w:sz w:val="28"/>
          <w:szCs w:val="28"/>
        </w:rPr>
        <w:t>4. Ресурсное обеспечение Программы.</w:t>
      </w:r>
    </w:p>
    <w:p w:rsidR="006E0F0E" w:rsidRDefault="006E0F0E" w:rsidP="006E0F0E">
      <w:pPr>
        <w:shd w:val="clear" w:color="auto" w:fill="FFFFFF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ab/>
        <w:t xml:space="preserve">Финансирование Программы в 2018-2024 годы предусматривается осуществлять за счет средств федерального бюджета, бюджета Забайкальского края, бюджета </w:t>
      </w:r>
      <w:r>
        <w:rPr>
          <w:bCs/>
          <w:spacing w:val="1"/>
          <w:sz w:val="28"/>
          <w:szCs w:val="28"/>
        </w:rPr>
        <w:t xml:space="preserve">сельского поселения </w:t>
      </w: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</w:t>
      </w:r>
      <w:r>
        <w:rPr>
          <w:bCs/>
          <w:color w:val="000000"/>
          <w:sz w:val="28"/>
          <w:szCs w:val="28"/>
        </w:rPr>
        <w:t xml:space="preserve"> в объеме – тыс. руб.</w:t>
      </w:r>
      <w:r>
        <w:rPr>
          <w:sz w:val="28"/>
          <w:szCs w:val="28"/>
        </w:rPr>
        <w:t>, в том числе:</w:t>
      </w:r>
    </w:p>
    <w:p w:rsidR="006E0F0E" w:rsidRDefault="006E0F0E" w:rsidP="006E0F0E">
      <w:pPr>
        <w:jc w:val="both"/>
        <w:rPr>
          <w:sz w:val="28"/>
          <w:szCs w:val="28"/>
        </w:rPr>
      </w:pPr>
      <w:r>
        <w:rPr>
          <w:sz w:val="28"/>
          <w:szCs w:val="28"/>
        </w:rPr>
        <w:t>Федеральный бюджет:            тыс. рублей, в том числе по годам:</w:t>
      </w:r>
    </w:p>
    <w:p w:rsidR="006E0F0E" w:rsidRDefault="006E0F0E" w:rsidP="006E0F0E">
      <w:pPr>
        <w:jc w:val="both"/>
        <w:rPr>
          <w:sz w:val="28"/>
          <w:szCs w:val="28"/>
        </w:rPr>
      </w:pPr>
      <w:r>
        <w:rPr>
          <w:sz w:val="28"/>
          <w:szCs w:val="28"/>
        </w:rPr>
        <w:t>2018 год -   тыс. рублей;</w:t>
      </w:r>
    </w:p>
    <w:p w:rsidR="006E0F0E" w:rsidRDefault="006E0F0E" w:rsidP="006E0F0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2019 год -  тыс. рублей; </w:t>
      </w:r>
    </w:p>
    <w:p w:rsidR="006E0F0E" w:rsidRDefault="006E0F0E" w:rsidP="006E0F0E">
      <w:pPr>
        <w:jc w:val="both"/>
        <w:rPr>
          <w:sz w:val="28"/>
          <w:szCs w:val="28"/>
        </w:rPr>
      </w:pPr>
      <w:r>
        <w:rPr>
          <w:sz w:val="28"/>
          <w:szCs w:val="28"/>
        </w:rPr>
        <w:t>2020 год -   тыс. рублей;</w:t>
      </w:r>
    </w:p>
    <w:p w:rsidR="006E0F0E" w:rsidRDefault="006E0F0E" w:rsidP="006E0F0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2021 год -  тыс. рублей; </w:t>
      </w:r>
    </w:p>
    <w:p w:rsidR="006E0F0E" w:rsidRDefault="006E0F0E" w:rsidP="006E0F0E">
      <w:pPr>
        <w:jc w:val="both"/>
        <w:rPr>
          <w:sz w:val="28"/>
          <w:szCs w:val="28"/>
        </w:rPr>
      </w:pPr>
      <w:r>
        <w:rPr>
          <w:sz w:val="28"/>
          <w:szCs w:val="28"/>
        </w:rPr>
        <w:t>2022 год -   тыс. рублей.</w:t>
      </w:r>
    </w:p>
    <w:p w:rsidR="006E0F0E" w:rsidRDefault="006E0F0E" w:rsidP="006E0F0E">
      <w:pPr>
        <w:jc w:val="both"/>
        <w:rPr>
          <w:sz w:val="28"/>
          <w:szCs w:val="28"/>
        </w:rPr>
      </w:pPr>
      <w:r>
        <w:rPr>
          <w:sz w:val="28"/>
          <w:szCs w:val="28"/>
        </w:rPr>
        <w:t>2023 год - 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ублей.</w:t>
      </w:r>
    </w:p>
    <w:p w:rsidR="006E0F0E" w:rsidRDefault="006E0F0E" w:rsidP="006E0F0E">
      <w:pPr>
        <w:jc w:val="both"/>
        <w:rPr>
          <w:sz w:val="28"/>
          <w:szCs w:val="28"/>
        </w:rPr>
      </w:pPr>
      <w:r>
        <w:rPr>
          <w:sz w:val="28"/>
          <w:szCs w:val="28"/>
        </w:rPr>
        <w:t>2024 год - 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ублей.</w:t>
      </w:r>
    </w:p>
    <w:p w:rsidR="006E0F0E" w:rsidRDefault="006E0F0E" w:rsidP="006E0F0E">
      <w:pPr>
        <w:jc w:val="both"/>
        <w:rPr>
          <w:sz w:val="28"/>
          <w:szCs w:val="28"/>
        </w:rPr>
      </w:pPr>
    </w:p>
    <w:p w:rsidR="006E0F0E" w:rsidRDefault="006E0F0E" w:rsidP="006E0F0E">
      <w:pPr>
        <w:jc w:val="both"/>
        <w:rPr>
          <w:sz w:val="28"/>
          <w:szCs w:val="28"/>
        </w:rPr>
      </w:pPr>
      <w:r>
        <w:rPr>
          <w:sz w:val="28"/>
          <w:szCs w:val="28"/>
        </w:rPr>
        <w:t>Бюджет Забайкальского края:            тыс. рублей, в том числе по годам:</w:t>
      </w:r>
    </w:p>
    <w:p w:rsidR="006E0F0E" w:rsidRDefault="006E0F0E" w:rsidP="006E0F0E">
      <w:pPr>
        <w:jc w:val="both"/>
        <w:rPr>
          <w:sz w:val="28"/>
          <w:szCs w:val="28"/>
        </w:rPr>
      </w:pPr>
      <w:r>
        <w:rPr>
          <w:sz w:val="28"/>
          <w:szCs w:val="28"/>
        </w:rPr>
        <w:t>2018 год -   тыс. рублей;</w:t>
      </w:r>
    </w:p>
    <w:p w:rsidR="006E0F0E" w:rsidRDefault="006E0F0E" w:rsidP="006E0F0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2019 год -  тыс. рублей; </w:t>
      </w:r>
    </w:p>
    <w:p w:rsidR="006E0F0E" w:rsidRDefault="006E0F0E" w:rsidP="006E0F0E">
      <w:pPr>
        <w:jc w:val="both"/>
        <w:rPr>
          <w:sz w:val="28"/>
          <w:szCs w:val="28"/>
        </w:rPr>
      </w:pPr>
      <w:r>
        <w:rPr>
          <w:sz w:val="28"/>
          <w:szCs w:val="28"/>
        </w:rPr>
        <w:t>2020 год -   тыс. рублей;</w:t>
      </w:r>
    </w:p>
    <w:p w:rsidR="006E0F0E" w:rsidRDefault="006E0F0E" w:rsidP="006E0F0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2021 год -  тыс. рублей; </w:t>
      </w:r>
    </w:p>
    <w:p w:rsidR="006E0F0E" w:rsidRDefault="006E0F0E" w:rsidP="006E0F0E">
      <w:pPr>
        <w:jc w:val="both"/>
        <w:rPr>
          <w:sz w:val="28"/>
          <w:szCs w:val="28"/>
        </w:rPr>
      </w:pPr>
      <w:r>
        <w:rPr>
          <w:sz w:val="28"/>
          <w:szCs w:val="28"/>
        </w:rPr>
        <w:t>2022 год -   тыс. рублей.</w:t>
      </w:r>
    </w:p>
    <w:p w:rsidR="006E0F0E" w:rsidRDefault="006E0F0E" w:rsidP="006E0F0E">
      <w:pPr>
        <w:jc w:val="both"/>
        <w:rPr>
          <w:sz w:val="28"/>
          <w:szCs w:val="28"/>
        </w:rPr>
      </w:pPr>
      <w:r>
        <w:rPr>
          <w:sz w:val="28"/>
          <w:szCs w:val="28"/>
        </w:rPr>
        <w:t>2023 год - 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ублей.</w:t>
      </w:r>
    </w:p>
    <w:p w:rsidR="006E0F0E" w:rsidRDefault="006E0F0E" w:rsidP="006E0F0E">
      <w:pPr>
        <w:jc w:val="both"/>
        <w:rPr>
          <w:sz w:val="28"/>
          <w:szCs w:val="28"/>
        </w:rPr>
      </w:pPr>
      <w:r>
        <w:rPr>
          <w:sz w:val="28"/>
          <w:szCs w:val="28"/>
        </w:rPr>
        <w:t>2024 год - 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ублей.</w:t>
      </w:r>
    </w:p>
    <w:p w:rsidR="006E0F0E" w:rsidRDefault="006E0F0E" w:rsidP="006E0F0E">
      <w:pPr>
        <w:jc w:val="both"/>
        <w:rPr>
          <w:sz w:val="28"/>
          <w:szCs w:val="28"/>
        </w:rPr>
      </w:pPr>
    </w:p>
    <w:p w:rsidR="006E0F0E" w:rsidRDefault="006E0F0E" w:rsidP="006E0F0E">
      <w:pPr>
        <w:jc w:val="both"/>
        <w:rPr>
          <w:sz w:val="28"/>
          <w:szCs w:val="28"/>
        </w:rPr>
      </w:pPr>
      <w:r>
        <w:rPr>
          <w:bCs/>
          <w:spacing w:val="1"/>
          <w:sz w:val="28"/>
          <w:szCs w:val="28"/>
        </w:rPr>
        <w:t xml:space="preserve">Бюджет сельского поселения </w:t>
      </w: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     тыс. рублей, в том числе по годам:</w:t>
      </w:r>
    </w:p>
    <w:p w:rsidR="006E0F0E" w:rsidRDefault="006E0F0E" w:rsidP="006E0F0E">
      <w:pPr>
        <w:jc w:val="both"/>
        <w:rPr>
          <w:sz w:val="28"/>
          <w:szCs w:val="28"/>
        </w:rPr>
      </w:pPr>
      <w:r>
        <w:rPr>
          <w:sz w:val="28"/>
          <w:szCs w:val="28"/>
        </w:rPr>
        <w:t>2018 год -   тыс. рублей;</w:t>
      </w:r>
    </w:p>
    <w:p w:rsidR="006E0F0E" w:rsidRDefault="006E0F0E" w:rsidP="006E0F0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2019 год -  тыс. рублей; </w:t>
      </w:r>
    </w:p>
    <w:p w:rsidR="006E0F0E" w:rsidRDefault="006E0F0E" w:rsidP="006E0F0E">
      <w:pPr>
        <w:jc w:val="both"/>
        <w:rPr>
          <w:sz w:val="28"/>
          <w:szCs w:val="28"/>
        </w:rPr>
      </w:pPr>
      <w:r>
        <w:rPr>
          <w:sz w:val="28"/>
          <w:szCs w:val="28"/>
        </w:rPr>
        <w:t>2020 год -   тыс. рублей;</w:t>
      </w:r>
    </w:p>
    <w:p w:rsidR="006E0F0E" w:rsidRDefault="006E0F0E" w:rsidP="006E0F0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2021 год -  тыс. рублей; </w:t>
      </w:r>
    </w:p>
    <w:p w:rsidR="006E0F0E" w:rsidRDefault="006E0F0E" w:rsidP="006E0F0E">
      <w:pPr>
        <w:jc w:val="both"/>
        <w:rPr>
          <w:sz w:val="28"/>
          <w:szCs w:val="28"/>
        </w:rPr>
      </w:pPr>
      <w:r>
        <w:rPr>
          <w:sz w:val="28"/>
          <w:szCs w:val="28"/>
        </w:rPr>
        <w:t>2022 год -   тыс. рублей.</w:t>
      </w:r>
    </w:p>
    <w:p w:rsidR="006E0F0E" w:rsidRDefault="006E0F0E" w:rsidP="006E0F0E">
      <w:pPr>
        <w:jc w:val="both"/>
        <w:rPr>
          <w:sz w:val="28"/>
          <w:szCs w:val="28"/>
        </w:rPr>
      </w:pPr>
      <w:r>
        <w:rPr>
          <w:sz w:val="28"/>
          <w:szCs w:val="28"/>
        </w:rPr>
        <w:t>2023 год - 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ублей.</w:t>
      </w:r>
    </w:p>
    <w:p w:rsidR="006E0F0E" w:rsidRDefault="006E0F0E" w:rsidP="006E0F0E">
      <w:pPr>
        <w:jc w:val="both"/>
        <w:rPr>
          <w:sz w:val="28"/>
          <w:szCs w:val="28"/>
        </w:rPr>
      </w:pPr>
      <w:r>
        <w:rPr>
          <w:sz w:val="28"/>
          <w:szCs w:val="28"/>
        </w:rPr>
        <w:t>2024 год - 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ублей.</w:t>
      </w:r>
    </w:p>
    <w:p w:rsidR="006E0F0E" w:rsidRDefault="006E0F0E" w:rsidP="006E0F0E">
      <w:pPr>
        <w:jc w:val="both"/>
        <w:rPr>
          <w:sz w:val="28"/>
          <w:szCs w:val="28"/>
        </w:rPr>
      </w:pPr>
    </w:p>
    <w:p w:rsidR="006E0F0E" w:rsidRDefault="006E0F0E" w:rsidP="006E0F0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Информация о ресурсном обеспечении муниципальной программы содержится в приложении № 3 к настоящей Программе.</w:t>
      </w:r>
    </w:p>
    <w:p w:rsidR="006E0F0E" w:rsidRDefault="006E0F0E" w:rsidP="006E0F0E">
      <w:pPr>
        <w:shd w:val="clear" w:color="auto" w:fill="FFFFFF"/>
        <w:jc w:val="both"/>
        <w:rPr>
          <w:bCs/>
          <w:sz w:val="28"/>
          <w:szCs w:val="28"/>
        </w:rPr>
      </w:pPr>
    </w:p>
    <w:p w:rsidR="006E0F0E" w:rsidRDefault="006E0F0E" w:rsidP="006E0F0E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5. Мероприятия Программы.</w:t>
      </w:r>
    </w:p>
    <w:p w:rsidR="006E0F0E" w:rsidRDefault="006E0F0E" w:rsidP="006E0F0E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5.1. Минимальный перечень работ по благоустройству дворовых территорий жилых домов:</w:t>
      </w:r>
    </w:p>
    <w:p w:rsidR="006E0F0E" w:rsidRDefault="006E0F0E" w:rsidP="006E0F0E">
      <w:pPr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ab/>
        <w:t>обеспечение освещения общественных территорий;</w:t>
      </w:r>
    </w:p>
    <w:p w:rsidR="006E0F0E" w:rsidRDefault="006E0F0E" w:rsidP="006E0F0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установка урн;</w:t>
      </w:r>
    </w:p>
    <w:p w:rsidR="006E0F0E" w:rsidRDefault="006E0F0E" w:rsidP="006E0F0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установка скамеек.</w:t>
      </w:r>
    </w:p>
    <w:p w:rsidR="006E0F0E" w:rsidRDefault="006E0F0E" w:rsidP="006E0F0E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Общественные территории включаются в Программу по результатам проведенной </w:t>
      </w:r>
      <w:r>
        <w:rPr>
          <w:rFonts w:eastAsia="Calibri"/>
          <w:sz w:val="28"/>
          <w:szCs w:val="28"/>
          <w:lang w:eastAsia="en-US"/>
        </w:rPr>
        <w:t>инвентаризации общественных территорий, объектов недвижимого имущества и земельных участков, находящихся в собственности (пользовании) юридических лиц и индивидуальных предпринимателей, уровня благоустройства индивидуальных жилых домов и земельных участков, предоставленных для их размещения (далее Инвентаризация)</w:t>
      </w:r>
      <w:r>
        <w:rPr>
          <w:sz w:val="28"/>
          <w:szCs w:val="28"/>
        </w:rPr>
        <w:t>, проведенной в соответствии с Порядком, разработанным Правительством Забайкальского края, а также на основании предложений заинтересованных лиц в соответствии с утвержденным</w:t>
      </w:r>
      <w:proofErr w:type="gramEnd"/>
      <w:r>
        <w:rPr>
          <w:sz w:val="28"/>
          <w:szCs w:val="28"/>
        </w:rPr>
        <w:t xml:space="preserve"> нормативно-правовым актом муниципального образования, устанавливающим порядок и сроки представления, рассмотрения и оценки предложений заинтересованных лиц о включении дворовой территории в муниципальную программу на 2018-2024 годы. </w:t>
      </w:r>
    </w:p>
    <w:p w:rsidR="006E0F0E" w:rsidRDefault="006E0F0E" w:rsidP="006E0F0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Предложения граждан по включению общественных территорий в Программу, подготовленные в рамках минимального перечня работ, могут включать все или несколько видов работ, предусмотренных минимальным перечнем работы.</w:t>
      </w:r>
    </w:p>
    <w:p w:rsidR="006E0F0E" w:rsidRDefault="006E0F0E" w:rsidP="006E0F0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</w:t>
      </w:r>
      <w:proofErr w:type="gramStart"/>
      <w:r>
        <w:rPr>
          <w:sz w:val="28"/>
          <w:szCs w:val="28"/>
        </w:rPr>
        <w:t>Общественные территории включаются в Программу формирования современной городской  сельской среды на 2018-2024 годы по результатам проведенной Инвентаризации, а также на основании предложений граждан и организаций, в соответствии с утвержденным нормативно-правовым актом муниципального образования, устанавливающим порядок и сроки представления, рассмотрения и оценки предложений заинтересованных лиц о включении в Программу на 2018-2024 годы общественной территории.</w:t>
      </w:r>
      <w:proofErr w:type="gramEnd"/>
    </w:p>
    <w:p w:rsidR="006E0F0E" w:rsidRDefault="006E0F0E" w:rsidP="006E0F0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5.3.</w:t>
      </w:r>
      <w:proofErr w:type="gramStart"/>
      <w:r>
        <w:rPr>
          <w:sz w:val="28"/>
          <w:szCs w:val="28"/>
        </w:rPr>
        <w:t>Дизайн-проекты</w:t>
      </w:r>
      <w:proofErr w:type="gramEnd"/>
      <w:r>
        <w:rPr>
          <w:sz w:val="28"/>
          <w:szCs w:val="28"/>
        </w:rPr>
        <w:t xml:space="preserve"> благоустройства общественной территории до начала выполнения </w:t>
      </w:r>
      <w:proofErr w:type="spellStart"/>
      <w:r>
        <w:rPr>
          <w:sz w:val="28"/>
          <w:szCs w:val="28"/>
        </w:rPr>
        <w:t>благоустроительных</w:t>
      </w:r>
      <w:proofErr w:type="spellEnd"/>
      <w:r>
        <w:rPr>
          <w:sz w:val="28"/>
          <w:szCs w:val="28"/>
        </w:rPr>
        <w:t xml:space="preserve"> работ утверждаются с учетом обсуждения с представителями заинтересованных лиц. Содержание </w:t>
      </w:r>
      <w:proofErr w:type="spellStart"/>
      <w:proofErr w:type="gramStart"/>
      <w:r>
        <w:rPr>
          <w:sz w:val="28"/>
          <w:szCs w:val="28"/>
        </w:rPr>
        <w:t>дизайн-проекта</w:t>
      </w:r>
      <w:proofErr w:type="spellEnd"/>
      <w:proofErr w:type="gramEnd"/>
      <w:r>
        <w:rPr>
          <w:sz w:val="28"/>
          <w:szCs w:val="28"/>
        </w:rPr>
        <w:t xml:space="preserve"> зависит от вида и состава планируемых работ. Одним из условий реализации приоритетного проекта «Формирование комфортной городской сельской среды» является активное вовлечение граждан, организаций в процесс обсуждения проекта Программы, отбора общественных территорий, муниципальных территорий общего пользования для включения в Программу. </w:t>
      </w:r>
    </w:p>
    <w:p w:rsidR="006E0F0E" w:rsidRDefault="006E0F0E" w:rsidP="006E0F0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Порядок разработки, обсуждения с заинтересованными лицами и утверждения дизайн - проектов благоустройства общественной территории </w:t>
      </w:r>
      <w:r>
        <w:rPr>
          <w:sz w:val="28"/>
          <w:szCs w:val="28"/>
        </w:rPr>
        <w:lastRenderedPageBreak/>
        <w:t>включаемых в Программу представлены в приложении № 5 к Программе.</w:t>
      </w:r>
    </w:p>
    <w:p w:rsidR="006E0F0E" w:rsidRDefault="006E0F0E" w:rsidP="006E0F0E">
      <w:pPr>
        <w:ind w:right="98"/>
        <w:rPr>
          <w:sz w:val="28"/>
          <w:szCs w:val="28"/>
        </w:rPr>
      </w:pPr>
    </w:p>
    <w:p w:rsidR="006E0F0E" w:rsidRDefault="006E0F0E" w:rsidP="006E0F0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6. Порядок аккумулирования и расходования средств заинтересованных лиц, направляемых на выполнение минимального, дополнительного перечней работ по благоустройству общественных территорий сельского поселения «</w:t>
      </w:r>
      <w:proofErr w:type="spellStart"/>
      <w:r>
        <w:rPr>
          <w:b/>
          <w:bCs/>
          <w:sz w:val="28"/>
          <w:szCs w:val="28"/>
        </w:rPr>
        <w:t>Казановское</w:t>
      </w:r>
      <w:proofErr w:type="spellEnd"/>
      <w:r>
        <w:rPr>
          <w:b/>
          <w:bCs/>
          <w:sz w:val="28"/>
          <w:szCs w:val="28"/>
        </w:rPr>
        <w:t>», включенных в Программу</w:t>
      </w:r>
    </w:p>
    <w:p w:rsidR="006E0F0E" w:rsidRDefault="006E0F0E" w:rsidP="006E0F0E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6.1. Общие положения</w:t>
      </w:r>
    </w:p>
    <w:p w:rsidR="006E0F0E" w:rsidRDefault="006E0F0E" w:rsidP="006E0F0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6.1.1. </w:t>
      </w:r>
      <w:proofErr w:type="gramStart"/>
      <w:r>
        <w:rPr>
          <w:sz w:val="28"/>
          <w:szCs w:val="28"/>
        </w:rPr>
        <w:t>Настоящий Порядок аккумулирования средств заинтересованных лиц, направляемых на выполнение минимального, дополнительного перечней работ по благоустройству общественных территорий на территории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 (далее – Порядок), регламентирует процедуру аккумулирования средств заинтересованных лиц, направляемых на выполнение минимального, дополнительного перечней работ по благоустройству общественных территорий, механизм контроля за их расходованием, а также устанавливает порядок и формы трудового или финансового участия граждан в выполнении указанных</w:t>
      </w:r>
      <w:proofErr w:type="gramEnd"/>
      <w:r>
        <w:rPr>
          <w:sz w:val="28"/>
          <w:szCs w:val="28"/>
        </w:rPr>
        <w:t xml:space="preserve"> работ.</w:t>
      </w:r>
    </w:p>
    <w:p w:rsidR="006E0F0E" w:rsidRDefault="006E0F0E" w:rsidP="006E0F0E">
      <w:pPr>
        <w:jc w:val="both"/>
        <w:rPr>
          <w:sz w:val="28"/>
          <w:szCs w:val="28"/>
        </w:rPr>
      </w:pPr>
      <w:r>
        <w:rPr>
          <w:sz w:val="28"/>
          <w:szCs w:val="28"/>
        </w:rPr>
        <w:t>6.1.2. Под заинтересованными лицами понимаются: собственники домов, собственники иных зданий и сооружений, расположенных в границах общественной территории подлежащей благоустройству, организации любой формы собственности, осуществляющие свою деятельность на территории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».</w:t>
      </w:r>
    </w:p>
    <w:p w:rsidR="006E0F0E" w:rsidRDefault="006E0F0E" w:rsidP="006E0F0E">
      <w:pPr>
        <w:jc w:val="both"/>
        <w:rPr>
          <w:sz w:val="28"/>
          <w:szCs w:val="28"/>
        </w:rPr>
      </w:pPr>
      <w:r>
        <w:rPr>
          <w:sz w:val="28"/>
          <w:szCs w:val="28"/>
        </w:rPr>
        <w:t>6.1.3. Под формой трудового участия понимается неоплачиваемая трудовая деятельность заинтересованных лиц, имеющая социально полезную направленность, не требующая специальной квалификации и организуемая в качестве:</w:t>
      </w:r>
    </w:p>
    <w:p w:rsidR="006E0F0E" w:rsidRDefault="006E0F0E" w:rsidP="006E0F0E">
      <w:pPr>
        <w:jc w:val="both"/>
        <w:rPr>
          <w:sz w:val="28"/>
          <w:szCs w:val="28"/>
        </w:rPr>
      </w:pPr>
      <w:r>
        <w:rPr>
          <w:sz w:val="28"/>
          <w:szCs w:val="28"/>
        </w:rPr>
        <w:t>- трудового участия заинтересованных лиц, организаций в выполнении минимального перечня работ по благоустройству общественных территорий в случае, если нормативными правовыми актами Администрации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 принято решение о таком участии;</w:t>
      </w:r>
    </w:p>
    <w:p w:rsidR="006E0F0E" w:rsidRDefault="006E0F0E" w:rsidP="006E0F0E">
      <w:pPr>
        <w:jc w:val="both"/>
        <w:rPr>
          <w:sz w:val="28"/>
          <w:szCs w:val="28"/>
        </w:rPr>
      </w:pPr>
      <w:r>
        <w:rPr>
          <w:sz w:val="28"/>
          <w:szCs w:val="28"/>
        </w:rPr>
        <w:t>- трудового участия заинтересованных лиц, организаций в выполнении дополнительного перечня работ по благоустройству общественных территорий.</w:t>
      </w:r>
    </w:p>
    <w:p w:rsidR="006E0F0E" w:rsidRDefault="006E0F0E" w:rsidP="006E0F0E">
      <w:pPr>
        <w:jc w:val="both"/>
        <w:rPr>
          <w:sz w:val="28"/>
          <w:szCs w:val="28"/>
        </w:rPr>
      </w:pPr>
      <w:r>
        <w:rPr>
          <w:sz w:val="28"/>
          <w:szCs w:val="28"/>
        </w:rPr>
        <w:t>6.1.4. Под формой финансового участия понимается:</w:t>
      </w:r>
    </w:p>
    <w:p w:rsidR="006E0F0E" w:rsidRDefault="006E0F0E" w:rsidP="006E0F0E">
      <w:pPr>
        <w:jc w:val="both"/>
        <w:rPr>
          <w:sz w:val="28"/>
          <w:szCs w:val="28"/>
        </w:rPr>
      </w:pPr>
      <w:r>
        <w:rPr>
          <w:sz w:val="28"/>
          <w:szCs w:val="28"/>
        </w:rPr>
        <w:t>- доля финансового участия заинтересованных лиц в выполнении минимального перечня работ по благоустройству общественных территорий в случае, если принято решение заинтересованных лиц о таком участии;</w:t>
      </w:r>
    </w:p>
    <w:p w:rsidR="006E0F0E" w:rsidRDefault="006E0F0E" w:rsidP="006E0F0E">
      <w:pPr>
        <w:jc w:val="both"/>
        <w:rPr>
          <w:sz w:val="28"/>
          <w:szCs w:val="28"/>
        </w:rPr>
      </w:pPr>
      <w:r>
        <w:rPr>
          <w:sz w:val="28"/>
          <w:szCs w:val="28"/>
        </w:rPr>
        <w:t>-  доля финансового участия заинтересованных лиц в выполнении дополнительного перечня работ по благоустройству общественных территорий определяется заинтересованными лицами.</w:t>
      </w:r>
    </w:p>
    <w:p w:rsidR="006E0F0E" w:rsidRDefault="006E0F0E" w:rsidP="006E0F0E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6.2. Условия аккумулирования и расходования средств</w:t>
      </w:r>
    </w:p>
    <w:p w:rsidR="006E0F0E" w:rsidRDefault="006E0F0E" w:rsidP="006E0F0E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6.2.1. В случае</w:t>
      </w:r>
      <w:proofErr w:type="gramStart"/>
      <w:r>
        <w:rPr>
          <w:bCs/>
          <w:sz w:val="28"/>
          <w:szCs w:val="28"/>
        </w:rPr>
        <w:t>,</w:t>
      </w:r>
      <w:proofErr w:type="gramEnd"/>
      <w:r>
        <w:rPr>
          <w:bCs/>
          <w:sz w:val="28"/>
          <w:szCs w:val="28"/>
        </w:rPr>
        <w:t xml:space="preserve"> если </w:t>
      </w:r>
      <w:r>
        <w:rPr>
          <w:kern w:val="3"/>
          <w:sz w:val="28"/>
          <w:szCs w:val="28"/>
        </w:rPr>
        <w:t xml:space="preserve">заинтересованными лицами </w:t>
      </w:r>
      <w:r>
        <w:rPr>
          <w:bCs/>
          <w:sz w:val="28"/>
          <w:szCs w:val="28"/>
        </w:rPr>
        <w:t>будет принято р</w:t>
      </w:r>
      <w:r>
        <w:rPr>
          <w:kern w:val="3"/>
          <w:sz w:val="28"/>
          <w:szCs w:val="28"/>
        </w:rPr>
        <w:t>ешение о доли финансового или трудового участия и в случае внесения изменений  в Программу формирования современной городской среды, у</w:t>
      </w:r>
      <w:r>
        <w:rPr>
          <w:bCs/>
          <w:sz w:val="28"/>
          <w:szCs w:val="28"/>
        </w:rPr>
        <w:t xml:space="preserve">становить уполномоченным предприятием для аккумулирования и расходования средств </w:t>
      </w:r>
    </w:p>
    <w:p w:rsidR="006E0F0E" w:rsidRDefault="006E0F0E" w:rsidP="006E0F0E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6.2.2. В случае, если муниципальной программой «Формирование </w:t>
      </w:r>
      <w:r>
        <w:rPr>
          <w:sz w:val="28"/>
          <w:szCs w:val="28"/>
        </w:rPr>
        <w:lastRenderedPageBreak/>
        <w:t>современной городской среды на территории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 на  2018-2024 годы</w:t>
      </w:r>
      <w:proofErr w:type="gramStart"/>
      <w:r>
        <w:rPr>
          <w:sz w:val="28"/>
          <w:szCs w:val="28"/>
        </w:rPr>
        <w:t>»б</w:t>
      </w:r>
      <w:proofErr w:type="gramEnd"/>
      <w:r>
        <w:rPr>
          <w:sz w:val="28"/>
          <w:szCs w:val="28"/>
        </w:rPr>
        <w:t>удет предусмотрено финансовое участие заинтересованных лиц в выполнении минимального перечня работ по благоустройству общественных территорий, и (или) в случае включения заинтересованными лицами в дизайн-проект благоустройства общественных территории работ, входящих в дополнительный перечень работ по благоустройству общественных территорий, денежные средства заинтересованных лиц перечисляются на счет, открытый __________________ в российских кредитных организациях.</w:t>
      </w:r>
    </w:p>
    <w:p w:rsidR="006E0F0E" w:rsidRDefault="006E0F0E" w:rsidP="006E0F0E">
      <w:pPr>
        <w:jc w:val="both"/>
        <w:rPr>
          <w:sz w:val="28"/>
          <w:szCs w:val="28"/>
        </w:rPr>
      </w:pPr>
      <w:r>
        <w:rPr>
          <w:sz w:val="28"/>
          <w:szCs w:val="28"/>
        </w:rPr>
        <w:t>6.2.3. __________________ заключает соглашения с заинтересованными лицами, принявшими решение о благоустройстве общественных территорий, в которых определяются порядок и сумма перечисления денежных средств заинтересованными лицами.</w:t>
      </w:r>
    </w:p>
    <w:p w:rsidR="006E0F0E" w:rsidRDefault="006E0F0E" w:rsidP="006E0F0E">
      <w:pPr>
        <w:jc w:val="both"/>
        <w:rPr>
          <w:sz w:val="28"/>
          <w:szCs w:val="28"/>
        </w:rPr>
      </w:pPr>
      <w:r>
        <w:rPr>
          <w:sz w:val="28"/>
          <w:szCs w:val="28"/>
        </w:rPr>
        <w:t>Объем денежных средств заинтересованных лиц определяется сметным расчетом по благоустройству общественных территории.</w:t>
      </w:r>
    </w:p>
    <w:p w:rsidR="006E0F0E" w:rsidRDefault="006E0F0E" w:rsidP="006E0F0E">
      <w:pPr>
        <w:jc w:val="both"/>
        <w:rPr>
          <w:sz w:val="28"/>
          <w:szCs w:val="28"/>
        </w:rPr>
      </w:pPr>
      <w:r>
        <w:rPr>
          <w:sz w:val="28"/>
          <w:szCs w:val="28"/>
        </w:rPr>
        <w:t>6.2.4. Перечисление денежных средств заинтересованными лицами осуществляется до начала работ по благоустройству общественных  территорий.</w:t>
      </w:r>
    </w:p>
    <w:p w:rsidR="006E0F0E" w:rsidRDefault="006E0F0E" w:rsidP="006E0F0E">
      <w:pPr>
        <w:jc w:val="both"/>
        <w:rPr>
          <w:sz w:val="28"/>
          <w:szCs w:val="28"/>
        </w:rPr>
      </w:pPr>
      <w:r>
        <w:rPr>
          <w:sz w:val="28"/>
          <w:szCs w:val="28"/>
        </w:rPr>
        <w:t>Ответственность за неисполнение заинтересованными лицами указанного обязательства определяется в заключенном соглашении.</w:t>
      </w:r>
    </w:p>
    <w:p w:rsidR="006E0F0E" w:rsidRDefault="006E0F0E" w:rsidP="006E0F0E">
      <w:pPr>
        <w:jc w:val="both"/>
        <w:rPr>
          <w:sz w:val="28"/>
          <w:szCs w:val="28"/>
        </w:rPr>
      </w:pPr>
      <w:r>
        <w:rPr>
          <w:sz w:val="28"/>
          <w:szCs w:val="28"/>
        </w:rPr>
        <w:t>6.2.5. ___________ обеспечивает учет поступающих от заинтересованных лиц денежных сре</w:t>
      </w:r>
      <w:proofErr w:type="gramStart"/>
      <w:r>
        <w:rPr>
          <w:sz w:val="28"/>
          <w:szCs w:val="28"/>
        </w:rPr>
        <w:t>дств дл</w:t>
      </w:r>
      <w:proofErr w:type="gramEnd"/>
      <w:r>
        <w:rPr>
          <w:sz w:val="28"/>
          <w:szCs w:val="28"/>
        </w:rPr>
        <w:t>я общественных территорий, территории которых подлежат благоустройству.</w:t>
      </w:r>
    </w:p>
    <w:p w:rsidR="006E0F0E" w:rsidRDefault="006E0F0E" w:rsidP="006E0F0E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6.2.6. _________ ежемесячно обеспечивает направление данных о поступивших от заинтересованных лиц денежных </w:t>
      </w:r>
      <w:proofErr w:type="spellStart"/>
      <w:r>
        <w:rPr>
          <w:sz w:val="28"/>
          <w:szCs w:val="28"/>
        </w:rPr>
        <w:t>средствахдля</w:t>
      </w:r>
      <w:proofErr w:type="spellEnd"/>
      <w:r>
        <w:rPr>
          <w:sz w:val="28"/>
          <w:szCs w:val="28"/>
        </w:rPr>
        <w:t xml:space="preserve"> общественных  территорий, территории  которых подлежат благоустройству, в адрес Администрации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 уполномоченной общественной комиссии по обеспечению реализации муниципальной программы «Формирование современной городской сельской среды на территории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 на 2018-2024 годы».</w:t>
      </w:r>
      <w:proofErr w:type="gramEnd"/>
    </w:p>
    <w:p w:rsidR="006E0F0E" w:rsidRDefault="006E0F0E" w:rsidP="006E0F0E">
      <w:pPr>
        <w:pStyle w:val="western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 обеспечивает ежемесячное опубликование на официальном сайте Администрации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 xml:space="preserve">» в информационно-телекоммуникационной системе по адресу: </w:t>
      </w:r>
      <w:r>
        <w:rPr>
          <w:sz w:val="28"/>
          <w:szCs w:val="28"/>
          <w:u w:val="single"/>
          <w:lang w:val="en-US"/>
        </w:rPr>
        <w:t>www</w:t>
      </w:r>
      <w:r>
        <w:rPr>
          <w:sz w:val="28"/>
          <w:szCs w:val="28"/>
          <w:u w:val="single"/>
        </w:rPr>
        <w:t>.</w:t>
      </w:r>
      <w:proofErr w:type="spellStart"/>
      <w:r>
        <w:rPr>
          <w:sz w:val="28"/>
          <w:szCs w:val="28"/>
          <w:u w:val="single"/>
        </w:rPr>
        <w:t>шилкинский.рф</w:t>
      </w:r>
      <w:proofErr w:type="spellEnd"/>
      <w:r>
        <w:rPr>
          <w:sz w:val="28"/>
          <w:szCs w:val="28"/>
          <w:u w:val="single"/>
        </w:rPr>
        <w:t xml:space="preserve">. </w:t>
      </w:r>
      <w:r>
        <w:rPr>
          <w:sz w:val="28"/>
          <w:szCs w:val="28"/>
        </w:rPr>
        <w:t>данных о поступивших от заинтересованных лиц денежных средствах для общественных территорий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>территории которых подлежат благоустройству.</w:t>
      </w:r>
    </w:p>
    <w:p w:rsidR="006E0F0E" w:rsidRDefault="006E0F0E" w:rsidP="006E0F0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6.2.7. Расходование аккумулированных денежных средств заинтересованных лиц осуществляется _____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>:</w:t>
      </w:r>
    </w:p>
    <w:p w:rsidR="006E0F0E" w:rsidRDefault="006E0F0E" w:rsidP="006E0F0E">
      <w:pPr>
        <w:jc w:val="both"/>
        <w:rPr>
          <w:sz w:val="28"/>
          <w:szCs w:val="28"/>
        </w:rPr>
      </w:pPr>
      <w:r>
        <w:rPr>
          <w:sz w:val="28"/>
          <w:szCs w:val="28"/>
        </w:rPr>
        <w:t>- финансирование дополнительного перечня работ по благоустройству общественных территорий проектов, включенного в дизайн-проект благоустройства общественных территорий;</w:t>
      </w:r>
    </w:p>
    <w:p w:rsidR="006E0F0E" w:rsidRDefault="006E0F0E" w:rsidP="006E0F0E">
      <w:pPr>
        <w:jc w:val="both"/>
        <w:rPr>
          <w:sz w:val="28"/>
          <w:szCs w:val="28"/>
        </w:rPr>
      </w:pPr>
      <w:r>
        <w:rPr>
          <w:sz w:val="28"/>
          <w:szCs w:val="28"/>
        </w:rPr>
        <w:t>- финансирование минимального перечня работ по благоустройству общественных территорий проектов, включенного в дизайн-проект благоустройства общественных территорий (в случае, если муниципальной программой «Формирование современной городской среды на территории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 на  2018-2024 годы</w:t>
      </w:r>
      <w:proofErr w:type="gramStart"/>
      <w:r>
        <w:rPr>
          <w:sz w:val="28"/>
          <w:szCs w:val="28"/>
        </w:rPr>
        <w:t>.»</w:t>
      </w:r>
      <w:proofErr w:type="gramEnd"/>
      <w:r>
        <w:rPr>
          <w:sz w:val="28"/>
          <w:szCs w:val="28"/>
        </w:rPr>
        <w:t xml:space="preserve">будет </w:t>
      </w:r>
      <w:r>
        <w:rPr>
          <w:sz w:val="28"/>
          <w:szCs w:val="28"/>
        </w:rPr>
        <w:lastRenderedPageBreak/>
        <w:t>предусмотрено финансовое участие заинтересованных лиц в выполнении минимального, дополнительного перечней работ). Расходование аккумулированных денежных средств заинтересованных лиц осуществляется в соответствии с условиями соглашения на выполнение работ для общественных территорий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территории которых подлежат благоустройству.</w:t>
      </w:r>
    </w:p>
    <w:p w:rsidR="006E0F0E" w:rsidRDefault="006E0F0E" w:rsidP="006E0F0E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6.3. </w:t>
      </w:r>
      <w:proofErr w:type="gramStart"/>
      <w:r>
        <w:rPr>
          <w:bCs/>
          <w:sz w:val="28"/>
          <w:szCs w:val="28"/>
        </w:rPr>
        <w:t>Контроль за</w:t>
      </w:r>
      <w:proofErr w:type="gramEnd"/>
      <w:r>
        <w:rPr>
          <w:bCs/>
          <w:sz w:val="28"/>
          <w:szCs w:val="28"/>
        </w:rPr>
        <w:t xml:space="preserve"> соблюдением условий порядка</w:t>
      </w:r>
    </w:p>
    <w:p w:rsidR="006E0F0E" w:rsidRDefault="006E0F0E" w:rsidP="006E0F0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6.3.1.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целевым расходованием аккумулированных денежных средств заинтересованных лиц осуществляется Администрацией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 в соответствии с бюджетным законодательством.</w:t>
      </w:r>
    </w:p>
    <w:p w:rsidR="006E0F0E" w:rsidRDefault="006E0F0E" w:rsidP="006E0F0E">
      <w:pPr>
        <w:jc w:val="both"/>
        <w:rPr>
          <w:sz w:val="28"/>
          <w:szCs w:val="28"/>
        </w:rPr>
      </w:pPr>
      <w:r>
        <w:rPr>
          <w:sz w:val="28"/>
          <w:szCs w:val="28"/>
        </w:rPr>
        <w:t>6.3.2. _________ обеспечивает возврат аккумулированных денежных средств заинтересованным лицам в срок до 31 декабря текущего года при условии:</w:t>
      </w:r>
    </w:p>
    <w:p w:rsidR="006E0F0E" w:rsidRDefault="006E0F0E" w:rsidP="006E0F0E">
      <w:pPr>
        <w:jc w:val="both"/>
        <w:rPr>
          <w:sz w:val="28"/>
          <w:szCs w:val="28"/>
        </w:rPr>
      </w:pPr>
      <w:r>
        <w:rPr>
          <w:sz w:val="28"/>
          <w:szCs w:val="28"/>
        </w:rPr>
        <w:t>- экономии денежных средств, по итогам проведения конкурсных процедур;</w:t>
      </w:r>
    </w:p>
    <w:p w:rsidR="006E0F0E" w:rsidRDefault="006E0F0E" w:rsidP="006E0F0E">
      <w:pPr>
        <w:jc w:val="both"/>
        <w:rPr>
          <w:sz w:val="28"/>
          <w:szCs w:val="28"/>
        </w:rPr>
      </w:pPr>
      <w:r>
        <w:rPr>
          <w:sz w:val="28"/>
          <w:szCs w:val="28"/>
        </w:rPr>
        <w:t>- неисполнения работ по благоустройству территории общественных дома по вине подрядной организации;</w:t>
      </w:r>
    </w:p>
    <w:p w:rsidR="006E0F0E" w:rsidRDefault="006E0F0E" w:rsidP="006E0F0E">
      <w:pPr>
        <w:jc w:val="both"/>
        <w:rPr>
          <w:sz w:val="28"/>
          <w:szCs w:val="28"/>
        </w:rPr>
      </w:pPr>
      <w:r>
        <w:rPr>
          <w:sz w:val="28"/>
          <w:szCs w:val="28"/>
        </w:rPr>
        <w:t>- не предоставления заинтересованными лицами доступа к проведению благоустройства общественных территорий;</w:t>
      </w:r>
    </w:p>
    <w:p w:rsidR="006E0F0E" w:rsidRDefault="006E0F0E" w:rsidP="006E0F0E">
      <w:pPr>
        <w:jc w:val="both"/>
        <w:rPr>
          <w:sz w:val="28"/>
          <w:szCs w:val="28"/>
        </w:rPr>
      </w:pPr>
      <w:r>
        <w:rPr>
          <w:sz w:val="28"/>
          <w:szCs w:val="28"/>
        </w:rPr>
        <w:t>- возникновения обстоятельств непреодолимой силы;</w:t>
      </w:r>
    </w:p>
    <w:p w:rsidR="006E0F0E" w:rsidRDefault="006E0F0E" w:rsidP="006E0F0E">
      <w:pPr>
        <w:jc w:val="both"/>
        <w:rPr>
          <w:sz w:val="28"/>
          <w:szCs w:val="28"/>
        </w:rPr>
      </w:pPr>
      <w:r>
        <w:rPr>
          <w:sz w:val="28"/>
          <w:szCs w:val="28"/>
        </w:rPr>
        <w:t>- возникновения иных случаев, предусмотренных действующим законодательством.</w:t>
      </w:r>
    </w:p>
    <w:p w:rsidR="006E0F0E" w:rsidRDefault="006E0F0E" w:rsidP="006E0F0E">
      <w:pPr>
        <w:widowControl/>
        <w:tabs>
          <w:tab w:val="left" w:pos="285"/>
        </w:tabs>
        <w:autoSpaceDE/>
        <w:adjustRightInd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7. Механизм реализации Программы.</w:t>
      </w:r>
    </w:p>
    <w:p w:rsidR="006E0F0E" w:rsidRDefault="006E0F0E" w:rsidP="006E0F0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Разработчиком и исполнителем Программы является Администрация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».</w:t>
      </w:r>
    </w:p>
    <w:p w:rsidR="006E0F0E" w:rsidRDefault="006E0F0E" w:rsidP="006E0F0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Исполнитель осуществляет: </w:t>
      </w:r>
    </w:p>
    <w:p w:rsidR="006E0F0E" w:rsidRDefault="006E0F0E" w:rsidP="006E0F0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прием заявок на участие в отборе общественных  территорий для включения в адресный перечень общественных территорий</w:t>
      </w:r>
      <w:proofErr w:type="gramStart"/>
      <w:r>
        <w:rPr>
          <w:sz w:val="28"/>
          <w:szCs w:val="28"/>
        </w:rPr>
        <w:t xml:space="preserve">  ;</w:t>
      </w:r>
      <w:proofErr w:type="gramEnd"/>
    </w:p>
    <w:p w:rsidR="006E0F0E" w:rsidRDefault="006E0F0E" w:rsidP="006E0F0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представляет заявки общественной комиссии по рассмотрению и оценки, созданной Постановлением Администрации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».</w:t>
      </w:r>
    </w:p>
    <w:p w:rsidR="006E0F0E" w:rsidRDefault="006E0F0E" w:rsidP="006E0F0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проводит отбор представленных заявок с целью формирования адресного перечня общественных территорий.</w:t>
      </w:r>
    </w:p>
    <w:p w:rsidR="006E0F0E" w:rsidRDefault="006E0F0E" w:rsidP="006E0F0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Перечень общественных территорий утверждается Постановлением Администрации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», после проведения отбора общественных территорий, в соответствии с порядком, утвержденным Постановлением Администрации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».</w:t>
      </w:r>
    </w:p>
    <w:p w:rsidR="006E0F0E" w:rsidRDefault="006E0F0E" w:rsidP="006E0F0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Включение общественных территорий в Программу осуществляется по результатам оценки заявок заинтересованных лиц на включение общественных территорий в Программу, исходя из даты предоставления таких предложений, при условии соответствия установленным требованиям в порядке, утвержденным Постановлением Администрации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».</w:t>
      </w:r>
    </w:p>
    <w:p w:rsidR="006E0F0E" w:rsidRDefault="006E0F0E" w:rsidP="006E0F0E">
      <w:pPr>
        <w:pStyle w:val="Style3"/>
        <w:widowControl/>
        <w:spacing w:line="322" w:lineRule="exact"/>
        <w:rPr>
          <w:sz w:val="28"/>
          <w:szCs w:val="28"/>
        </w:rPr>
      </w:pPr>
      <w:r>
        <w:rPr>
          <w:rStyle w:val="FontStyle30"/>
          <w:sz w:val="28"/>
          <w:szCs w:val="28"/>
        </w:rPr>
        <w:t xml:space="preserve">Реализация программных </w:t>
      </w:r>
      <w:r>
        <w:rPr>
          <w:rStyle w:val="FontStyle32"/>
          <w:sz w:val="28"/>
          <w:szCs w:val="28"/>
        </w:rPr>
        <w:t xml:space="preserve">мероприятий осуществляется </w:t>
      </w:r>
      <w:r>
        <w:rPr>
          <w:rStyle w:val="FontStyle30"/>
          <w:sz w:val="28"/>
          <w:szCs w:val="28"/>
        </w:rPr>
        <w:t xml:space="preserve">на основе муниципальных контрактов, </w:t>
      </w:r>
      <w:r>
        <w:rPr>
          <w:rStyle w:val="FontStyle32"/>
          <w:sz w:val="28"/>
          <w:szCs w:val="28"/>
        </w:rPr>
        <w:t xml:space="preserve">заключаемых </w:t>
      </w:r>
      <w:r>
        <w:rPr>
          <w:rStyle w:val="FontStyle30"/>
          <w:sz w:val="28"/>
          <w:szCs w:val="28"/>
        </w:rPr>
        <w:t xml:space="preserve">и </w:t>
      </w:r>
      <w:r>
        <w:rPr>
          <w:rStyle w:val="FontStyle32"/>
          <w:sz w:val="28"/>
          <w:szCs w:val="28"/>
        </w:rPr>
        <w:t xml:space="preserve">соответствии </w:t>
      </w:r>
      <w:r>
        <w:rPr>
          <w:rStyle w:val="FontStyle30"/>
          <w:sz w:val="28"/>
          <w:szCs w:val="28"/>
        </w:rPr>
        <w:t xml:space="preserve">с Федеральным законом от 05.04.2013 </w:t>
      </w:r>
      <w:r>
        <w:rPr>
          <w:rStyle w:val="FontStyle32"/>
          <w:sz w:val="28"/>
          <w:szCs w:val="28"/>
        </w:rPr>
        <w:t xml:space="preserve">N </w:t>
      </w:r>
      <w:r>
        <w:rPr>
          <w:rStyle w:val="FontStyle37"/>
          <w:sz w:val="28"/>
          <w:szCs w:val="28"/>
        </w:rPr>
        <w:t>44</w:t>
      </w:r>
      <w:r>
        <w:rPr>
          <w:rStyle w:val="FontStyle32"/>
          <w:sz w:val="28"/>
          <w:szCs w:val="28"/>
        </w:rPr>
        <w:t xml:space="preserve">-ФЗ «О контрактной </w:t>
      </w:r>
      <w:r>
        <w:rPr>
          <w:rStyle w:val="FontStyle30"/>
          <w:sz w:val="28"/>
          <w:szCs w:val="28"/>
        </w:rPr>
        <w:t xml:space="preserve">системе в сфере закупок товаров, работ, услуг для </w:t>
      </w:r>
      <w:r>
        <w:rPr>
          <w:rStyle w:val="FontStyle32"/>
          <w:sz w:val="28"/>
          <w:szCs w:val="28"/>
        </w:rPr>
        <w:t xml:space="preserve">обеспечения государственных </w:t>
      </w:r>
      <w:r>
        <w:rPr>
          <w:rStyle w:val="FontStyle30"/>
          <w:sz w:val="28"/>
          <w:szCs w:val="28"/>
        </w:rPr>
        <w:t>и муниципальных нужд».</w:t>
      </w:r>
    </w:p>
    <w:p w:rsidR="006E0F0E" w:rsidRDefault="006E0F0E" w:rsidP="006E0F0E">
      <w:pPr>
        <w:shd w:val="clear" w:color="auto" w:fill="FFFFFF"/>
        <w:jc w:val="both"/>
        <w:rPr>
          <w:bCs/>
          <w:color w:val="984806"/>
          <w:spacing w:val="2"/>
          <w:sz w:val="28"/>
          <w:szCs w:val="28"/>
        </w:rPr>
      </w:pPr>
      <w:r>
        <w:rPr>
          <w:bCs/>
          <w:color w:val="000000"/>
          <w:spacing w:val="2"/>
          <w:sz w:val="28"/>
          <w:szCs w:val="28"/>
        </w:rPr>
        <w:tab/>
      </w:r>
      <w:r>
        <w:rPr>
          <w:bCs/>
          <w:spacing w:val="2"/>
          <w:sz w:val="28"/>
          <w:szCs w:val="28"/>
        </w:rPr>
        <w:t xml:space="preserve">Контроль исполнения настоящей Программы осуществляет </w:t>
      </w:r>
      <w:r>
        <w:rPr>
          <w:bCs/>
          <w:spacing w:val="2"/>
          <w:sz w:val="28"/>
          <w:szCs w:val="28"/>
        </w:rPr>
        <w:lastRenderedPageBreak/>
        <w:t>заместитель руководителя Администрации сельского поселения «</w:t>
      </w:r>
      <w:proofErr w:type="spellStart"/>
      <w:r>
        <w:rPr>
          <w:bCs/>
          <w:spacing w:val="2"/>
          <w:sz w:val="28"/>
          <w:szCs w:val="28"/>
        </w:rPr>
        <w:t>Казановское</w:t>
      </w:r>
      <w:proofErr w:type="spellEnd"/>
      <w:r>
        <w:rPr>
          <w:bCs/>
          <w:spacing w:val="2"/>
          <w:sz w:val="28"/>
          <w:szCs w:val="28"/>
        </w:rPr>
        <w:t>».</w:t>
      </w:r>
    </w:p>
    <w:p w:rsidR="006E0F0E" w:rsidRDefault="006E0F0E" w:rsidP="006E0F0E">
      <w:pPr>
        <w:shd w:val="clear" w:color="auto" w:fill="FFFFFF"/>
        <w:jc w:val="both"/>
        <w:rPr>
          <w:bCs/>
          <w:color w:val="000000"/>
          <w:spacing w:val="2"/>
          <w:sz w:val="28"/>
          <w:szCs w:val="28"/>
        </w:rPr>
      </w:pPr>
      <w:r>
        <w:rPr>
          <w:bCs/>
          <w:color w:val="000000"/>
          <w:spacing w:val="2"/>
          <w:sz w:val="28"/>
          <w:szCs w:val="28"/>
        </w:rPr>
        <w:tab/>
      </w:r>
      <w:r>
        <w:rPr>
          <w:sz w:val="28"/>
          <w:szCs w:val="28"/>
        </w:rPr>
        <w:t xml:space="preserve"> В целях осуществления контроля и координации за ходом выполнения Программы, в том числе реализацией конкретных мероприятий в рамках Программы, а также предварительного рассмотрения и согласования отчетов поселения о реализации Программы, в поселении создается муниципальная общественная комиссия. Проведение заседаний муниципальной общественной комиссии осуществляется в открытой форме с использованием </w:t>
      </w:r>
      <w:proofErr w:type="spellStart"/>
      <w:r>
        <w:rPr>
          <w:sz w:val="28"/>
          <w:szCs w:val="28"/>
        </w:rPr>
        <w:t>видеофиксации</w:t>
      </w:r>
      <w:proofErr w:type="spellEnd"/>
      <w:r>
        <w:rPr>
          <w:sz w:val="28"/>
          <w:szCs w:val="28"/>
        </w:rPr>
        <w:t xml:space="preserve"> с последующим размещением соответствующих записей, протоколов заседаний в открытом доступе на сайте сельской Администрации Приложение </w:t>
      </w:r>
    </w:p>
    <w:p w:rsidR="006E0F0E" w:rsidRDefault="006E0F0E" w:rsidP="006E0F0E">
      <w:pPr>
        <w:widowControl/>
        <w:autoSpaceDE/>
        <w:autoSpaceDN/>
        <w:adjustRightInd/>
        <w:rPr>
          <w:bCs/>
          <w:color w:val="000000"/>
          <w:spacing w:val="2"/>
          <w:sz w:val="28"/>
          <w:szCs w:val="28"/>
        </w:rPr>
        <w:sectPr w:rsidR="006E0F0E">
          <w:type w:val="nextColumn"/>
          <w:pgSz w:w="11909" w:h="16834"/>
          <w:pgMar w:top="851" w:right="851" w:bottom="851" w:left="1701" w:header="720" w:footer="720" w:gutter="0"/>
          <w:cols w:space="720"/>
        </w:sectPr>
      </w:pPr>
    </w:p>
    <w:p w:rsidR="006E0F0E" w:rsidRDefault="006E0F0E" w:rsidP="006E0F0E">
      <w:pPr>
        <w:ind w:left="5760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1</w:t>
      </w:r>
    </w:p>
    <w:p w:rsidR="006E0F0E" w:rsidRDefault="006E0F0E" w:rsidP="006E0F0E">
      <w:pPr>
        <w:ind w:left="5760"/>
        <w:rPr>
          <w:sz w:val="28"/>
          <w:szCs w:val="28"/>
        </w:rPr>
      </w:pPr>
      <w:r>
        <w:rPr>
          <w:sz w:val="28"/>
          <w:szCs w:val="28"/>
        </w:rPr>
        <w:t>к муниципальной программе</w:t>
      </w:r>
    </w:p>
    <w:p w:rsidR="006E0F0E" w:rsidRDefault="006E0F0E" w:rsidP="006E0F0E">
      <w:pPr>
        <w:ind w:left="5760"/>
        <w:rPr>
          <w:sz w:val="28"/>
          <w:szCs w:val="28"/>
        </w:rPr>
      </w:pPr>
      <w:r>
        <w:rPr>
          <w:sz w:val="28"/>
          <w:szCs w:val="28"/>
        </w:rPr>
        <w:t xml:space="preserve">«Формирование </w:t>
      </w:r>
      <w:proofErr w:type="gramStart"/>
      <w:r>
        <w:rPr>
          <w:sz w:val="28"/>
          <w:szCs w:val="28"/>
        </w:rPr>
        <w:t>современной</w:t>
      </w:r>
      <w:proofErr w:type="gramEnd"/>
    </w:p>
    <w:p w:rsidR="006E0F0E" w:rsidRDefault="006E0F0E" w:rsidP="006E0F0E">
      <w:pPr>
        <w:ind w:left="5760"/>
        <w:rPr>
          <w:sz w:val="28"/>
          <w:szCs w:val="28"/>
        </w:rPr>
      </w:pPr>
      <w:r>
        <w:rPr>
          <w:sz w:val="28"/>
          <w:szCs w:val="28"/>
        </w:rPr>
        <w:t>городской  сельской среды на территории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 на 2018-2024 годы»</w:t>
      </w:r>
    </w:p>
    <w:p w:rsidR="006E0F0E" w:rsidRDefault="006E0F0E" w:rsidP="006E0F0E">
      <w:pPr>
        <w:jc w:val="center"/>
        <w:rPr>
          <w:b/>
          <w:bCs/>
          <w:color w:val="000000"/>
          <w:sz w:val="28"/>
          <w:szCs w:val="28"/>
        </w:rPr>
      </w:pPr>
    </w:p>
    <w:p w:rsidR="006E0F0E" w:rsidRDefault="006E0F0E" w:rsidP="006E0F0E">
      <w:pPr>
        <w:jc w:val="center"/>
        <w:rPr>
          <w:b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С</w:t>
      </w:r>
      <w:proofErr w:type="gramEnd"/>
      <w:r>
        <w:rPr>
          <w:b/>
          <w:bCs/>
          <w:sz w:val="28"/>
          <w:szCs w:val="28"/>
        </w:rPr>
        <w:t xml:space="preserve"> В Е Д Е Н И Я</w:t>
      </w:r>
    </w:p>
    <w:p w:rsidR="006E0F0E" w:rsidRDefault="006E0F0E" w:rsidP="006E0F0E">
      <w:pPr>
        <w:shd w:val="clear" w:color="auto" w:fill="FFFFFF"/>
        <w:spacing w:line="317" w:lineRule="exact"/>
        <w:ind w:left="24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показателях (индикаторах) </w:t>
      </w:r>
      <w:r>
        <w:rPr>
          <w:b/>
          <w:sz w:val="28"/>
          <w:szCs w:val="28"/>
        </w:rPr>
        <w:t>Муниципальной программы</w:t>
      </w:r>
    </w:p>
    <w:p w:rsidR="006E0F0E" w:rsidRDefault="006E0F0E" w:rsidP="006E0F0E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«Формирование современной городской сельской среды на территории сельского поселения «</w:t>
      </w:r>
      <w:proofErr w:type="spellStart"/>
      <w:r>
        <w:rPr>
          <w:b/>
          <w:sz w:val="28"/>
          <w:szCs w:val="28"/>
        </w:rPr>
        <w:t>Казановское</w:t>
      </w:r>
      <w:proofErr w:type="spellEnd"/>
      <w:r>
        <w:rPr>
          <w:b/>
          <w:sz w:val="28"/>
          <w:szCs w:val="28"/>
        </w:rPr>
        <w:t>» на  2018-2024 годы»</w:t>
      </w:r>
    </w:p>
    <w:p w:rsidR="006E0F0E" w:rsidRDefault="006E0F0E" w:rsidP="006E0F0E">
      <w:pPr>
        <w:jc w:val="center"/>
        <w:rPr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16"/>
        <w:gridCol w:w="5184"/>
        <w:gridCol w:w="2105"/>
        <w:gridCol w:w="1666"/>
      </w:tblGrid>
      <w:tr w:rsidR="006E0F0E" w:rsidTr="006E0F0E">
        <w:trPr>
          <w:jc w:val="center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0E" w:rsidRDefault="006E0F0E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№</w:t>
            </w: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F0E" w:rsidRDefault="006E0F0E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Наименование показателя (индикатора)</w:t>
            </w:r>
          </w:p>
        </w:tc>
        <w:tc>
          <w:tcPr>
            <w:tcW w:w="2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F0E" w:rsidRDefault="006E0F0E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Единица измерения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0E" w:rsidRDefault="006E0F0E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Значения показателей</w:t>
            </w:r>
          </w:p>
        </w:tc>
      </w:tr>
      <w:tr w:rsidR="006E0F0E" w:rsidTr="006E0F0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F0E" w:rsidRDefault="006E0F0E">
            <w:pPr>
              <w:widowControl/>
              <w:autoSpaceDE/>
              <w:autoSpaceDN/>
              <w:adjustRightInd/>
              <w:rPr>
                <w:bCs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F0E" w:rsidRDefault="006E0F0E">
            <w:pPr>
              <w:widowControl/>
              <w:autoSpaceDE/>
              <w:autoSpaceDN/>
              <w:adjustRightInd/>
              <w:rPr>
                <w:bCs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F0E" w:rsidRDefault="006E0F0E">
            <w:pPr>
              <w:widowControl/>
              <w:autoSpaceDE/>
              <w:autoSpaceDN/>
              <w:adjustRightInd/>
              <w:rPr>
                <w:bCs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0E" w:rsidRDefault="006E0F0E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До 2024 года</w:t>
            </w:r>
          </w:p>
        </w:tc>
      </w:tr>
      <w:tr w:rsidR="006E0F0E" w:rsidTr="006E0F0E">
        <w:trPr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0E" w:rsidRDefault="006E0F0E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F0E" w:rsidRDefault="006E0F0E">
            <w:pPr>
              <w:spacing w:line="276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Количество </w:t>
            </w:r>
            <w:r>
              <w:rPr>
                <w:sz w:val="28"/>
                <w:szCs w:val="28"/>
              </w:rPr>
              <w:t xml:space="preserve">общественных территорий 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F0E" w:rsidRDefault="006E0F0E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Ед.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F0E" w:rsidRDefault="006E0F0E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</w:p>
        </w:tc>
      </w:tr>
      <w:tr w:rsidR="006E0F0E" w:rsidTr="006E0F0E">
        <w:trPr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0E" w:rsidRDefault="006E0F0E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0E" w:rsidRDefault="006E0F0E">
            <w:pPr>
              <w:spacing w:line="276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Доля</w:t>
            </w:r>
            <w:r>
              <w:rPr>
                <w:sz w:val="28"/>
                <w:szCs w:val="28"/>
              </w:rPr>
              <w:t xml:space="preserve"> общественных территорий</w:t>
            </w:r>
            <w:r>
              <w:rPr>
                <w:bCs/>
                <w:sz w:val="28"/>
                <w:szCs w:val="28"/>
              </w:rPr>
              <w:t xml:space="preserve"> от общего количества </w:t>
            </w:r>
            <w:r>
              <w:rPr>
                <w:sz w:val="28"/>
                <w:szCs w:val="28"/>
              </w:rPr>
              <w:t xml:space="preserve">общественных территорий 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F0E" w:rsidRDefault="006E0F0E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Проценты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F0E" w:rsidRDefault="006E0F0E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</w:p>
        </w:tc>
      </w:tr>
      <w:tr w:rsidR="006E0F0E" w:rsidTr="006E0F0E">
        <w:trPr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0E" w:rsidRDefault="006E0F0E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0E" w:rsidRDefault="006E0F0E">
            <w:pPr>
              <w:spacing w:line="276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Охват населения</w:t>
            </w:r>
            <w:r>
              <w:rPr>
                <w:sz w:val="28"/>
                <w:szCs w:val="28"/>
              </w:rPr>
              <w:t xml:space="preserve"> общественных территорий</w:t>
            </w:r>
            <w:r>
              <w:rPr>
                <w:bCs/>
                <w:sz w:val="28"/>
                <w:szCs w:val="28"/>
              </w:rPr>
              <w:t xml:space="preserve"> территориями (доля населения, проживающего на территории от общей численности населения муниципального образования субъекта Российской Федерации) 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F0E" w:rsidRDefault="006E0F0E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Проценты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F0E" w:rsidRDefault="006E0F0E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</w:p>
        </w:tc>
      </w:tr>
      <w:tr w:rsidR="006E0F0E" w:rsidTr="006E0F0E">
        <w:trPr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0E" w:rsidRDefault="006E0F0E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0E" w:rsidRDefault="006E0F0E">
            <w:pPr>
              <w:spacing w:line="276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Количество благоустроенных муниципальных территорий общего пользования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F0E" w:rsidRDefault="006E0F0E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Ед.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F0E" w:rsidRDefault="006E0F0E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</w:p>
        </w:tc>
      </w:tr>
      <w:tr w:rsidR="006E0F0E" w:rsidTr="006E0F0E">
        <w:trPr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0E" w:rsidRDefault="006E0F0E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0E" w:rsidRDefault="006E0F0E">
            <w:pPr>
              <w:spacing w:line="276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Площадь благоустроенных муниципальных территорий общего пользования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F0E" w:rsidRDefault="006E0F0E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F0E" w:rsidRDefault="006E0F0E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</w:p>
        </w:tc>
      </w:tr>
      <w:tr w:rsidR="006E0F0E" w:rsidTr="006E0F0E">
        <w:trPr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0E" w:rsidRDefault="006E0F0E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0E" w:rsidRDefault="006E0F0E">
            <w:pPr>
              <w:spacing w:line="276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Доля площади благоустроенных муниципальных территорий общего пользования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F0E" w:rsidRDefault="006E0F0E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Проценты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F0E" w:rsidRDefault="006E0F0E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</w:p>
        </w:tc>
      </w:tr>
      <w:tr w:rsidR="006E0F0E" w:rsidTr="006E0F0E">
        <w:trPr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0E" w:rsidRDefault="006E0F0E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0E" w:rsidRDefault="006E0F0E">
            <w:pPr>
              <w:spacing w:line="276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Доля финансового участия в выполнении минимального перечня работ по благоустройству</w:t>
            </w:r>
            <w:r>
              <w:rPr>
                <w:sz w:val="28"/>
                <w:szCs w:val="28"/>
              </w:rPr>
              <w:t xml:space="preserve"> общественных территорий</w:t>
            </w:r>
            <w:r>
              <w:rPr>
                <w:bCs/>
                <w:sz w:val="28"/>
                <w:szCs w:val="28"/>
              </w:rPr>
              <w:t xml:space="preserve"> заинтересованных лиц 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F0E" w:rsidRDefault="006E0F0E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Проценты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F0E" w:rsidRDefault="006E0F0E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</w:p>
        </w:tc>
      </w:tr>
      <w:tr w:rsidR="006E0F0E" w:rsidTr="006E0F0E">
        <w:trPr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0E" w:rsidRDefault="006E0F0E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8 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0E" w:rsidRDefault="006E0F0E">
            <w:pPr>
              <w:spacing w:line="276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Доля трудового участия в выполнении минимального перечня работ по </w:t>
            </w:r>
            <w:r>
              <w:rPr>
                <w:bCs/>
                <w:sz w:val="28"/>
                <w:szCs w:val="28"/>
              </w:rPr>
              <w:lastRenderedPageBreak/>
              <w:t xml:space="preserve">благоустройству </w:t>
            </w:r>
            <w:r>
              <w:rPr>
                <w:sz w:val="28"/>
                <w:szCs w:val="28"/>
              </w:rPr>
              <w:t xml:space="preserve">общественных территорий </w:t>
            </w:r>
            <w:r>
              <w:rPr>
                <w:bCs/>
                <w:sz w:val="28"/>
                <w:szCs w:val="28"/>
              </w:rPr>
              <w:t xml:space="preserve"> заинтересованных лиц  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F0E" w:rsidRDefault="006E0F0E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Проценты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F0E" w:rsidRDefault="006E0F0E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</w:p>
        </w:tc>
      </w:tr>
      <w:tr w:rsidR="006E0F0E" w:rsidTr="006E0F0E">
        <w:trPr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0E" w:rsidRDefault="006E0F0E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9.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0E" w:rsidRDefault="006E0F0E">
            <w:pPr>
              <w:spacing w:line="276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Доля финансового участия в выполнении дополнительного перечня работ по благоустройству</w:t>
            </w:r>
            <w:r>
              <w:rPr>
                <w:sz w:val="28"/>
                <w:szCs w:val="28"/>
              </w:rPr>
              <w:t xml:space="preserve"> общественных территорий</w:t>
            </w:r>
            <w:r>
              <w:rPr>
                <w:bCs/>
                <w:sz w:val="28"/>
                <w:szCs w:val="28"/>
              </w:rPr>
              <w:t xml:space="preserve"> заинтересованных лиц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F0E" w:rsidRDefault="006E0F0E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Проценты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F0E" w:rsidRDefault="006E0F0E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</w:p>
        </w:tc>
      </w:tr>
      <w:tr w:rsidR="006E0F0E" w:rsidTr="006E0F0E">
        <w:trPr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0E" w:rsidRDefault="006E0F0E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10. 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0E" w:rsidRDefault="006E0F0E">
            <w:pPr>
              <w:spacing w:line="276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Доля трудового участия в выполнении дополнительного перечня работ по благоустройству</w:t>
            </w:r>
            <w:r>
              <w:rPr>
                <w:sz w:val="28"/>
                <w:szCs w:val="28"/>
              </w:rPr>
              <w:t xml:space="preserve"> общественных территорий</w:t>
            </w:r>
            <w:r>
              <w:rPr>
                <w:bCs/>
                <w:sz w:val="28"/>
                <w:szCs w:val="28"/>
              </w:rPr>
              <w:t xml:space="preserve"> заинтересованных лиц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F0E" w:rsidRDefault="006E0F0E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Проценты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F0E" w:rsidRDefault="006E0F0E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</w:p>
        </w:tc>
      </w:tr>
    </w:tbl>
    <w:p w:rsidR="006E0F0E" w:rsidRDefault="006E0F0E" w:rsidP="006E0F0E">
      <w:pPr>
        <w:rPr>
          <w:b/>
          <w:bCs/>
          <w:color w:val="000000"/>
          <w:spacing w:val="1"/>
          <w:sz w:val="28"/>
          <w:szCs w:val="28"/>
        </w:rPr>
      </w:pPr>
    </w:p>
    <w:p w:rsidR="006E0F0E" w:rsidRDefault="006E0F0E" w:rsidP="006E0F0E">
      <w:pPr>
        <w:widowControl/>
        <w:autoSpaceDE/>
        <w:autoSpaceDN/>
        <w:adjustRightInd/>
        <w:rPr>
          <w:sz w:val="28"/>
          <w:szCs w:val="28"/>
        </w:rPr>
        <w:sectPr w:rsidR="006E0F0E">
          <w:type w:val="nextColumn"/>
          <w:pgSz w:w="11909" w:h="16834"/>
          <w:pgMar w:top="851" w:right="851" w:bottom="851" w:left="1701" w:header="720" w:footer="720" w:gutter="0"/>
          <w:cols w:space="720"/>
        </w:sectPr>
      </w:pPr>
    </w:p>
    <w:p w:rsidR="006E0F0E" w:rsidRDefault="006E0F0E" w:rsidP="006E0F0E">
      <w:pPr>
        <w:ind w:left="5760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Приложение № 2</w:t>
      </w:r>
    </w:p>
    <w:p w:rsidR="006E0F0E" w:rsidRDefault="006E0F0E" w:rsidP="006E0F0E">
      <w:pPr>
        <w:ind w:left="576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к муниципальной программе</w:t>
      </w:r>
    </w:p>
    <w:p w:rsidR="006E0F0E" w:rsidRDefault="006E0F0E" w:rsidP="006E0F0E">
      <w:pPr>
        <w:ind w:left="576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«Формирование </w:t>
      </w:r>
      <w:proofErr w:type="gramStart"/>
      <w:r>
        <w:rPr>
          <w:sz w:val="28"/>
          <w:szCs w:val="28"/>
        </w:rPr>
        <w:t>современной</w:t>
      </w:r>
      <w:proofErr w:type="gramEnd"/>
    </w:p>
    <w:p w:rsidR="006E0F0E" w:rsidRDefault="006E0F0E" w:rsidP="006E0F0E">
      <w:pPr>
        <w:ind w:left="576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Городской сельской  среды на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территории     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6E0F0E" w:rsidRDefault="006E0F0E" w:rsidP="006E0F0E">
      <w:pPr>
        <w:ind w:left="576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 xml:space="preserve">» </w:t>
      </w:r>
    </w:p>
    <w:p w:rsidR="006E0F0E" w:rsidRDefault="006E0F0E" w:rsidP="006E0F0E">
      <w:pPr>
        <w:ind w:left="576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на 2018-2024 годы»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6E0F0E" w:rsidRDefault="006E0F0E" w:rsidP="006E0F0E">
      <w:pPr>
        <w:jc w:val="center"/>
        <w:rPr>
          <w:sz w:val="28"/>
          <w:szCs w:val="28"/>
        </w:rPr>
      </w:pPr>
    </w:p>
    <w:p w:rsidR="006E0F0E" w:rsidRDefault="006E0F0E" w:rsidP="006E0F0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6E0F0E" w:rsidRDefault="006E0F0E" w:rsidP="006E0F0E">
      <w:pPr>
        <w:shd w:val="clear" w:color="auto" w:fill="FFFFFF"/>
        <w:spacing w:line="317" w:lineRule="exact"/>
        <w:ind w:left="2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основных мероприятий </w:t>
      </w:r>
      <w:r>
        <w:rPr>
          <w:b/>
          <w:color w:val="000000"/>
          <w:sz w:val="28"/>
          <w:szCs w:val="28"/>
        </w:rPr>
        <w:t>Муниципальной программы</w:t>
      </w:r>
    </w:p>
    <w:p w:rsidR="006E0F0E" w:rsidRDefault="006E0F0E" w:rsidP="006E0F0E">
      <w:pPr>
        <w:jc w:val="center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«Формирование современной городской сельской среды на территории сельского поселения «</w:t>
      </w:r>
      <w:proofErr w:type="spellStart"/>
      <w:r>
        <w:rPr>
          <w:b/>
          <w:sz w:val="28"/>
          <w:szCs w:val="28"/>
        </w:rPr>
        <w:t>Казановское</w:t>
      </w:r>
      <w:proofErr w:type="spellEnd"/>
      <w:r>
        <w:rPr>
          <w:b/>
          <w:sz w:val="28"/>
          <w:szCs w:val="28"/>
        </w:rPr>
        <w:t>» на 2018-2024годы»</w:t>
      </w:r>
    </w:p>
    <w:p w:rsidR="006E0F0E" w:rsidRDefault="006E0F0E" w:rsidP="006E0F0E">
      <w:pPr>
        <w:jc w:val="center"/>
        <w:rPr>
          <w:b/>
          <w:sz w:val="28"/>
          <w:szCs w:val="28"/>
        </w:rPr>
      </w:pPr>
    </w:p>
    <w:tbl>
      <w:tblPr>
        <w:tblW w:w="15735" w:type="dxa"/>
        <w:tblLayout w:type="fixed"/>
        <w:tblLook w:val="04A0"/>
      </w:tblPr>
      <w:tblGrid>
        <w:gridCol w:w="3403"/>
        <w:gridCol w:w="2551"/>
        <w:gridCol w:w="1276"/>
        <w:gridCol w:w="1559"/>
        <w:gridCol w:w="2977"/>
        <w:gridCol w:w="1843"/>
        <w:gridCol w:w="2126"/>
      </w:tblGrid>
      <w:tr w:rsidR="006E0F0E" w:rsidTr="006E0F0E">
        <w:trPr>
          <w:trHeight w:val="435"/>
        </w:trPr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F0E" w:rsidRDefault="006E0F0E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Номер и наименование основного мероприятия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F0E" w:rsidRDefault="006E0F0E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Ответственный исполнитель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F0E" w:rsidRDefault="006E0F0E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Срок 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F0E" w:rsidRDefault="006E0F0E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Ожидаемый непосредственный результат (краткое описание)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F0E" w:rsidRDefault="006E0F0E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Основные  направления реализации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F0E" w:rsidRDefault="006E0F0E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Связь с показателями Программы (подпрограммы) </w:t>
            </w:r>
          </w:p>
        </w:tc>
      </w:tr>
      <w:tr w:rsidR="006E0F0E" w:rsidTr="006E0F0E">
        <w:trPr>
          <w:trHeight w:val="617"/>
        </w:trPr>
        <w:tc>
          <w:tcPr>
            <w:tcW w:w="15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F0E" w:rsidRDefault="006E0F0E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F0E" w:rsidRDefault="006E0F0E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F0E" w:rsidRDefault="006E0F0E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начала реализации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F0E" w:rsidRDefault="006E0F0E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окончания реализации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F0E" w:rsidRDefault="006E0F0E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F0E" w:rsidRDefault="006E0F0E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F0E" w:rsidRDefault="006E0F0E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</w:p>
        </w:tc>
      </w:tr>
      <w:tr w:rsidR="006E0F0E" w:rsidTr="006E0F0E">
        <w:trPr>
          <w:trHeight w:val="300"/>
        </w:trPr>
        <w:tc>
          <w:tcPr>
            <w:tcW w:w="157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0F0E" w:rsidRDefault="006E0F0E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Задача 1. </w:t>
            </w:r>
            <w:r>
              <w:rPr>
                <w:sz w:val="28"/>
                <w:szCs w:val="28"/>
              </w:rPr>
              <w:t>Ремонт пешеходных дорожек к школе</w:t>
            </w:r>
          </w:p>
        </w:tc>
      </w:tr>
      <w:tr w:rsidR="006E0F0E" w:rsidTr="006E0F0E">
        <w:trPr>
          <w:trHeight w:val="356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0E" w:rsidRDefault="006E0F0E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1.1. </w:t>
            </w:r>
            <w:r>
              <w:rPr>
                <w:sz w:val="28"/>
                <w:szCs w:val="28"/>
              </w:rPr>
              <w:t xml:space="preserve">Мероприятия: Разработка проектно– </w:t>
            </w:r>
            <w:proofErr w:type="gramStart"/>
            <w:r>
              <w:rPr>
                <w:sz w:val="28"/>
                <w:szCs w:val="28"/>
              </w:rPr>
              <w:t>см</w:t>
            </w:r>
            <w:proofErr w:type="gramEnd"/>
            <w:r>
              <w:rPr>
                <w:sz w:val="28"/>
                <w:szCs w:val="28"/>
              </w:rPr>
              <w:t xml:space="preserve">етной документации на выполнение ремонта </w:t>
            </w:r>
            <w:proofErr w:type="spellStart"/>
            <w:r>
              <w:rPr>
                <w:sz w:val="28"/>
                <w:szCs w:val="28"/>
              </w:rPr>
              <w:t>общественнойтерритории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0F0E" w:rsidRDefault="006E0F0E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Администрация сельского поселения «</w:t>
            </w:r>
            <w:proofErr w:type="spellStart"/>
            <w:r>
              <w:rPr>
                <w:color w:val="000000"/>
                <w:sz w:val="28"/>
                <w:szCs w:val="28"/>
              </w:rPr>
              <w:t>Казановское</w:t>
            </w:r>
            <w:proofErr w:type="spellEnd"/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F0E" w:rsidRDefault="006E0F0E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F0E" w:rsidRDefault="006E0F0E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2024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0F0E" w:rsidRDefault="006E0F0E">
            <w:pPr>
              <w:spacing w:line="276" w:lineRule="auto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Разработка </w:t>
            </w:r>
            <w:r>
              <w:rPr>
                <w:sz w:val="28"/>
                <w:szCs w:val="28"/>
              </w:rPr>
              <w:t>локально – сметных расчетов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0F0E" w:rsidRDefault="006E0F0E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shd w:val="clear" w:color="auto" w:fill="FFFFFF"/>
              </w:rPr>
              <w:t>Повышение уровня ежегодного достижения целевых показателей П</w:t>
            </w:r>
            <w:r>
              <w:rPr>
                <w:rStyle w:val="apple-converted-space"/>
                <w:sz w:val="28"/>
                <w:szCs w:val="28"/>
                <w:shd w:val="clear" w:color="auto" w:fill="FFFFFF"/>
              </w:rPr>
              <w:t>рограммы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0F0E" w:rsidRDefault="006E0F0E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Показатель 1 (Наименование)</w:t>
            </w:r>
          </w:p>
          <w:p w:rsidR="006E0F0E" w:rsidRDefault="006E0F0E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Показатель 2 (Наименование) …</w:t>
            </w:r>
          </w:p>
        </w:tc>
      </w:tr>
      <w:tr w:rsidR="006E0F0E" w:rsidTr="006E0F0E">
        <w:trPr>
          <w:trHeight w:val="122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0E" w:rsidRDefault="006E0F0E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1.2</w:t>
            </w:r>
            <w:r>
              <w:rPr>
                <w:color w:val="C00000"/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строительство пешеходных дорожек к школе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0E" w:rsidRDefault="006E0F0E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Администрация сельского поселения «</w:t>
            </w:r>
            <w:proofErr w:type="spellStart"/>
            <w:r>
              <w:rPr>
                <w:color w:val="000000"/>
                <w:sz w:val="28"/>
                <w:szCs w:val="28"/>
              </w:rPr>
              <w:t>Казановское</w:t>
            </w:r>
            <w:proofErr w:type="spellEnd"/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F0E" w:rsidRDefault="006E0F0E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F0E" w:rsidRDefault="006E0F0E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0F0E" w:rsidRDefault="006E0F0E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Проведеностроительство</w:t>
            </w:r>
            <w:proofErr w:type="spellEnd"/>
            <w:r>
              <w:rPr>
                <w:sz w:val="28"/>
                <w:szCs w:val="28"/>
              </w:rPr>
              <w:t xml:space="preserve"> асфальтобетонного покрытия к школе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0E" w:rsidRDefault="006E0F0E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shd w:val="clear" w:color="auto" w:fill="FFFFFF"/>
              </w:rPr>
              <w:t>Повышение уровня ежегодного достижения целевых показателей П</w:t>
            </w:r>
            <w:r>
              <w:rPr>
                <w:rStyle w:val="apple-converted-space"/>
                <w:sz w:val="28"/>
                <w:szCs w:val="28"/>
                <w:shd w:val="clear" w:color="auto" w:fill="FFFFFF"/>
              </w:rPr>
              <w:t>рограммы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0F0E" w:rsidRDefault="006E0F0E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</w:tr>
      <w:tr w:rsidR="006E0F0E" w:rsidTr="006E0F0E">
        <w:trPr>
          <w:trHeight w:val="479"/>
        </w:trPr>
        <w:tc>
          <w:tcPr>
            <w:tcW w:w="157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0E" w:rsidRDefault="006E0F0E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Задача 2.</w:t>
            </w:r>
            <w:r>
              <w:rPr>
                <w:sz w:val="28"/>
                <w:szCs w:val="28"/>
              </w:rPr>
              <w:t xml:space="preserve"> Обеспечение освещения улицы Октябрьской Революции</w:t>
            </w:r>
          </w:p>
        </w:tc>
      </w:tr>
      <w:tr w:rsidR="006E0F0E" w:rsidTr="006E0F0E">
        <w:trPr>
          <w:trHeight w:val="122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0E" w:rsidRDefault="006E0F0E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2.1. </w:t>
            </w:r>
            <w:r>
              <w:rPr>
                <w:sz w:val="28"/>
                <w:szCs w:val="28"/>
              </w:rPr>
              <w:t xml:space="preserve">Мероприятия: Разработка проектно– </w:t>
            </w:r>
            <w:proofErr w:type="gramStart"/>
            <w:r>
              <w:rPr>
                <w:sz w:val="28"/>
                <w:szCs w:val="28"/>
              </w:rPr>
              <w:t>см</w:t>
            </w:r>
            <w:proofErr w:type="gramEnd"/>
            <w:r>
              <w:rPr>
                <w:sz w:val="28"/>
                <w:szCs w:val="28"/>
              </w:rPr>
              <w:t>етной документации на выполнение освещения улицы Октябрьской Революции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0E" w:rsidRDefault="006E0F0E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Администрация сельского поселения «</w:t>
            </w:r>
            <w:proofErr w:type="spellStart"/>
            <w:r>
              <w:rPr>
                <w:color w:val="000000"/>
                <w:sz w:val="28"/>
                <w:szCs w:val="28"/>
              </w:rPr>
              <w:t>Казановское</w:t>
            </w:r>
            <w:proofErr w:type="spellEnd"/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F0E" w:rsidRDefault="006E0F0E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F0E" w:rsidRDefault="006E0F0E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0E" w:rsidRDefault="006E0F0E">
            <w:pPr>
              <w:spacing w:line="276" w:lineRule="auto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Разработка </w:t>
            </w:r>
            <w:r>
              <w:rPr>
                <w:sz w:val="28"/>
                <w:szCs w:val="28"/>
              </w:rPr>
              <w:t>локально – сметных расчетов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0E" w:rsidRDefault="006E0F0E">
            <w:pPr>
              <w:spacing w:line="276" w:lineRule="auto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Повышение уровня ежегодного достижения целевых показателей П</w:t>
            </w:r>
            <w:r>
              <w:rPr>
                <w:rStyle w:val="apple-converted-space"/>
                <w:sz w:val="28"/>
                <w:szCs w:val="28"/>
                <w:shd w:val="clear" w:color="auto" w:fill="FFFFFF"/>
              </w:rPr>
              <w:t>рограммы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0F0E" w:rsidRDefault="006E0F0E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</w:tr>
      <w:tr w:rsidR="006E0F0E" w:rsidTr="006E0F0E">
        <w:trPr>
          <w:trHeight w:val="122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0E" w:rsidRDefault="006E0F0E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2.2. </w:t>
            </w:r>
            <w:r>
              <w:rPr>
                <w:sz w:val="28"/>
                <w:szCs w:val="28"/>
              </w:rPr>
              <w:t>Обеспечение освещения улицы Октябрьской Революции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0E" w:rsidRDefault="006E0F0E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Администрация сельского поселения «</w:t>
            </w:r>
            <w:proofErr w:type="spellStart"/>
            <w:r>
              <w:rPr>
                <w:color w:val="000000"/>
                <w:sz w:val="28"/>
                <w:szCs w:val="28"/>
              </w:rPr>
              <w:t>Казановское</w:t>
            </w:r>
            <w:proofErr w:type="spellEnd"/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F0E" w:rsidRDefault="006E0F0E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F0E" w:rsidRDefault="006E0F0E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0E" w:rsidRDefault="006E0F0E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Проложен кабель в траншеях, установлены опоры освещения, подключены энергосберегающие светильники. Протяжённость, на которых обеспечено нормативное освещение, составит</w:t>
            </w:r>
            <w:proofErr w:type="gramStart"/>
            <w:r>
              <w:rPr>
                <w:sz w:val="28"/>
                <w:szCs w:val="28"/>
              </w:rPr>
              <w:t xml:space="preserve">                 .</w:t>
            </w:r>
            <w:proofErr w:type="gramEnd"/>
            <w:r>
              <w:rPr>
                <w:sz w:val="28"/>
                <w:szCs w:val="28"/>
              </w:rPr>
              <w:t>км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0E" w:rsidRDefault="006E0F0E">
            <w:pPr>
              <w:spacing w:line="276" w:lineRule="auto"/>
              <w:rPr>
                <w:rStyle w:val="apple-converted-space"/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Повышение уровня ежегодного достижения целевых показателей П</w:t>
            </w:r>
            <w:r>
              <w:rPr>
                <w:rStyle w:val="apple-converted-space"/>
                <w:sz w:val="28"/>
                <w:szCs w:val="28"/>
                <w:shd w:val="clear" w:color="auto" w:fill="FFFFFF"/>
              </w:rPr>
              <w:t>рограммы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0F0E" w:rsidRDefault="006E0F0E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</w:tr>
      <w:tr w:rsidR="006E0F0E" w:rsidTr="006E0F0E">
        <w:trPr>
          <w:trHeight w:val="527"/>
        </w:trPr>
        <w:tc>
          <w:tcPr>
            <w:tcW w:w="157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0E" w:rsidRDefault="006E0F0E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Задача 3.  Устройство малых архитектурных форм на общественных  территориях </w:t>
            </w:r>
          </w:p>
        </w:tc>
      </w:tr>
      <w:tr w:rsidR="006E0F0E" w:rsidTr="006E0F0E">
        <w:trPr>
          <w:trHeight w:val="122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0E" w:rsidRDefault="006E0F0E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3.1. Мероприятия: Размещение малых архитектурных форм на </w:t>
            </w:r>
            <w:r>
              <w:rPr>
                <w:sz w:val="28"/>
                <w:szCs w:val="28"/>
              </w:rPr>
              <w:t xml:space="preserve">общественных </w:t>
            </w:r>
            <w:r>
              <w:rPr>
                <w:rFonts w:ascii="Times New Roman" w:hAnsi="Times New Roman"/>
                <w:sz w:val="28"/>
                <w:szCs w:val="28"/>
              </w:rPr>
              <w:t>территориях.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0E" w:rsidRDefault="006E0F0E">
            <w:pPr>
              <w:spacing w:line="276" w:lineRule="auto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Администрация сельского поселения «</w:t>
            </w:r>
            <w:proofErr w:type="spellStart"/>
            <w:r>
              <w:rPr>
                <w:color w:val="000000"/>
                <w:sz w:val="28"/>
                <w:szCs w:val="28"/>
              </w:rPr>
              <w:t>Казановское</w:t>
            </w:r>
            <w:proofErr w:type="spellEnd"/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F0E" w:rsidRDefault="006E0F0E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F0E" w:rsidRDefault="006E0F0E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0E" w:rsidRDefault="006E0F0E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Установлено       малых архитектурных форм, из них       скамеек и      урн.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0E" w:rsidRDefault="006E0F0E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shd w:val="clear" w:color="auto" w:fill="FFFFFF"/>
              </w:rPr>
              <w:t>Повышение уровня ежегодного достижения целевых показателей П</w:t>
            </w:r>
            <w:r>
              <w:rPr>
                <w:rStyle w:val="apple-converted-space"/>
                <w:sz w:val="28"/>
                <w:szCs w:val="28"/>
                <w:shd w:val="clear" w:color="auto" w:fill="FFFFFF"/>
              </w:rPr>
              <w:t>рограммы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0F0E" w:rsidRDefault="006E0F0E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</w:tr>
      <w:tr w:rsidR="006E0F0E" w:rsidTr="006E0F0E">
        <w:trPr>
          <w:trHeight w:val="335"/>
        </w:trPr>
        <w:tc>
          <w:tcPr>
            <w:tcW w:w="157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0E" w:rsidRDefault="006E0F0E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 xml:space="preserve">Задача 4. Привлечение населения к участию в благоустройстве </w:t>
            </w:r>
            <w:proofErr w:type="spellStart"/>
            <w:r>
              <w:rPr>
                <w:sz w:val="28"/>
                <w:szCs w:val="28"/>
              </w:rPr>
              <w:t>общественных</w:t>
            </w:r>
            <w:r>
              <w:rPr>
                <w:rStyle w:val="FontStyle11"/>
                <w:sz w:val="28"/>
                <w:szCs w:val="28"/>
              </w:rPr>
              <w:t>территорий</w:t>
            </w:r>
            <w:proofErr w:type="spellEnd"/>
            <w:r>
              <w:rPr>
                <w:rStyle w:val="FontStyle11"/>
                <w:sz w:val="28"/>
                <w:szCs w:val="28"/>
              </w:rPr>
              <w:t xml:space="preserve"> </w:t>
            </w:r>
          </w:p>
        </w:tc>
      </w:tr>
      <w:tr w:rsidR="006E0F0E" w:rsidTr="006E0F0E">
        <w:trPr>
          <w:trHeight w:val="122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0E" w:rsidRDefault="006E0F0E">
            <w:pPr>
              <w:pStyle w:val="Style2"/>
              <w:widowControl/>
              <w:spacing w:line="240" w:lineRule="auto"/>
              <w:ind w:firstLine="0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 xml:space="preserve">4.1.Мероприятия: информирование населения о проводимых мероприятиях по благоустройству </w:t>
            </w:r>
            <w:proofErr w:type="spellStart"/>
            <w:r>
              <w:rPr>
                <w:sz w:val="28"/>
                <w:szCs w:val="28"/>
              </w:rPr>
              <w:t>общественных</w:t>
            </w:r>
            <w:r>
              <w:rPr>
                <w:rStyle w:val="FontStyle11"/>
                <w:sz w:val="28"/>
                <w:szCs w:val="28"/>
              </w:rPr>
              <w:t>территории</w:t>
            </w:r>
            <w:proofErr w:type="spellEnd"/>
            <w:r>
              <w:rPr>
                <w:rStyle w:val="FontStyle11"/>
                <w:sz w:val="28"/>
                <w:szCs w:val="28"/>
              </w:rPr>
              <w:lastRenderedPageBreak/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0E" w:rsidRDefault="006E0F0E">
            <w:pPr>
              <w:pStyle w:val="Style2"/>
              <w:widowControl/>
              <w:spacing w:line="240" w:lineRule="auto"/>
              <w:ind w:firstLine="0"/>
              <w:jc w:val="left"/>
              <w:rPr>
                <w:rStyle w:val="FontStyle11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Администрация сельского поселения «</w:t>
            </w:r>
            <w:proofErr w:type="spellStart"/>
            <w:r>
              <w:rPr>
                <w:color w:val="000000"/>
                <w:sz w:val="28"/>
                <w:szCs w:val="28"/>
              </w:rPr>
              <w:t>Казановское</w:t>
            </w:r>
            <w:proofErr w:type="spellEnd"/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F0E" w:rsidRDefault="006E0F0E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F0E" w:rsidRDefault="006E0F0E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0E" w:rsidRDefault="006E0F0E">
            <w:pPr>
              <w:pStyle w:val="Style2"/>
              <w:widowControl/>
              <w:spacing w:line="240" w:lineRule="auto"/>
              <w:ind w:firstLine="0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 xml:space="preserve">100 % уровень информирования о мероприятиях по благоустройству </w:t>
            </w:r>
            <w:proofErr w:type="spellStart"/>
            <w:r>
              <w:rPr>
                <w:sz w:val="28"/>
                <w:szCs w:val="28"/>
              </w:rPr>
              <w:t>общественных</w:t>
            </w:r>
            <w:r>
              <w:rPr>
                <w:rStyle w:val="FontStyle11"/>
                <w:sz w:val="28"/>
                <w:szCs w:val="28"/>
              </w:rPr>
              <w:t>территорий</w:t>
            </w:r>
            <w:proofErr w:type="spellEnd"/>
            <w:r>
              <w:rPr>
                <w:rStyle w:val="FontStyle11"/>
                <w:sz w:val="28"/>
                <w:szCs w:val="28"/>
              </w:rPr>
              <w:t xml:space="preserve"> МКД, доля </w:t>
            </w:r>
            <w:r>
              <w:rPr>
                <w:rStyle w:val="FontStyle11"/>
                <w:sz w:val="28"/>
                <w:szCs w:val="28"/>
              </w:rPr>
              <w:lastRenderedPageBreak/>
              <w:t>участия населения в мероприятиях, проводимых в рамках Программы, составит 100%.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0E" w:rsidRDefault="006E0F0E">
            <w:pPr>
              <w:spacing w:line="276" w:lineRule="auto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lastRenderedPageBreak/>
              <w:t xml:space="preserve">Повышение уровня ежегодного достижения целевых </w:t>
            </w:r>
            <w:r>
              <w:rPr>
                <w:sz w:val="28"/>
                <w:szCs w:val="28"/>
                <w:shd w:val="clear" w:color="auto" w:fill="FFFFFF"/>
              </w:rPr>
              <w:lastRenderedPageBreak/>
              <w:t>показателей П</w:t>
            </w:r>
            <w:r>
              <w:rPr>
                <w:rStyle w:val="apple-converted-space"/>
                <w:sz w:val="28"/>
                <w:szCs w:val="28"/>
                <w:shd w:val="clear" w:color="auto" w:fill="FFFFFF"/>
              </w:rPr>
              <w:t>рограммы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0F0E" w:rsidRDefault="006E0F0E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</w:tr>
      <w:tr w:rsidR="006E0F0E" w:rsidTr="006E0F0E">
        <w:trPr>
          <w:trHeight w:val="452"/>
        </w:trPr>
        <w:tc>
          <w:tcPr>
            <w:tcW w:w="157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0E" w:rsidRDefault="006E0F0E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lastRenderedPageBreak/>
              <w:t>Задача 5. Проведение ремонта и комплексного обустройства муниципальных территорий общего пользования</w:t>
            </w:r>
          </w:p>
        </w:tc>
      </w:tr>
      <w:tr w:rsidR="006E0F0E" w:rsidTr="006E0F0E">
        <w:trPr>
          <w:trHeight w:val="122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0E" w:rsidRDefault="006E0F0E">
            <w:pPr>
              <w:pStyle w:val="Style2"/>
              <w:widowControl/>
              <w:spacing w:line="240" w:lineRule="auto"/>
              <w:ind w:firstLine="0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 xml:space="preserve">5.1.Мероприятия: Разработка проектно— </w:t>
            </w:r>
            <w:proofErr w:type="gramStart"/>
            <w:r>
              <w:rPr>
                <w:rStyle w:val="FontStyle11"/>
                <w:sz w:val="28"/>
                <w:szCs w:val="28"/>
              </w:rPr>
              <w:t>см</w:t>
            </w:r>
            <w:proofErr w:type="gramEnd"/>
            <w:r>
              <w:rPr>
                <w:rStyle w:val="FontStyle11"/>
                <w:sz w:val="28"/>
                <w:szCs w:val="28"/>
              </w:rPr>
              <w:t>етной документации на выполнение ремонта территорий общего пользования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0E" w:rsidRDefault="006E0F0E">
            <w:pPr>
              <w:pStyle w:val="Style2"/>
              <w:widowControl/>
              <w:spacing w:line="240" w:lineRule="auto"/>
              <w:ind w:firstLine="0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Администрация сельского поселения «</w:t>
            </w:r>
            <w:proofErr w:type="spellStart"/>
            <w:r>
              <w:rPr>
                <w:rStyle w:val="FontStyle11"/>
                <w:sz w:val="28"/>
                <w:szCs w:val="28"/>
              </w:rPr>
              <w:t>Казановское</w:t>
            </w:r>
            <w:proofErr w:type="spellEnd"/>
            <w:r>
              <w:rPr>
                <w:rStyle w:val="FontStyle11"/>
                <w:sz w:val="28"/>
                <w:szCs w:val="28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F0E" w:rsidRDefault="006E0F0E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F0E" w:rsidRDefault="006E0F0E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0E" w:rsidRDefault="006E0F0E">
            <w:pPr>
              <w:pStyle w:val="Style2"/>
              <w:widowControl/>
              <w:spacing w:line="240" w:lineRule="auto"/>
              <w:ind w:firstLine="0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Разработка проекта и локально - сметных расчетов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0E" w:rsidRDefault="006E0F0E">
            <w:pPr>
              <w:spacing w:line="276" w:lineRule="auto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Повышение уровня ежегодного достижения целевых показателей П</w:t>
            </w:r>
            <w:r>
              <w:rPr>
                <w:rStyle w:val="apple-converted-space"/>
                <w:sz w:val="28"/>
                <w:szCs w:val="28"/>
                <w:shd w:val="clear" w:color="auto" w:fill="FFFFFF"/>
              </w:rPr>
              <w:t>рограммы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0F0E" w:rsidRDefault="006E0F0E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</w:tr>
      <w:tr w:rsidR="006E0F0E" w:rsidTr="006E0F0E">
        <w:trPr>
          <w:trHeight w:val="122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0E" w:rsidRDefault="006E0F0E">
            <w:pPr>
              <w:pStyle w:val="Style2"/>
              <w:widowControl/>
              <w:spacing w:line="240" w:lineRule="auto"/>
              <w:ind w:firstLine="0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5.2.Мероприятия: проведение ремонта и комплексного обустройства мест массового отдыха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0E" w:rsidRDefault="006E0F0E">
            <w:pPr>
              <w:pStyle w:val="Style2"/>
              <w:widowControl/>
              <w:spacing w:line="240" w:lineRule="auto"/>
              <w:ind w:firstLine="0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Администрация сельского поселения «</w:t>
            </w:r>
            <w:proofErr w:type="spellStart"/>
            <w:r>
              <w:rPr>
                <w:rStyle w:val="FontStyle11"/>
                <w:sz w:val="28"/>
                <w:szCs w:val="28"/>
              </w:rPr>
              <w:t>Казановское</w:t>
            </w:r>
            <w:proofErr w:type="spellEnd"/>
            <w:r>
              <w:rPr>
                <w:rStyle w:val="FontStyle11"/>
                <w:sz w:val="28"/>
                <w:szCs w:val="28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F0E" w:rsidRDefault="006E0F0E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F0E" w:rsidRDefault="006E0F0E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0E" w:rsidRDefault="006E0F0E">
            <w:pPr>
              <w:pStyle w:val="Style2"/>
              <w:widowControl/>
              <w:spacing w:line="240" w:lineRule="auto"/>
              <w:ind w:firstLine="0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Устройство тротуаров, установка малых архитектурных форм, выполнено освещение,</w:t>
            </w:r>
            <w:r>
              <w:rPr>
                <w:sz w:val="28"/>
                <w:szCs w:val="28"/>
              </w:rPr>
              <w:t xml:space="preserve"> установлены отдельные элементы спортивной инфраструктуры,</w:t>
            </w:r>
            <w:r>
              <w:rPr>
                <w:rStyle w:val="FontStyle11"/>
                <w:sz w:val="28"/>
                <w:szCs w:val="28"/>
              </w:rPr>
              <w:t xml:space="preserve"> озеленение.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0E" w:rsidRDefault="006E0F0E">
            <w:pPr>
              <w:spacing w:line="276" w:lineRule="auto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Повышение уровня ежегодного достижения целевых показателей П</w:t>
            </w:r>
            <w:r>
              <w:rPr>
                <w:rStyle w:val="apple-converted-space"/>
                <w:sz w:val="28"/>
                <w:szCs w:val="28"/>
                <w:shd w:val="clear" w:color="auto" w:fill="FFFFFF"/>
              </w:rPr>
              <w:t>рограммы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0F0E" w:rsidRDefault="006E0F0E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</w:tr>
      <w:tr w:rsidR="006E0F0E" w:rsidTr="006E0F0E">
        <w:trPr>
          <w:trHeight w:val="407"/>
        </w:trPr>
        <w:tc>
          <w:tcPr>
            <w:tcW w:w="157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0E" w:rsidRDefault="006E0F0E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Задача 6. Повышение уровня благоустройства муниципальных территорий общего пользования</w:t>
            </w:r>
          </w:p>
        </w:tc>
      </w:tr>
      <w:tr w:rsidR="006E0F0E" w:rsidTr="006E0F0E">
        <w:trPr>
          <w:trHeight w:val="122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0E" w:rsidRDefault="006E0F0E">
            <w:pPr>
              <w:pStyle w:val="Style2"/>
              <w:widowControl/>
              <w:spacing w:line="240" w:lineRule="auto"/>
              <w:ind w:firstLine="0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6.1. Мероприятия:</w:t>
            </w:r>
          </w:p>
          <w:p w:rsidR="006E0F0E" w:rsidRDefault="006E0F0E">
            <w:pPr>
              <w:pStyle w:val="Style2"/>
              <w:widowControl/>
              <w:spacing w:line="240" w:lineRule="auto"/>
              <w:ind w:firstLine="0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 xml:space="preserve">Разработка проектно - сметная документация на благоустройство       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0E" w:rsidRDefault="006E0F0E">
            <w:pPr>
              <w:pStyle w:val="Style2"/>
              <w:widowControl/>
              <w:spacing w:line="240" w:lineRule="auto"/>
              <w:ind w:firstLine="0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Администрация сельского поселения «</w:t>
            </w:r>
            <w:proofErr w:type="spellStart"/>
            <w:r>
              <w:rPr>
                <w:rStyle w:val="FontStyle11"/>
                <w:sz w:val="28"/>
                <w:szCs w:val="28"/>
              </w:rPr>
              <w:t>Казановское</w:t>
            </w:r>
            <w:proofErr w:type="spellEnd"/>
            <w:r>
              <w:rPr>
                <w:rStyle w:val="FontStyle11"/>
                <w:sz w:val="28"/>
                <w:szCs w:val="28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0E" w:rsidRDefault="006E0F0E">
            <w:pPr>
              <w:pStyle w:val="Style3"/>
              <w:widowControl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0E" w:rsidRDefault="006E0F0E">
            <w:pPr>
              <w:pStyle w:val="Style3"/>
              <w:widowControl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0E" w:rsidRDefault="006E0F0E">
            <w:pPr>
              <w:pStyle w:val="Style2"/>
              <w:widowControl/>
              <w:spacing w:line="240" w:lineRule="auto"/>
              <w:ind w:firstLine="0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 xml:space="preserve">Площадь благоустроенной территории общего пользования        </w:t>
            </w:r>
            <w:proofErr w:type="gramStart"/>
            <w:r>
              <w:rPr>
                <w:rStyle w:val="FontStyle11"/>
                <w:sz w:val="28"/>
                <w:szCs w:val="28"/>
              </w:rPr>
              <w:t>Га</w:t>
            </w:r>
            <w:proofErr w:type="gramEnd"/>
            <w:r>
              <w:rPr>
                <w:rStyle w:val="FontStyle11"/>
                <w:sz w:val="28"/>
                <w:szCs w:val="28"/>
              </w:rPr>
              <w:t>,</w:t>
            </w:r>
          </w:p>
          <w:p w:rsidR="006E0F0E" w:rsidRDefault="006E0F0E">
            <w:pPr>
              <w:pStyle w:val="Style2"/>
              <w:widowControl/>
              <w:spacing w:line="240" w:lineRule="auto"/>
              <w:ind w:firstLine="0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 xml:space="preserve">доля площади благоустроенной </w:t>
            </w:r>
            <w:r>
              <w:rPr>
                <w:rStyle w:val="FontStyle11"/>
                <w:sz w:val="28"/>
                <w:szCs w:val="28"/>
              </w:rPr>
              <w:lastRenderedPageBreak/>
              <w:t>территории общего пользования      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0E" w:rsidRDefault="006E0F0E">
            <w:pPr>
              <w:pStyle w:val="Style2"/>
              <w:widowControl/>
              <w:spacing w:line="240" w:lineRule="auto"/>
              <w:ind w:firstLine="0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lastRenderedPageBreak/>
              <w:t xml:space="preserve">Повышение уровня ежегодного достижения целевых показателей </w:t>
            </w:r>
            <w:r>
              <w:rPr>
                <w:sz w:val="28"/>
                <w:szCs w:val="28"/>
                <w:shd w:val="clear" w:color="auto" w:fill="FFFFFF"/>
              </w:rPr>
              <w:lastRenderedPageBreak/>
              <w:t>П</w:t>
            </w:r>
            <w:r>
              <w:rPr>
                <w:rStyle w:val="apple-converted-space"/>
                <w:sz w:val="28"/>
                <w:szCs w:val="28"/>
                <w:shd w:val="clear" w:color="auto" w:fill="FFFFFF"/>
              </w:rPr>
              <w:t>рограммы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0F0E" w:rsidRDefault="006E0F0E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</w:tr>
      <w:tr w:rsidR="006E0F0E" w:rsidTr="006E0F0E">
        <w:trPr>
          <w:trHeight w:val="426"/>
        </w:trPr>
        <w:tc>
          <w:tcPr>
            <w:tcW w:w="157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0E" w:rsidRDefault="006E0F0E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lastRenderedPageBreak/>
              <w:t>Задача 7. Привлечение населения к участию в благоустройстве территории общего пользования</w:t>
            </w:r>
          </w:p>
        </w:tc>
      </w:tr>
      <w:tr w:rsidR="006E0F0E" w:rsidTr="006E0F0E">
        <w:trPr>
          <w:trHeight w:val="122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0E" w:rsidRDefault="006E0F0E">
            <w:pPr>
              <w:pStyle w:val="Style2"/>
              <w:widowControl/>
              <w:spacing w:line="240" w:lineRule="auto"/>
              <w:ind w:firstLine="0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7.1.Мероприятия: информирование населения о проводимых мероприятиях по благоустройству территории общего пользования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0E" w:rsidRDefault="006E0F0E">
            <w:pPr>
              <w:pStyle w:val="Style2"/>
              <w:widowControl/>
              <w:spacing w:line="240" w:lineRule="auto"/>
              <w:ind w:firstLine="0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Администрация сельского поселения «</w:t>
            </w:r>
            <w:proofErr w:type="spellStart"/>
            <w:r>
              <w:rPr>
                <w:rStyle w:val="FontStyle11"/>
                <w:sz w:val="28"/>
                <w:szCs w:val="28"/>
              </w:rPr>
              <w:t>Казановское</w:t>
            </w:r>
            <w:proofErr w:type="spellEnd"/>
            <w:r>
              <w:rPr>
                <w:rStyle w:val="FontStyle11"/>
                <w:sz w:val="28"/>
                <w:szCs w:val="28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F0E" w:rsidRDefault="006E0F0E">
            <w:pPr>
              <w:pStyle w:val="Style2"/>
              <w:widowControl/>
              <w:spacing w:line="240" w:lineRule="auto"/>
              <w:ind w:firstLine="0"/>
              <w:jc w:val="center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F0E" w:rsidRDefault="006E0F0E">
            <w:pPr>
              <w:pStyle w:val="Style2"/>
              <w:widowControl/>
              <w:spacing w:line="240" w:lineRule="auto"/>
              <w:ind w:firstLine="0"/>
              <w:jc w:val="center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2024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0E" w:rsidRDefault="006E0F0E">
            <w:pPr>
              <w:pStyle w:val="Style2"/>
              <w:widowControl/>
              <w:spacing w:line="240" w:lineRule="auto"/>
              <w:ind w:firstLine="0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100 % уровень информирования о мероприятиях по благоустройству территории общего пользования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0E" w:rsidRDefault="006E0F0E">
            <w:pPr>
              <w:pStyle w:val="Style2"/>
              <w:widowControl/>
              <w:spacing w:line="240" w:lineRule="auto"/>
              <w:ind w:firstLine="0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 xml:space="preserve">Повышение уровня ежегодного достижения целевых показателей </w:t>
            </w:r>
            <w:r>
              <w:rPr>
                <w:sz w:val="28"/>
                <w:szCs w:val="28"/>
                <w:shd w:val="clear" w:color="auto" w:fill="FFFFFF"/>
              </w:rPr>
              <w:t>П</w:t>
            </w:r>
            <w:r>
              <w:rPr>
                <w:rStyle w:val="apple-converted-space"/>
                <w:sz w:val="28"/>
                <w:szCs w:val="28"/>
                <w:shd w:val="clear" w:color="auto" w:fill="FFFFFF"/>
              </w:rPr>
              <w:t>рограммы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0F0E" w:rsidRDefault="006E0F0E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</w:tr>
      <w:tr w:rsidR="006E0F0E" w:rsidTr="006E0F0E">
        <w:trPr>
          <w:trHeight w:val="122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0E" w:rsidRDefault="006E0F0E">
            <w:pPr>
              <w:pStyle w:val="Style2"/>
              <w:widowControl/>
              <w:spacing w:line="240" w:lineRule="auto"/>
              <w:ind w:firstLine="0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7.2.Мероприятия: повышение уровня вовлеченности заинтересованных граждан, организаций в реализацию мероприятий по благоустройству территорий общего пользования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0E" w:rsidRDefault="006E0F0E">
            <w:pPr>
              <w:pStyle w:val="Style2"/>
              <w:widowControl/>
              <w:spacing w:line="240" w:lineRule="auto"/>
              <w:ind w:firstLine="0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Администрация сельского поселения «</w:t>
            </w:r>
            <w:proofErr w:type="spellStart"/>
            <w:r>
              <w:rPr>
                <w:rStyle w:val="FontStyle11"/>
                <w:sz w:val="28"/>
                <w:szCs w:val="28"/>
              </w:rPr>
              <w:t>Казановское</w:t>
            </w:r>
            <w:proofErr w:type="spellEnd"/>
            <w:r>
              <w:rPr>
                <w:rStyle w:val="FontStyle11"/>
                <w:sz w:val="28"/>
                <w:szCs w:val="28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F0E" w:rsidRDefault="006E0F0E">
            <w:pPr>
              <w:pStyle w:val="Style2"/>
              <w:widowControl/>
              <w:spacing w:line="240" w:lineRule="auto"/>
              <w:ind w:firstLine="0"/>
              <w:jc w:val="center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F0E" w:rsidRDefault="006E0F0E">
            <w:pPr>
              <w:pStyle w:val="Style2"/>
              <w:widowControl/>
              <w:spacing w:line="240" w:lineRule="auto"/>
              <w:ind w:firstLine="0"/>
              <w:jc w:val="center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2024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0E" w:rsidRDefault="006E0F0E">
            <w:pPr>
              <w:pStyle w:val="Style2"/>
              <w:widowControl/>
              <w:spacing w:line="240" w:lineRule="auto"/>
              <w:ind w:firstLine="0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Доля участия населения в мероприятиях, проводимых в рамках Программы, составит 100%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0E" w:rsidRDefault="006E0F0E">
            <w:pPr>
              <w:pStyle w:val="Style2"/>
              <w:widowControl/>
              <w:spacing w:line="240" w:lineRule="auto"/>
              <w:ind w:firstLine="0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Повышение</w:t>
            </w:r>
          </w:p>
          <w:p w:rsidR="006E0F0E" w:rsidRDefault="006E0F0E">
            <w:pPr>
              <w:pStyle w:val="Style2"/>
              <w:widowControl/>
              <w:spacing w:line="240" w:lineRule="auto"/>
              <w:ind w:firstLine="0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уровня</w:t>
            </w:r>
          </w:p>
          <w:p w:rsidR="006E0F0E" w:rsidRDefault="006E0F0E">
            <w:pPr>
              <w:pStyle w:val="Style2"/>
              <w:widowControl/>
              <w:spacing w:line="240" w:lineRule="auto"/>
              <w:ind w:firstLine="0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ежегодного</w:t>
            </w:r>
          </w:p>
          <w:p w:rsidR="006E0F0E" w:rsidRDefault="006E0F0E">
            <w:pPr>
              <w:pStyle w:val="Style2"/>
              <w:widowControl/>
              <w:spacing w:line="240" w:lineRule="auto"/>
              <w:ind w:firstLine="0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достижения</w:t>
            </w:r>
          </w:p>
          <w:p w:rsidR="006E0F0E" w:rsidRDefault="006E0F0E">
            <w:pPr>
              <w:pStyle w:val="Style2"/>
              <w:widowControl/>
              <w:spacing w:line="240" w:lineRule="auto"/>
              <w:ind w:firstLine="0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целевых</w:t>
            </w:r>
          </w:p>
          <w:p w:rsidR="006E0F0E" w:rsidRDefault="006E0F0E">
            <w:pPr>
              <w:pStyle w:val="Style2"/>
              <w:widowControl/>
              <w:spacing w:line="240" w:lineRule="auto"/>
              <w:ind w:firstLine="0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показателей</w:t>
            </w:r>
          </w:p>
          <w:p w:rsidR="006E0F0E" w:rsidRDefault="006E0F0E">
            <w:pPr>
              <w:pStyle w:val="Style2"/>
              <w:widowControl/>
              <w:spacing w:line="240" w:lineRule="auto"/>
              <w:ind w:firstLine="0"/>
              <w:rPr>
                <w:rStyle w:val="FontStyle11"/>
                <w:sz w:val="28"/>
                <w:szCs w:val="28"/>
              </w:rPr>
            </w:pPr>
            <w:r>
              <w:rPr>
                <w:sz w:val="28"/>
                <w:szCs w:val="28"/>
                <w:shd w:val="clear" w:color="auto" w:fill="FFFFFF"/>
              </w:rPr>
              <w:t>П</w:t>
            </w:r>
            <w:r>
              <w:rPr>
                <w:rStyle w:val="apple-converted-space"/>
                <w:sz w:val="28"/>
                <w:szCs w:val="28"/>
                <w:shd w:val="clear" w:color="auto" w:fill="FFFFFF"/>
              </w:rPr>
              <w:t>рограммы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0F0E" w:rsidRDefault="006E0F0E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</w:tr>
      <w:tr w:rsidR="006E0F0E" w:rsidTr="006E0F0E">
        <w:trPr>
          <w:trHeight w:val="24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0F0E" w:rsidRDefault="006E0F0E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…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0F0E" w:rsidRDefault="006E0F0E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0F0E" w:rsidRDefault="006E0F0E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0F0E" w:rsidRDefault="006E0F0E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0F0E" w:rsidRDefault="006E0F0E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0F0E" w:rsidRDefault="006E0F0E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0F0E" w:rsidRDefault="006E0F0E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</w:tr>
    </w:tbl>
    <w:p w:rsidR="006E0F0E" w:rsidRDefault="006E0F0E" w:rsidP="006E0F0E">
      <w:pPr>
        <w:rPr>
          <w:sz w:val="28"/>
          <w:szCs w:val="28"/>
        </w:rPr>
      </w:pPr>
    </w:p>
    <w:p w:rsidR="006E0F0E" w:rsidRDefault="006E0F0E" w:rsidP="006E0F0E">
      <w:pPr>
        <w:pStyle w:val="ConsPlusNonformat"/>
        <w:jc w:val="center"/>
        <w:rPr>
          <w:rStyle w:val="FontStyle30"/>
          <w:b/>
          <w:szCs w:val="28"/>
        </w:rPr>
      </w:pPr>
    </w:p>
    <w:p w:rsidR="006E0F0E" w:rsidRDefault="006E0F0E" w:rsidP="006E0F0E">
      <w:pPr>
        <w:pStyle w:val="ConsPlusNonformat"/>
        <w:jc w:val="center"/>
        <w:rPr>
          <w:rStyle w:val="FontStyle30"/>
          <w:b/>
          <w:szCs w:val="28"/>
        </w:rPr>
      </w:pPr>
    </w:p>
    <w:p w:rsidR="006E0F0E" w:rsidRDefault="006E0F0E" w:rsidP="006E0F0E">
      <w:pPr>
        <w:pStyle w:val="ConsPlusNonformat"/>
        <w:jc w:val="center"/>
        <w:rPr>
          <w:rStyle w:val="FontStyle30"/>
          <w:b/>
          <w:szCs w:val="28"/>
        </w:rPr>
      </w:pPr>
    </w:p>
    <w:p w:rsidR="006E0F0E" w:rsidRDefault="006E0F0E" w:rsidP="006E0F0E">
      <w:pPr>
        <w:pStyle w:val="ConsPlusNonformat"/>
        <w:jc w:val="center"/>
        <w:rPr>
          <w:rStyle w:val="FontStyle30"/>
          <w:b/>
          <w:szCs w:val="28"/>
        </w:rPr>
      </w:pPr>
    </w:p>
    <w:p w:rsidR="006E0F0E" w:rsidRDefault="006E0F0E" w:rsidP="006E0F0E">
      <w:pPr>
        <w:pStyle w:val="ConsPlusNonformat"/>
        <w:jc w:val="center"/>
        <w:rPr>
          <w:rStyle w:val="FontStyle30"/>
          <w:b/>
          <w:szCs w:val="28"/>
        </w:rPr>
      </w:pPr>
    </w:p>
    <w:p w:rsidR="006E0F0E" w:rsidRDefault="006E0F0E" w:rsidP="006E0F0E">
      <w:pPr>
        <w:pStyle w:val="ConsPlusNonformat"/>
        <w:jc w:val="center"/>
        <w:rPr>
          <w:rStyle w:val="FontStyle30"/>
          <w:b/>
          <w:szCs w:val="28"/>
        </w:rPr>
      </w:pPr>
    </w:p>
    <w:p w:rsidR="006E0F0E" w:rsidRDefault="006E0F0E" w:rsidP="006E0F0E">
      <w:pPr>
        <w:pStyle w:val="ConsPlusNonformat"/>
        <w:jc w:val="center"/>
        <w:rPr>
          <w:rStyle w:val="FontStyle30"/>
          <w:b/>
          <w:szCs w:val="28"/>
        </w:rPr>
      </w:pPr>
    </w:p>
    <w:p w:rsidR="006E0F0E" w:rsidRDefault="006E0F0E" w:rsidP="006E0F0E">
      <w:pPr>
        <w:pStyle w:val="ConsPlusNonformat"/>
        <w:jc w:val="center"/>
        <w:rPr>
          <w:rStyle w:val="FontStyle30"/>
          <w:b/>
          <w:szCs w:val="28"/>
        </w:rPr>
      </w:pPr>
    </w:p>
    <w:p w:rsidR="006E0F0E" w:rsidRDefault="006E0F0E" w:rsidP="006E0F0E">
      <w:pPr>
        <w:pStyle w:val="ConsPlusNonformat"/>
        <w:jc w:val="center"/>
        <w:rPr>
          <w:rStyle w:val="FontStyle30"/>
          <w:b/>
          <w:szCs w:val="28"/>
        </w:rPr>
      </w:pPr>
    </w:p>
    <w:p w:rsidR="006E0F0E" w:rsidRDefault="006E0F0E" w:rsidP="006E0F0E">
      <w:pPr>
        <w:pStyle w:val="ConsPlusNonformat"/>
        <w:jc w:val="center"/>
        <w:rPr>
          <w:rStyle w:val="FontStyle30"/>
          <w:b/>
          <w:szCs w:val="28"/>
        </w:rPr>
      </w:pPr>
    </w:p>
    <w:p w:rsidR="006E0F0E" w:rsidRDefault="006E0F0E" w:rsidP="006E0F0E">
      <w:pPr>
        <w:pStyle w:val="ConsPlusNonformat"/>
        <w:jc w:val="center"/>
        <w:rPr>
          <w:rStyle w:val="FontStyle30"/>
          <w:b/>
          <w:szCs w:val="28"/>
        </w:rPr>
      </w:pPr>
    </w:p>
    <w:p w:rsidR="006E0F0E" w:rsidRDefault="006E0F0E" w:rsidP="006E0F0E">
      <w:pPr>
        <w:pStyle w:val="ConsPlusNonformat"/>
        <w:jc w:val="center"/>
        <w:rPr>
          <w:rStyle w:val="FontStyle30"/>
          <w:b/>
          <w:szCs w:val="28"/>
        </w:rPr>
      </w:pPr>
    </w:p>
    <w:p w:rsidR="006E0F0E" w:rsidRDefault="006E0F0E" w:rsidP="006E0F0E">
      <w:pPr>
        <w:pStyle w:val="ConsPlusNonformat"/>
        <w:jc w:val="center"/>
        <w:rPr>
          <w:rStyle w:val="FontStyle30"/>
          <w:b/>
          <w:szCs w:val="28"/>
        </w:rPr>
      </w:pPr>
    </w:p>
    <w:p w:rsidR="006E0F0E" w:rsidRDefault="006E0F0E" w:rsidP="006E0F0E">
      <w:pPr>
        <w:pStyle w:val="ConsPlusNonformat"/>
        <w:jc w:val="center"/>
        <w:rPr>
          <w:rStyle w:val="FontStyle30"/>
          <w:b/>
          <w:szCs w:val="28"/>
        </w:rPr>
      </w:pPr>
    </w:p>
    <w:p w:rsidR="006E0F0E" w:rsidRDefault="006E0F0E" w:rsidP="006E0F0E">
      <w:pPr>
        <w:pStyle w:val="ConsPlusNonformat"/>
        <w:jc w:val="center"/>
        <w:rPr>
          <w:rStyle w:val="FontStyle30"/>
          <w:b/>
          <w:szCs w:val="28"/>
        </w:rPr>
      </w:pPr>
    </w:p>
    <w:p w:rsidR="006E0F0E" w:rsidRDefault="006E0F0E" w:rsidP="006E0F0E">
      <w:pPr>
        <w:pStyle w:val="ConsPlusNonformat"/>
        <w:jc w:val="center"/>
        <w:rPr>
          <w:rStyle w:val="FontStyle30"/>
          <w:b/>
          <w:szCs w:val="28"/>
        </w:rPr>
      </w:pPr>
    </w:p>
    <w:p w:rsidR="006E0F0E" w:rsidRDefault="006E0F0E" w:rsidP="006E0F0E">
      <w:pPr>
        <w:pStyle w:val="ConsPlusNonformat"/>
        <w:jc w:val="center"/>
        <w:rPr>
          <w:rStyle w:val="FontStyle30"/>
          <w:b/>
          <w:szCs w:val="28"/>
        </w:rPr>
      </w:pPr>
    </w:p>
    <w:p w:rsidR="006E0F0E" w:rsidRDefault="006E0F0E" w:rsidP="006E0F0E">
      <w:pPr>
        <w:pStyle w:val="ConsPlusNonformat"/>
        <w:jc w:val="center"/>
        <w:rPr>
          <w:rStyle w:val="FontStyle30"/>
          <w:b/>
          <w:szCs w:val="28"/>
        </w:rPr>
      </w:pPr>
    </w:p>
    <w:p w:rsidR="006E0F0E" w:rsidRDefault="006E0F0E" w:rsidP="006E0F0E">
      <w:pPr>
        <w:pStyle w:val="ConsPlusNonformat"/>
        <w:jc w:val="center"/>
        <w:rPr>
          <w:rStyle w:val="FontStyle30"/>
          <w:b/>
          <w:szCs w:val="28"/>
        </w:rPr>
      </w:pPr>
    </w:p>
    <w:p w:rsidR="006E0F0E" w:rsidRDefault="006E0F0E" w:rsidP="006E0F0E">
      <w:pPr>
        <w:pStyle w:val="ConsPlusNonformat"/>
        <w:jc w:val="center"/>
        <w:rPr>
          <w:rStyle w:val="FontStyle30"/>
          <w:b/>
          <w:szCs w:val="28"/>
        </w:rPr>
      </w:pPr>
    </w:p>
    <w:p w:rsidR="006E0F0E" w:rsidRDefault="006E0F0E" w:rsidP="006E0F0E">
      <w:pPr>
        <w:pStyle w:val="ConsPlusNonformat"/>
        <w:jc w:val="center"/>
        <w:rPr>
          <w:rStyle w:val="FontStyle30"/>
          <w:b/>
          <w:szCs w:val="28"/>
        </w:rPr>
      </w:pPr>
    </w:p>
    <w:p w:rsidR="006E0F0E" w:rsidRDefault="006E0F0E" w:rsidP="006E0F0E">
      <w:pPr>
        <w:ind w:left="5760"/>
        <w:rPr>
          <w:sz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Приложение № 3</w:t>
      </w:r>
    </w:p>
    <w:p w:rsidR="006E0F0E" w:rsidRDefault="006E0F0E" w:rsidP="006E0F0E">
      <w:pPr>
        <w:ind w:left="576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к муниципальной программе</w:t>
      </w:r>
    </w:p>
    <w:p w:rsidR="006E0F0E" w:rsidRDefault="006E0F0E" w:rsidP="006E0F0E">
      <w:pPr>
        <w:ind w:left="576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«Формирование </w:t>
      </w:r>
      <w:proofErr w:type="gramStart"/>
      <w:r>
        <w:rPr>
          <w:sz w:val="28"/>
          <w:szCs w:val="28"/>
        </w:rPr>
        <w:t>современной</w:t>
      </w:r>
      <w:proofErr w:type="gramEnd"/>
    </w:p>
    <w:p w:rsidR="006E0F0E" w:rsidRDefault="006E0F0E" w:rsidP="006E0F0E">
      <w:pPr>
        <w:ind w:left="576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Городской сельской  среды на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территории 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6E0F0E" w:rsidRDefault="006E0F0E" w:rsidP="006E0F0E">
      <w:pPr>
        <w:ind w:left="576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</w:t>
      </w:r>
    </w:p>
    <w:p w:rsidR="006E0F0E" w:rsidRDefault="006E0F0E" w:rsidP="006E0F0E">
      <w:pPr>
        <w:ind w:left="576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на 2018-2024 годы»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6E0F0E" w:rsidRDefault="006E0F0E" w:rsidP="006E0F0E">
      <w:pPr>
        <w:jc w:val="center"/>
      </w:pPr>
    </w:p>
    <w:tbl>
      <w:tblPr>
        <w:tblW w:w="5050" w:type="pct"/>
        <w:tblLook w:val="04A0"/>
      </w:tblPr>
      <w:tblGrid>
        <w:gridCol w:w="2487"/>
        <w:gridCol w:w="2939"/>
        <w:gridCol w:w="2660"/>
        <w:gridCol w:w="882"/>
        <w:gridCol w:w="1119"/>
        <w:gridCol w:w="2243"/>
        <w:gridCol w:w="1260"/>
        <w:gridCol w:w="1911"/>
      </w:tblGrid>
      <w:tr w:rsidR="006E0F0E" w:rsidTr="006E0F0E">
        <w:trPr>
          <w:trHeight w:val="748"/>
        </w:trPr>
        <w:tc>
          <w:tcPr>
            <w:tcW w:w="804" w:type="pct"/>
          </w:tcPr>
          <w:p w:rsidR="006E0F0E" w:rsidRDefault="006E0F0E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196" w:type="pct"/>
            <w:gridSpan w:val="7"/>
            <w:vAlign w:val="bottom"/>
            <w:hideMark/>
          </w:tcPr>
          <w:p w:rsidR="006E0F0E" w:rsidRDefault="006E0F0E">
            <w:pPr>
              <w:shd w:val="clear" w:color="auto" w:fill="FFFFFF"/>
              <w:spacing w:line="317" w:lineRule="exact"/>
              <w:ind w:left="24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Ресурсное обеспечение реализации </w:t>
            </w:r>
            <w:r>
              <w:rPr>
                <w:b/>
                <w:color w:val="000000"/>
                <w:sz w:val="28"/>
                <w:szCs w:val="28"/>
              </w:rPr>
              <w:t>Муниципальной программы</w:t>
            </w:r>
          </w:p>
          <w:p w:rsidR="006E0F0E" w:rsidRDefault="006E0F0E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«Формирование современной городской  сельской среды на территории сельского поселения «</w:t>
            </w:r>
            <w:proofErr w:type="spellStart"/>
            <w:r>
              <w:rPr>
                <w:b/>
                <w:sz w:val="28"/>
                <w:szCs w:val="28"/>
              </w:rPr>
              <w:t>Казановское</w:t>
            </w:r>
            <w:proofErr w:type="spellEnd"/>
            <w:r>
              <w:rPr>
                <w:b/>
                <w:sz w:val="28"/>
                <w:szCs w:val="28"/>
              </w:rPr>
              <w:t>» на  2018-2024 годы»</w:t>
            </w:r>
          </w:p>
        </w:tc>
      </w:tr>
      <w:tr w:rsidR="006E0F0E" w:rsidTr="006E0F0E">
        <w:trPr>
          <w:trHeight w:val="173"/>
        </w:trPr>
        <w:tc>
          <w:tcPr>
            <w:tcW w:w="804" w:type="pct"/>
          </w:tcPr>
          <w:p w:rsidR="006E0F0E" w:rsidRDefault="006E0F0E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196" w:type="pct"/>
            <w:gridSpan w:val="7"/>
            <w:vAlign w:val="bottom"/>
            <w:hideMark/>
          </w:tcPr>
          <w:p w:rsidR="006E0F0E" w:rsidRDefault="006E0F0E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</w:tr>
      <w:tr w:rsidR="006E0F0E" w:rsidTr="006E0F0E">
        <w:trPr>
          <w:trHeight w:val="234"/>
        </w:trPr>
        <w:tc>
          <w:tcPr>
            <w:tcW w:w="8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F0E" w:rsidRDefault="006E0F0E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9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F0E" w:rsidRDefault="006E0F0E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Ответственный исполнитель, соисполнитель, государственный (муниципальный) заказчик-координатор, участник </w:t>
            </w:r>
          </w:p>
        </w:tc>
        <w:tc>
          <w:tcPr>
            <w:tcW w:w="860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0F0E" w:rsidRDefault="006E0F0E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Источник финансирования</w:t>
            </w:r>
          </w:p>
        </w:tc>
        <w:tc>
          <w:tcPr>
            <w:tcW w:w="176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F0E" w:rsidRDefault="006E0F0E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F0E" w:rsidRDefault="006E0F0E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Объемы бюджетных ассигнований (тыс. рублей) </w:t>
            </w:r>
          </w:p>
        </w:tc>
      </w:tr>
      <w:tr w:rsidR="006E0F0E" w:rsidTr="006E0F0E">
        <w:trPr>
          <w:trHeight w:val="37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F0E" w:rsidRDefault="006E0F0E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F0E" w:rsidRDefault="006E0F0E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F0E" w:rsidRDefault="006E0F0E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E0F0E" w:rsidRDefault="006E0F0E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ГРБС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E0F0E" w:rsidRDefault="006E0F0E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Рз</w:t>
            </w:r>
            <w:proofErr w:type="spellEnd"/>
            <w:r>
              <w:rPr>
                <w:color w:val="000000"/>
                <w:sz w:val="28"/>
                <w:szCs w:val="28"/>
              </w:rPr>
              <w:br/>
            </w:r>
            <w:proofErr w:type="spellStart"/>
            <w:proofErr w:type="gramStart"/>
            <w:r>
              <w:rPr>
                <w:color w:val="000000"/>
                <w:sz w:val="28"/>
                <w:szCs w:val="28"/>
              </w:rPr>
              <w:t>Пр</w:t>
            </w:r>
            <w:proofErr w:type="spellEnd"/>
            <w:proofErr w:type="gramEnd"/>
          </w:p>
        </w:tc>
        <w:tc>
          <w:tcPr>
            <w:tcW w:w="72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E0F0E" w:rsidRDefault="006E0F0E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E0F0E" w:rsidRDefault="006E0F0E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ВР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E0F0E" w:rsidRDefault="006E0F0E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6E0F0E" w:rsidTr="006E0F0E">
        <w:trPr>
          <w:trHeight w:val="103"/>
        </w:trPr>
        <w:tc>
          <w:tcPr>
            <w:tcW w:w="8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0E" w:rsidRDefault="006E0F0E">
            <w:pPr>
              <w:shd w:val="clear" w:color="auto" w:fill="FFFFFF"/>
              <w:spacing w:line="317" w:lineRule="exact"/>
              <w:ind w:left="24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Муниципальная программа</w:t>
            </w:r>
          </w:p>
          <w:p w:rsidR="006E0F0E" w:rsidRDefault="006E0F0E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«Формирование современной городской  сельской среды на территории сельского поселения «</w:t>
            </w:r>
            <w:proofErr w:type="spellStart"/>
            <w:r>
              <w:rPr>
                <w:sz w:val="28"/>
                <w:szCs w:val="28"/>
              </w:rPr>
              <w:t>Казановское</w:t>
            </w:r>
            <w:proofErr w:type="spellEnd"/>
            <w:r>
              <w:rPr>
                <w:sz w:val="28"/>
                <w:szCs w:val="28"/>
              </w:rPr>
              <w:t>» на  2018-2024 годы»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0F0E" w:rsidRDefault="006E0F0E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всего в том числе: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0F0E" w:rsidRDefault="006E0F0E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F0E" w:rsidRDefault="006E0F0E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F0E" w:rsidRDefault="006E0F0E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F0E" w:rsidRDefault="006E0F0E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F0E" w:rsidRDefault="006E0F0E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F0E" w:rsidRDefault="006E0F0E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6E0F0E" w:rsidTr="006E0F0E">
        <w:trPr>
          <w:trHeight w:val="146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F0E" w:rsidRDefault="006E0F0E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0F0E" w:rsidRDefault="006E0F0E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Министерство территориального развития Забайкальского края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0F0E" w:rsidRDefault="006E0F0E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Федеральный бюджет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F0E" w:rsidRDefault="006E0F0E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F0E" w:rsidRDefault="006E0F0E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F0E" w:rsidRDefault="006E0F0E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F0E" w:rsidRDefault="006E0F0E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F0E" w:rsidRDefault="006E0F0E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</w:tr>
      <w:tr w:rsidR="006E0F0E" w:rsidTr="006E0F0E">
        <w:trPr>
          <w:trHeight w:val="14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F0E" w:rsidRDefault="006E0F0E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0F0E" w:rsidRDefault="006E0F0E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Министерство территориального развития Забайкальского края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0F0E" w:rsidRDefault="006E0F0E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Краевой бюджет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F0E" w:rsidRDefault="006E0F0E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F0E" w:rsidRDefault="006E0F0E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F0E" w:rsidRDefault="006E0F0E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F0E" w:rsidRDefault="006E0F0E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F0E" w:rsidRDefault="006E0F0E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</w:tr>
      <w:tr w:rsidR="006E0F0E" w:rsidTr="006E0F0E">
        <w:trPr>
          <w:trHeight w:val="15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F0E" w:rsidRDefault="006E0F0E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0F0E" w:rsidRDefault="006E0F0E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Администрация сельского поселения «</w:t>
            </w:r>
            <w:proofErr w:type="spellStart"/>
            <w:r>
              <w:rPr>
                <w:color w:val="000000"/>
                <w:sz w:val="28"/>
                <w:szCs w:val="28"/>
              </w:rPr>
              <w:t>Казановское</w:t>
            </w:r>
            <w:proofErr w:type="spellEnd"/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0F0E" w:rsidRDefault="006E0F0E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Бюджет сельского поселения «</w:t>
            </w:r>
            <w:proofErr w:type="spellStart"/>
            <w:r>
              <w:rPr>
                <w:color w:val="000000"/>
                <w:sz w:val="28"/>
                <w:szCs w:val="28"/>
              </w:rPr>
              <w:t>Казановское</w:t>
            </w:r>
            <w:proofErr w:type="spellEnd"/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F0E" w:rsidRDefault="006E0F0E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F0E" w:rsidRDefault="006E0F0E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F0E" w:rsidRDefault="006E0F0E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F0E" w:rsidRDefault="006E0F0E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F0E" w:rsidRDefault="006E0F0E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</w:tr>
    </w:tbl>
    <w:p w:rsidR="006E0F0E" w:rsidRDefault="006E0F0E" w:rsidP="006E0F0E">
      <w:pPr>
        <w:jc w:val="center"/>
      </w:pPr>
    </w:p>
    <w:p w:rsidR="006E0F0E" w:rsidRDefault="006E0F0E" w:rsidP="006E0F0E">
      <w:pPr>
        <w:jc w:val="center"/>
      </w:pPr>
    </w:p>
    <w:p w:rsidR="006E0F0E" w:rsidRDefault="006E0F0E" w:rsidP="006E0F0E">
      <w:pPr>
        <w:jc w:val="center"/>
      </w:pPr>
    </w:p>
    <w:p w:rsidR="006E0F0E" w:rsidRDefault="006E0F0E" w:rsidP="006E0F0E">
      <w:pPr>
        <w:ind w:left="5760"/>
      </w:pPr>
    </w:p>
    <w:p w:rsidR="006E0F0E" w:rsidRDefault="006E0F0E" w:rsidP="006E0F0E">
      <w:pPr>
        <w:ind w:left="5760"/>
      </w:pPr>
    </w:p>
    <w:p w:rsidR="006E0F0E" w:rsidRDefault="006E0F0E" w:rsidP="006E0F0E">
      <w:pPr>
        <w:ind w:left="5760"/>
      </w:pPr>
    </w:p>
    <w:p w:rsidR="006E0F0E" w:rsidRDefault="006E0F0E" w:rsidP="006E0F0E">
      <w:pPr>
        <w:ind w:left="5760"/>
      </w:pPr>
    </w:p>
    <w:p w:rsidR="006E0F0E" w:rsidRDefault="006E0F0E" w:rsidP="006E0F0E">
      <w:pPr>
        <w:ind w:left="5760"/>
      </w:pPr>
    </w:p>
    <w:p w:rsidR="006E0F0E" w:rsidRDefault="006E0F0E" w:rsidP="006E0F0E">
      <w:pPr>
        <w:ind w:left="5760"/>
      </w:pPr>
    </w:p>
    <w:p w:rsidR="006E0F0E" w:rsidRDefault="006E0F0E" w:rsidP="006E0F0E">
      <w:pPr>
        <w:ind w:left="5760"/>
      </w:pPr>
    </w:p>
    <w:p w:rsidR="006E0F0E" w:rsidRDefault="006E0F0E" w:rsidP="006E0F0E">
      <w:pPr>
        <w:ind w:left="5760"/>
      </w:pPr>
    </w:p>
    <w:p w:rsidR="006E0F0E" w:rsidRDefault="006E0F0E" w:rsidP="006E0F0E">
      <w:pPr>
        <w:ind w:left="5760"/>
      </w:pPr>
    </w:p>
    <w:p w:rsidR="006E0F0E" w:rsidRDefault="006E0F0E" w:rsidP="006E0F0E">
      <w:pPr>
        <w:ind w:left="5760"/>
      </w:pPr>
    </w:p>
    <w:p w:rsidR="006E0F0E" w:rsidRDefault="006E0F0E" w:rsidP="006E0F0E">
      <w:pPr>
        <w:ind w:left="5760"/>
      </w:pPr>
    </w:p>
    <w:p w:rsidR="006E0F0E" w:rsidRDefault="006E0F0E" w:rsidP="006E0F0E">
      <w:pPr>
        <w:ind w:left="5760"/>
      </w:pPr>
    </w:p>
    <w:p w:rsidR="006E0F0E" w:rsidRDefault="006E0F0E" w:rsidP="006E0F0E">
      <w:pPr>
        <w:ind w:left="5760"/>
      </w:pPr>
    </w:p>
    <w:p w:rsidR="006E0F0E" w:rsidRDefault="006E0F0E" w:rsidP="006E0F0E">
      <w:pPr>
        <w:ind w:left="5760"/>
      </w:pPr>
    </w:p>
    <w:p w:rsidR="006E0F0E" w:rsidRDefault="006E0F0E" w:rsidP="006E0F0E">
      <w:pPr>
        <w:ind w:left="5760"/>
      </w:pPr>
    </w:p>
    <w:p w:rsidR="006E0F0E" w:rsidRDefault="006E0F0E" w:rsidP="006E0F0E">
      <w:pPr>
        <w:ind w:left="5760"/>
      </w:pPr>
    </w:p>
    <w:p w:rsidR="006E0F0E" w:rsidRDefault="006E0F0E" w:rsidP="006E0F0E">
      <w:pPr>
        <w:ind w:left="5760"/>
      </w:pPr>
    </w:p>
    <w:p w:rsidR="006E0F0E" w:rsidRDefault="006E0F0E" w:rsidP="006E0F0E">
      <w:pPr>
        <w:ind w:left="5760"/>
      </w:pPr>
    </w:p>
    <w:p w:rsidR="006E0F0E" w:rsidRDefault="006E0F0E" w:rsidP="006E0F0E">
      <w:pPr>
        <w:ind w:left="5760"/>
      </w:pPr>
    </w:p>
    <w:p w:rsidR="006E0F0E" w:rsidRDefault="006E0F0E" w:rsidP="006E0F0E">
      <w:pPr>
        <w:ind w:left="5760"/>
      </w:pPr>
    </w:p>
    <w:p w:rsidR="006E0F0E" w:rsidRDefault="006E0F0E" w:rsidP="006E0F0E">
      <w:pPr>
        <w:ind w:left="5760"/>
      </w:pPr>
    </w:p>
    <w:p w:rsidR="006E0F0E" w:rsidRDefault="006E0F0E" w:rsidP="006E0F0E">
      <w:pPr>
        <w:ind w:left="5760"/>
      </w:pPr>
    </w:p>
    <w:p w:rsidR="006E0F0E" w:rsidRDefault="006E0F0E" w:rsidP="006E0F0E">
      <w:pPr>
        <w:ind w:left="5760"/>
      </w:pPr>
    </w:p>
    <w:p w:rsidR="006E0F0E" w:rsidRDefault="006E0F0E" w:rsidP="006E0F0E">
      <w:pPr>
        <w:ind w:left="5760"/>
      </w:pPr>
    </w:p>
    <w:p w:rsidR="006E0F0E" w:rsidRDefault="006E0F0E" w:rsidP="006E0F0E">
      <w:pPr>
        <w:ind w:left="5760"/>
      </w:pPr>
    </w:p>
    <w:p w:rsidR="006E0F0E" w:rsidRDefault="006E0F0E" w:rsidP="006E0F0E">
      <w:pPr>
        <w:ind w:left="5760"/>
      </w:pPr>
    </w:p>
    <w:p w:rsidR="006E0F0E" w:rsidRDefault="006E0F0E" w:rsidP="006E0F0E">
      <w:pPr>
        <w:ind w:left="5760"/>
      </w:pPr>
    </w:p>
    <w:p w:rsidR="006E0F0E" w:rsidRDefault="006E0F0E" w:rsidP="006E0F0E">
      <w:pPr>
        <w:ind w:left="576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Приложение № 4</w:t>
      </w:r>
    </w:p>
    <w:p w:rsidR="006E0F0E" w:rsidRDefault="006E0F0E" w:rsidP="006E0F0E">
      <w:pPr>
        <w:ind w:left="576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к муниципальной программе</w:t>
      </w:r>
    </w:p>
    <w:p w:rsidR="006E0F0E" w:rsidRDefault="006E0F0E" w:rsidP="006E0F0E">
      <w:pPr>
        <w:ind w:left="576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«Формирование </w:t>
      </w:r>
      <w:proofErr w:type="gramStart"/>
      <w:r>
        <w:rPr>
          <w:sz w:val="28"/>
          <w:szCs w:val="28"/>
        </w:rPr>
        <w:t>современной</w:t>
      </w:r>
      <w:proofErr w:type="gramEnd"/>
    </w:p>
    <w:p w:rsidR="006E0F0E" w:rsidRDefault="006E0F0E" w:rsidP="006E0F0E">
      <w:pPr>
        <w:ind w:left="576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Городской сельской среды на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территории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6E0F0E" w:rsidRDefault="006E0F0E" w:rsidP="006E0F0E">
      <w:pPr>
        <w:ind w:left="576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</w:t>
      </w:r>
    </w:p>
    <w:p w:rsidR="006E0F0E" w:rsidRDefault="006E0F0E" w:rsidP="006E0F0E">
      <w:pPr>
        <w:ind w:left="576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на 2018-2024 годы»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6E0F0E" w:rsidRDefault="006E0F0E" w:rsidP="006E0F0E">
      <w:pPr>
        <w:jc w:val="center"/>
      </w:pPr>
    </w:p>
    <w:p w:rsidR="006E0F0E" w:rsidRDefault="006E0F0E" w:rsidP="006E0F0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План реализации муниципальной программы </w:t>
      </w:r>
    </w:p>
    <w:p w:rsidR="006E0F0E" w:rsidRDefault="006E0F0E" w:rsidP="006E0F0E">
      <w:pPr>
        <w:jc w:val="center"/>
        <w:rPr>
          <w:sz w:val="28"/>
          <w:szCs w:val="27"/>
        </w:rPr>
      </w:pPr>
      <w:r>
        <w:rPr>
          <w:sz w:val="28"/>
          <w:szCs w:val="27"/>
        </w:rPr>
        <w:t>«Формирование современной городской  сельской среды» на территории сельского поселения «</w:t>
      </w:r>
      <w:proofErr w:type="spellStart"/>
      <w:r>
        <w:rPr>
          <w:sz w:val="28"/>
          <w:szCs w:val="27"/>
        </w:rPr>
        <w:t>Казановское</w:t>
      </w:r>
      <w:proofErr w:type="spellEnd"/>
      <w:r>
        <w:rPr>
          <w:sz w:val="28"/>
          <w:szCs w:val="27"/>
        </w:rPr>
        <w:t>» на 2018-2024 годы»</w:t>
      </w:r>
    </w:p>
    <w:p w:rsidR="006E0F0E" w:rsidRDefault="006E0F0E" w:rsidP="006E0F0E">
      <w:pPr>
        <w:jc w:val="center"/>
      </w:pPr>
    </w:p>
    <w:tbl>
      <w:tblPr>
        <w:tblW w:w="15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38"/>
        <w:gridCol w:w="1136"/>
        <w:gridCol w:w="2880"/>
        <w:gridCol w:w="894"/>
        <w:gridCol w:w="960"/>
        <w:gridCol w:w="21"/>
        <w:gridCol w:w="939"/>
        <w:gridCol w:w="21"/>
        <w:gridCol w:w="938"/>
        <w:gridCol w:w="12"/>
        <w:gridCol w:w="948"/>
        <w:gridCol w:w="961"/>
      </w:tblGrid>
      <w:tr w:rsidR="006E0F0E" w:rsidTr="006E0F0E">
        <w:trPr>
          <w:trHeight w:val="255"/>
        </w:trPr>
        <w:tc>
          <w:tcPr>
            <w:tcW w:w="5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0E" w:rsidRDefault="006E0F0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контрольного события </w:t>
            </w:r>
            <w:hyperlink r:id="rId5" w:history="1">
              <w:r>
                <w:rPr>
                  <w:rStyle w:val="a3"/>
                  <w:sz w:val="24"/>
                  <w:szCs w:val="24"/>
                </w:rPr>
                <w:t>муниципальной</w:t>
              </w:r>
            </w:hyperlink>
            <w:r>
              <w:rPr>
                <w:rStyle w:val="a3"/>
                <w:sz w:val="24"/>
                <w:szCs w:val="24"/>
              </w:rPr>
              <w:t xml:space="preserve"> программы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0E" w:rsidRDefault="006E0F0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Статус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0E" w:rsidRDefault="006E0F0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56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0E" w:rsidRDefault="006E0F0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наступления контрольного события (дата)</w:t>
            </w:r>
          </w:p>
        </w:tc>
      </w:tr>
      <w:tr w:rsidR="006E0F0E" w:rsidTr="006E0F0E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F0E" w:rsidRDefault="006E0F0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F0E" w:rsidRDefault="006E0F0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F0E" w:rsidRDefault="006E0F0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56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0E" w:rsidRDefault="006E0F0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2018-2024 годы</w:t>
            </w:r>
          </w:p>
        </w:tc>
      </w:tr>
      <w:tr w:rsidR="006E0F0E" w:rsidTr="006E0F0E">
        <w:trPr>
          <w:trHeight w:val="255"/>
        </w:trPr>
        <w:tc>
          <w:tcPr>
            <w:tcW w:w="5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0E" w:rsidRDefault="006E0F0E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0E" w:rsidRDefault="006E0F0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0E" w:rsidRDefault="006E0F0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0E" w:rsidRDefault="006E0F0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0E" w:rsidRDefault="006E0F0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0E" w:rsidRDefault="006E0F0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0E" w:rsidRDefault="006E0F0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0E" w:rsidRDefault="006E0F0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0E" w:rsidRDefault="006E0F0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</w:tr>
      <w:tr w:rsidR="006E0F0E" w:rsidTr="006E0F0E">
        <w:tc>
          <w:tcPr>
            <w:tcW w:w="5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0E" w:rsidRDefault="006E0F0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Контрольное событие № 1:</w:t>
            </w:r>
          </w:p>
          <w:p w:rsidR="006E0F0E" w:rsidRDefault="006E0F0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Опубликование для общественного обсуждения проекта</w:t>
            </w:r>
          </w:p>
          <w:p w:rsidR="006E0F0E" w:rsidRDefault="006E0F0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муниципальной программы формирования современной городской  сельской среды на 2018 -2024 годы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0E" w:rsidRDefault="006E0F0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0E" w:rsidRDefault="006E0F0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сельского поселения «</w:t>
            </w:r>
            <w:proofErr w:type="spellStart"/>
            <w:r>
              <w:rPr>
                <w:sz w:val="24"/>
                <w:szCs w:val="24"/>
              </w:rPr>
              <w:t>Казановское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0E" w:rsidRDefault="006E0F0E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0E" w:rsidRDefault="006E0F0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0E" w:rsidRDefault="006E0F0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0E" w:rsidRDefault="006E0F0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0E" w:rsidRDefault="006E0F0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0E" w:rsidRDefault="006E0F0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6E0F0E" w:rsidTr="006E0F0E">
        <w:tc>
          <w:tcPr>
            <w:tcW w:w="5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0E" w:rsidRDefault="006E0F0E">
            <w:pPr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Контрольное событие № 2:</w:t>
            </w:r>
          </w:p>
          <w:p w:rsidR="006E0F0E" w:rsidRDefault="006E0F0E">
            <w:pPr>
              <w:spacing w:line="276" w:lineRule="auto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Проведение общественного  </w:t>
            </w:r>
            <w:proofErr w:type="gramStart"/>
            <w:r>
              <w:rPr>
                <w:bCs/>
                <w:sz w:val="24"/>
                <w:szCs w:val="24"/>
              </w:rPr>
              <w:t xml:space="preserve">обсуждения  проекта муниципальной  программы </w:t>
            </w:r>
            <w:r>
              <w:rPr>
                <w:sz w:val="24"/>
                <w:szCs w:val="24"/>
              </w:rPr>
              <w:t xml:space="preserve"> формирования современной городской сельской среды</w:t>
            </w:r>
            <w:proofErr w:type="gramEnd"/>
            <w:r>
              <w:rPr>
                <w:sz w:val="24"/>
                <w:szCs w:val="24"/>
              </w:rPr>
              <w:t xml:space="preserve"> на 2018 -2024 годы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0E" w:rsidRDefault="006E0F0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0E" w:rsidRDefault="006E0F0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сельского поселения «</w:t>
            </w:r>
            <w:proofErr w:type="spellStart"/>
            <w:r>
              <w:rPr>
                <w:sz w:val="24"/>
                <w:szCs w:val="24"/>
              </w:rPr>
              <w:t>Казановское</w:t>
            </w:r>
            <w:proofErr w:type="spellEnd"/>
            <w:r>
              <w:rPr>
                <w:sz w:val="24"/>
                <w:szCs w:val="24"/>
              </w:rPr>
              <w:t xml:space="preserve">» 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0E" w:rsidRDefault="006E0F0E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0E" w:rsidRDefault="006E0F0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0E" w:rsidRDefault="006E0F0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0E" w:rsidRDefault="006E0F0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0E" w:rsidRDefault="006E0F0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0E" w:rsidRDefault="006E0F0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6E0F0E" w:rsidTr="006E0F0E">
        <w:trPr>
          <w:trHeight w:val="985"/>
        </w:trPr>
        <w:tc>
          <w:tcPr>
            <w:tcW w:w="5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0E" w:rsidRDefault="006E0F0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Контрольное событие № 3:</w:t>
            </w:r>
          </w:p>
          <w:p w:rsidR="006E0F0E" w:rsidRDefault="006E0F0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Прием заявок от заинтересованных лиц по включению по благоустройству общественных территорий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0E" w:rsidRDefault="006E0F0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0E" w:rsidRDefault="006E0F0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Администрации сельского поселения «</w:t>
            </w:r>
            <w:proofErr w:type="spellStart"/>
            <w:r>
              <w:rPr>
                <w:sz w:val="24"/>
                <w:szCs w:val="24"/>
              </w:rPr>
              <w:t>Казановское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0E" w:rsidRDefault="006E0F0E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0E" w:rsidRDefault="006E0F0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0E" w:rsidRDefault="006E0F0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0E" w:rsidRDefault="006E0F0E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0E" w:rsidRDefault="006E0F0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0E" w:rsidRDefault="006E0F0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6E0F0E" w:rsidTr="006E0F0E">
        <w:tc>
          <w:tcPr>
            <w:tcW w:w="5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0E" w:rsidRDefault="006E0F0E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Контрольное событие № 4.</w:t>
            </w:r>
          </w:p>
          <w:p w:rsidR="006E0F0E" w:rsidRDefault="006E0F0E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Утверждение муниципальной программы формирование современной городской  сельской среды на 2018-2024 годы, включающей общественные территории</w:t>
            </w:r>
            <w:proofErr w:type="gramStart"/>
            <w:r>
              <w:rPr>
                <w:sz w:val="24"/>
                <w:szCs w:val="24"/>
              </w:rPr>
              <w:t xml:space="preserve"> ,</w:t>
            </w:r>
            <w:proofErr w:type="gramEnd"/>
            <w:r>
              <w:rPr>
                <w:sz w:val="24"/>
                <w:szCs w:val="24"/>
              </w:rPr>
              <w:t xml:space="preserve"> подлежащих благоустройству, сформированные на основании предложений граждан, одобренных в порядке, установленном муниципальным образованием (прошедших общественное обсуждение)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0E" w:rsidRDefault="006E0F0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0E" w:rsidRDefault="006E0F0E">
            <w:pPr>
              <w:spacing w:line="276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Администрациия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«</w:t>
            </w:r>
            <w:proofErr w:type="spellStart"/>
            <w:r>
              <w:rPr>
                <w:sz w:val="24"/>
                <w:szCs w:val="24"/>
              </w:rPr>
              <w:t>Казановское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0E" w:rsidRDefault="006E0F0E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0E" w:rsidRDefault="006E0F0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0E" w:rsidRDefault="006E0F0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0E" w:rsidRDefault="006E0F0E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0E" w:rsidRDefault="006E0F0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0E" w:rsidRDefault="006E0F0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6E0F0E" w:rsidTr="006E0F0E">
        <w:tc>
          <w:tcPr>
            <w:tcW w:w="5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0E" w:rsidRDefault="006E0F0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Контрольное событие № 5:</w:t>
            </w:r>
          </w:p>
          <w:p w:rsidR="006E0F0E" w:rsidRDefault="006E0F0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Утверждение с учетом обсуждение с заинтересованными лицами дизайн – проекта благоустройства наиболее посещаемых общественных территорий,  включенных в муниципальную программу на 2018-2024 годы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0E" w:rsidRDefault="006E0F0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0E" w:rsidRDefault="006E0F0E">
            <w:pPr>
              <w:spacing w:line="276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Администрациия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«</w:t>
            </w:r>
            <w:proofErr w:type="spellStart"/>
            <w:r>
              <w:rPr>
                <w:sz w:val="24"/>
                <w:szCs w:val="24"/>
              </w:rPr>
              <w:t>Казановское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0E" w:rsidRDefault="006E0F0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0E" w:rsidRDefault="006E0F0E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0E" w:rsidRDefault="006E0F0E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0E" w:rsidRDefault="006E0F0E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0E" w:rsidRDefault="006E0F0E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0E" w:rsidRDefault="006E0F0E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</w:p>
        </w:tc>
      </w:tr>
      <w:tr w:rsidR="006E0F0E" w:rsidTr="006E0F0E">
        <w:tc>
          <w:tcPr>
            <w:tcW w:w="5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0E" w:rsidRDefault="006E0F0E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Контрольное событие № 6:</w:t>
            </w:r>
          </w:p>
          <w:p w:rsidR="006E0F0E" w:rsidRDefault="006E0F0E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Утверждение правил благоустройства в сельском поселении «</w:t>
            </w:r>
            <w:proofErr w:type="spellStart"/>
            <w:r>
              <w:rPr>
                <w:sz w:val="24"/>
                <w:szCs w:val="24"/>
              </w:rPr>
              <w:t>Казановское</w:t>
            </w:r>
            <w:proofErr w:type="spellEnd"/>
            <w:r>
              <w:rPr>
                <w:sz w:val="24"/>
                <w:szCs w:val="24"/>
              </w:rPr>
              <w:t xml:space="preserve">» (с учетом общественных обсуждений)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0E" w:rsidRDefault="006E0F0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0E" w:rsidRDefault="006E0F0E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сельского поселения «</w:t>
            </w:r>
            <w:proofErr w:type="spellStart"/>
            <w:r>
              <w:rPr>
                <w:sz w:val="24"/>
                <w:szCs w:val="24"/>
              </w:rPr>
              <w:t>Казановское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0E" w:rsidRDefault="006E0F0E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0E" w:rsidRDefault="006E0F0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0E" w:rsidRDefault="006E0F0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0E" w:rsidRDefault="006E0F0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0E" w:rsidRDefault="006E0F0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0E" w:rsidRDefault="006E0F0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6E0F0E" w:rsidTr="006E0F0E">
        <w:tc>
          <w:tcPr>
            <w:tcW w:w="5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0E" w:rsidRDefault="006E0F0E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Контрольное событие № 7:</w:t>
            </w:r>
          </w:p>
          <w:p w:rsidR="006E0F0E" w:rsidRDefault="006E0F0E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Реализация муниципальной программы формирование современной городской  сельской среды на 2018-2024 годы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0E" w:rsidRDefault="006E0F0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0E" w:rsidRDefault="006E0F0E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сельского поселения «</w:t>
            </w:r>
            <w:proofErr w:type="spellStart"/>
            <w:r>
              <w:rPr>
                <w:sz w:val="24"/>
                <w:szCs w:val="24"/>
              </w:rPr>
              <w:t>Казановское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0E" w:rsidRDefault="006E0F0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0E" w:rsidRDefault="006E0F0E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0E" w:rsidRDefault="006E0F0E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0E" w:rsidRDefault="006E0F0E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0E" w:rsidRDefault="006E0F0E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0E" w:rsidRDefault="006E0F0E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</w:p>
        </w:tc>
      </w:tr>
      <w:tr w:rsidR="006E0F0E" w:rsidTr="006E0F0E">
        <w:tc>
          <w:tcPr>
            <w:tcW w:w="5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0E" w:rsidRDefault="006E0F0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Контрольное событие № 8. Благоустройство общественных территорий (по адресам):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0E" w:rsidRDefault="006E0F0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0E" w:rsidRDefault="006E0F0E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сельского поселения «</w:t>
            </w:r>
            <w:proofErr w:type="spellStart"/>
            <w:r>
              <w:rPr>
                <w:sz w:val="24"/>
                <w:szCs w:val="24"/>
              </w:rPr>
              <w:t>Казановское</w:t>
            </w:r>
            <w:proofErr w:type="spellEnd"/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0E" w:rsidRDefault="006E0F0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0E" w:rsidRDefault="006E0F0E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0E" w:rsidRDefault="006E0F0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0E" w:rsidRDefault="006E0F0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0E" w:rsidRDefault="006E0F0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0E" w:rsidRDefault="006E0F0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6E0F0E" w:rsidTr="006E0F0E">
        <w:tc>
          <w:tcPr>
            <w:tcW w:w="5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0E" w:rsidRDefault="006E0F0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Контрольное событие № 9:</w:t>
            </w:r>
          </w:p>
          <w:p w:rsidR="006E0F0E" w:rsidRDefault="006E0F0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Освещение улицы Октябрьской Революции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0E" w:rsidRDefault="006E0F0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0E" w:rsidRDefault="006E0F0E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  <w:r>
              <w:rPr>
                <w:sz w:val="24"/>
                <w:szCs w:val="24"/>
              </w:rPr>
              <w:lastRenderedPageBreak/>
              <w:t>сельского поселения «</w:t>
            </w:r>
            <w:proofErr w:type="spellStart"/>
            <w:r>
              <w:rPr>
                <w:sz w:val="24"/>
                <w:szCs w:val="24"/>
              </w:rPr>
              <w:t>Казановское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0E" w:rsidRDefault="006E0F0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0E" w:rsidRDefault="006E0F0E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0E" w:rsidRDefault="006E0F0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0E" w:rsidRDefault="006E0F0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0E" w:rsidRDefault="006E0F0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0E" w:rsidRDefault="006E0F0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:rsidR="006E0F0E" w:rsidRDefault="006E0F0E" w:rsidP="006E0F0E">
      <w:pPr>
        <w:rPr>
          <w:sz w:val="24"/>
          <w:szCs w:val="24"/>
        </w:rPr>
      </w:pPr>
    </w:p>
    <w:p w:rsidR="006E0F0E" w:rsidRDefault="006E0F0E" w:rsidP="006E0F0E">
      <w:pPr>
        <w:jc w:val="both"/>
        <w:rPr>
          <w:sz w:val="24"/>
          <w:szCs w:val="24"/>
        </w:rPr>
      </w:pPr>
    </w:p>
    <w:p w:rsidR="006E0F0E" w:rsidRDefault="006E0F0E" w:rsidP="006E0F0E">
      <w:pPr>
        <w:ind w:left="5760"/>
      </w:pPr>
    </w:p>
    <w:p w:rsidR="006E0F0E" w:rsidRDefault="006E0F0E" w:rsidP="006E0F0E">
      <w:pPr>
        <w:ind w:left="5760"/>
      </w:pPr>
    </w:p>
    <w:p w:rsidR="006E0F0E" w:rsidRDefault="006E0F0E" w:rsidP="006E0F0E">
      <w:pPr>
        <w:ind w:left="5760"/>
      </w:pPr>
    </w:p>
    <w:p w:rsidR="006E0F0E" w:rsidRDefault="006E0F0E" w:rsidP="006E0F0E">
      <w:pPr>
        <w:ind w:left="5760"/>
      </w:pPr>
    </w:p>
    <w:p w:rsidR="006E0F0E" w:rsidRDefault="006E0F0E" w:rsidP="006E0F0E">
      <w:pPr>
        <w:ind w:left="5760"/>
      </w:pPr>
    </w:p>
    <w:p w:rsidR="006E0F0E" w:rsidRDefault="006E0F0E" w:rsidP="006E0F0E">
      <w:pPr>
        <w:ind w:left="5760"/>
      </w:pPr>
    </w:p>
    <w:p w:rsidR="006E0F0E" w:rsidRDefault="006E0F0E" w:rsidP="006E0F0E">
      <w:pPr>
        <w:ind w:left="5760"/>
      </w:pPr>
    </w:p>
    <w:p w:rsidR="006E0F0E" w:rsidRDefault="006E0F0E" w:rsidP="006E0F0E">
      <w:pPr>
        <w:ind w:left="5760"/>
      </w:pPr>
    </w:p>
    <w:p w:rsidR="006E0F0E" w:rsidRDefault="006E0F0E" w:rsidP="006E0F0E">
      <w:pPr>
        <w:widowControl/>
        <w:autoSpaceDE/>
        <w:autoSpaceDN/>
        <w:adjustRightInd/>
        <w:rPr>
          <w:sz w:val="28"/>
          <w:szCs w:val="28"/>
        </w:rPr>
        <w:sectPr w:rsidR="006E0F0E">
          <w:pgSz w:w="16834" w:h="11909" w:orient="landscape"/>
          <w:pgMar w:top="851" w:right="851" w:bottom="851" w:left="851" w:header="720" w:footer="720" w:gutter="0"/>
          <w:cols w:space="720"/>
        </w:sectPr>
      </w:pPr>
    </w:p>
    <w:p w:rsidR="006E0F0E" w:rsidRDefault="006E0F0E" w:rsidP="006E0F0E">
      <w:pPr>
        <w:ind w:left="5760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5</w:t>
      </w:r>
    </w:p>
    <w:p w:rsidR="006E0F0E" w:rsidRDefault="006E0F0E" w:rsidP="006E0F0E">
      <w:pPr>
        <w:ind w:left="5760"/>
        <w:rPr>
          <w:sz w:val="28"/>
          <w:szCs w:val="28"/>
        </w:rPr>
      </w:pPr>
      <w:r>
        <w:rPr>
          <w:sz w:val="28"/>
          <w:szCs w:val="28"/>
        </w:rPr>
        <w:t xml:space="preserve"> к муниципальной программе «Формирование современной        городской сельской  среды на территории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 на 2018-2024 годы»</w:t>
      </w:r>
    </w:p>
    <w:p w:rsidR="006E0F0E" w:rsidRDefault="006E0F0E" w:rsidP="006E0F0E">
      <w:pPr>
        <w:ind w:left="5760"/>
        <w:rPr>
          <w:sz w:val="28"/>
          <w:szCs w:val="28"/>
        </w:rPr>
      </w:pPr>
    </w:p>
    <w:p w:rsidR="006E0F0E" w:rsidRDefault="006E0F0E" w:rsidP="006E0F0E">
      <w:pPr>
        <w:ind w:left="5760"/>
        <w:rPr>
          <w:sz w:val="28"/>
          <w:szCs w:val="28"/>
        </w:rPr>
      </w:pPr>
    </w:p>
    <w:p w:rsidR="006E0F0E" w:rsidRDefault="006E0F0E" w:rsidP="006E0F0E">
      <w:pPr>
        <w:ind w:left="5760"/>
        <w:rPr>
          <w:sz w:val="28"/>
          <w:szCs w:val="28"/>
        </w:rPr>
      </w:pPr>
    </w:p>
    <w:p w:rsidR="006E0F0E" w:rsidRDefault="006E0F0E" w:rsidP="006E0F0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ПОРЯДОК</w:t>
      </w:r>
    </w:p>
    <w:p w:rsidR="006E0F0E" w:rsidRDefault="006E0F0E" w:rsidP="006E0F0E">
      <w:pPr>
        <w:jc w:val="center"/>
        <w:rPr>
          <w:b/>
          <w:sz w:val="28"/>
          <w:szCs w:val="28"/>
        </w:rPr>
      </w:pPr>
      <w:bookmarkStart w:id="1" w:name="Par29"/>
      <w:bookmarkEnd w:id="1"/>
      <w:r>
        <w:rPr>
          <w:b/>
          <w:sz w:val="28"/>
          <w:szCs w:val="28"/>
        </w:rPr>
        <w:t xml:space="preserve">разработки, обсуждения с заинтересованными лицами и утверждения дизайн </w:t>
      </w:r>
      <w:proofErr w:type="gramStart"/>
      <w:r>
        <w:rPr>
          <w:b/>
          <w:sz w:val="28"/>
          <w:szCs w:val="28"/>
        </w:rPr>
        <w:t>-п</w:t>
      </w:r>
      <w:proofErr w:type="gramEnd"/>
      <w:r>
        <w:rPr>
          <w:b/>
          <w:sz w:val="28"/>
          <w:szCs w:val="28"/>
        </w:rPr>
        <w:t>роектов благоустройства общественных территорий, включаемых в муниципальную программу  «Формирование современной городской   сельской среды на территории сельского поселения «</w:t>
      </w:r>
      <w:proofErr w:type="spellStart"/>
      <w:r>
        <w:rPr>
          <w:b/>
          <w:sz w:val="28"/>
          <w:szCs w:val="28"/>
        </w:rPr>
        <w:t>Казановское</w:t>
      </w:r>
      <w:proofErr w:type="spellEnd"/>
      <w:r>
        <w:rPr>
          <w:b/>
          <w:sz w:val="28"/>
          <w:szCs w:val="28"/>
        </w:rPr>
        <w:t>»  на 2018-2024 годы»</w:t>
      </w:r>
    </w:p>
    <w:p w:rsidR="006E0F0E" w:rsidRDefault="006E0F0E" w:rsidP="006E0F0E">
      <w:pPr>
        <w:jc w:val="center"/>
        <w:rPr>
          <w:b/>
          <w:bCs/>
          <w:sz w:val="28"/>
          <w:szCs w:val="28"/>
        </w:rPr>
      </w:pPr>
    </w:p>
    <w:p w:rsidR="006E0F0E" w:rsidRDefault="006E0F0E" w:rsidP="006E0F0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Настоящий порядок регламентирует процедуру разработки, обсуждения и согласования с заинтересованными лицами </w:t>
      </w:r>
      <w:proofErr w:type="spellStart"/>
      <w:r>
        <w:rPr>
          <w:sz w:val="28"/>
          <w:szCs w:val="28"/>
        </w:rPr>
        <w:t>дизайн-проекта</w:t>
      </w:r>
      <w:proofErr w:type="spellEnd"/>
      <w:r>
        <w:rPr>
          <w:sz w:val="28"/>
          <w:szCs w:val="28"/>
        </w:rPr>
        <w:t xml:space="preserve"> благоустройства общественных территорий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расположенных  на территории 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», а также дизайн – проекта освещения улицы Октябрьской Революции на территории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», а также их утверждение  в рамках реализации муниципальной   программы  «Формирование современной городской  сельской среды на территории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 на 2018-2024 годы»  (далее  - Порядок).</w:t>
      </w:r>
    </w:p>
    <w:p w:rsidR="006E0F0E" w:rsidRDefault="006E0F0E" w:rsidP="006E0F0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Под </w:t>
      </w:r>
      <w:proofErr w:type="spellStart"/>
      <w:proofErr w:type="gramStart"/>
      <w:r>
        <w:rPr>
          <w:sz w:val="28"/>
          <w:szCs w:val="28"/>
        </w:rPr>
        <w:t>дизайн-проектом</w:t>
      </w:r>
      <w:proofErr w:type="spellEnd"/>
      <w:proofErr w:type="gramEnd"/>
      <w:r>
        <w:rPr>
          <w:sz w:val="28"/>
          <w:szCs w:val="28"/>
        </w:rPr>
        <w:t xml:space="preserve"> понимается графический и текстовый материал, включающий в себя визуализированное изображение общественной территории, представленный в нескольких ракурсах, с планировочной схемой, </w:t>
      </w:r>
      <w:proofErr w:type="spellStart"/>
      <w:r>
        <w:rPr>
          <w:sz w:val="28"/>
          <w:szCs w:val="28"/>
        </w:rPr>
        <w:t>фотофиксацией</w:t>
      </w:r>
      <w:proofErr w:type="spellEnd"/>
      <w:r>
        <w:rPr>
          <w:sz w:val="28"/>
          <w:szCs w:val="28"/>
        </w:rPr>
        <w:t xml:space="preserve"> существующего положения, с описанием работ и мероприятий, предлагаемых к выполнению (далее – дизайн-проект).</w:t>
      </w:r>
    </w:p>
    <w:p w:rsidR="006E0F0E" w:rsidRDefault="006E0F0E" w:rsidP="006E0F0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 Для целей Порядка  применяются следующие понятия:</w:t>
      </w:r>
    </w:p>
    <w:p w:rsidR="006E0F0E" w:rsidRDefault="006E0F0E" w:rsidP="006E0F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заинтересованные лица - собственники жилых домов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>, расположенных в границах общественных территорий, подлежащих благоустройству.</w:t>
      </w:r>
    </w:p>
    <w:p w:rsidR="006E0F0E" w:rsidRDefault="006E0F0E" w:rsidP="006E0F0E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 общественная территория – понимается территория общего пользования, которыми беспрепятственно пользуется неограниченный круг лиц соответствующего  функционального назначения (в том числе площади, улицы, пешеходные  зоны, скверы, парки).</w:t>
      </w:r>
    </w:p>
    <w:p w:rsidR="006E0F0E" w:rsidRDefault="006E0F0E" w:rsidP="006E0F0E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3. Разработку дизайн - проекта осуществляют  работники администрации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».</w:t>
      </w:r>
    </w:p>
    <w:p w:rsidR="006E0F0E" w:rsidRDefault="006E0F0E" w:rsidP="006E0F0E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Дизайн-проект разрабатывается в отношении  общественных территорий, прошедших  отбор,  исходя из даты представления предложений заинтересованных лиц в пределах выделенных лимитов бюджетных ассигнований. </w:t>
      </w:r>
    </w:p>
    <w:p w:rsidR="006E0F0E" w:rsidRDefault="006E0F0E" w:rsidP="006E0F0E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случае совместной заявки заинтересованных лиц, проживающих в многоквартирных домах, имеющих общую территорию, дизайн - проект разрабатывается на общую территорию.</w:t>
      </w:r>
    </w:p>
    <w:p w:rsidR="006E0F0E" w:rsidRDefault="006E0F0E" w:rsidP="006E0F0E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Содержание </w:t>
      </w:r>
      <w:proofErr w:type="spellStart"/>
      <w:proofErr w:type="gramStart"/>
      <w:r>
        <w:rPr>
          <w:sz w:val="28"/>
          <w:szCs w:val="28"/>
        </w:rPr>
        <w:t>дизайн-проекта</w:t>
      </w:r>
      <w:proofErr w:type="spellEnd"/>
      <w:proofErr w:type="gramEnd"/>
      <w:r>
        <w:rPr>
          <w:sz w:val="28"/>
          <w:szCs w:val="28"/>
        </w:rPr>
        <w:t xml:space="preserve"> зависит от вида и состава планируемых работ. </w:t>
      </w:r>
      <w:proofErr w:type="gramStart"/>
      <w:r>
        <w:rPr>
          <w:sz w:val="28"/>
          <w:szCs w:val="28"/>
        </w:rPr>
        <w:t>Дизайн-проект  может быть подготовлен в  виде проектно-сметной документации или  в упрощенном виде - изображение дворовой территории и общественной территории на топографической съемке в масштабе с отображением текстового и визуального описания проекта  благоустройства общественной территории и техническому оснащению исходя из минимального и дополнительного перечней работ, с описанием работ и мероприятий, предлагаемых к выполнению, со сметным расчетом  стоимости работ исходя из единичных расценок.</w:t>
      </w:r>
      <w:proofErr w:type="gramEnd"/>
    </w:p>
    <w:p w:rsidR="006E0F0E" w:rsidRDefault="006E0F0E" w:rsidP="006E0F0E">
      <w:pPr>
        <w:pStyle w:val="Style6"/>
        <w:widowControl/>
        <w:spacing w:line="302" w:lineRule="exact"/>
        <w:ind w:left="7" w:right="14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В составе </w:t>
      </w:r>
      <w:proofErr w:type="spellStart"/>
      <w:proofErr w:type="gramStart"/>
      <w:r>
        <w:rPr>
          <w:rStyle w:val="FontStyle12"/>
          <w:sz w:val="28"/>
          <w:szCs w:val="28"/>
        </w:rPr>
        <w:t>дизайн-проекта</w:t>
      </w:r>
      <w:proofErr w:type="spellEnd"/>
      <w:proofErr w:type="gramEnd"/>
      <w:r>
        <w:rPr>
          <w:rStyle w:val="FontStyle12"/>
          <w:sz w:val="28"/>
          <w:szCs w:val="28"/>
        </w:rPr>
        <w:t xml:space="preserve"> благоустройства общественной территории должны учитываться мероприятия по обеспечению физической, пространственной, информационной доступности зданий, сооружений общественных территорий для инвалидов и </w:t>
      </w:r>
      <w:proofErr w:type="spellStart"/>
      <w:r>
        <w:rPr>
          <w:rStyle w:val="FontStyle12"/>
          <w:sz w:val="28"/>
          <w:szCs w:val="28"/>
        </w:rPr>
        <w:t>маломобильных</w:t>
      </w:r>
      <w:proofErr w:type="spellEnd"/>
      <w:r>
        <w:rPr>
          <w:rStyle w:val="FontStyle12"/>
          <w:sz w:val="28"/>
          <w:szCs w:val="28"/>
        </w:rPr>
        <w:t xml:space="preserve"> групп</w:t>
      </w:r>
    </w:p>
    <w:p w:rsidR="006E0F0E" w:rsidRDefault="006E0F0E" w:rsidP="006E0F0E">
      <w:pPr>
        <w:ind w:firstLine="539"/>
        <w:jc w:val="both"/>
      </w:pPr>
      <w:r>
        <w:rPr>
          <w:sz w:val="28"/>
          <w:szCs w:val="28"/>
        </w:rPr>
        <w:t>6. Разработка дизайн - проекта включает следующие стадии:</w:t>
      </w:r>
    </w:p>
    <w:p w:rsidR="006E0F0E" w:rsidRDefault="006E0F0E" w:rsidP="006E0F0E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6.1. осмотр  общественной территории предлагаемой к благоустройству, совместно с представителем заинтересованных лиц;</w:t>
      </w:r>
    </w:p>
    <w:p w:rsidR="006E0F0E" w:rsidRDefault="006E0F0E" w:rsidP="006E0F0E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6.2. разработка дизайн - проекта;</w:t>
      </w:r>
    </w:p>
    <w:p w:rsidR="006E0F0E" w:rsidRDefault="006E0F0E" w:rsidP="006E0F0E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6.3. согласование дизайн - проекта благоустройства общественной территории с представителем заинтересованных лиц;</w:t>
      </w:r>
    </w:p>
    <w:p w:rsidR="006E0F0E" w:rsidRDefault="006E0F0E" w:rsidP="006E0F0E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6.4. утверждение дизайн - проекта общественной комиссией по обеспечению реализации  муниципальной программы «Формирование современной городской сельской среды на территории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 на 2018-2024 годы».</w:t>
      </w:r>
    </w:p>
    <w:p w:rsidR="006E0F0E" w:rsidRDefault="006E0F0E" w:rsidP="006E0F0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6.5. Дизайн-проект на благоустройство общественной территории утверждается в одном экземпляре и хранится у уполномоченного лица. </w:t>
      </w:r>
    </w:p>
    <w:p w:rsidR="006E0F0E" w:rsidRDefault="006E0F0E" w:rsidP="006E0F0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6.6. Дизайн-проект на благоустройство общественной территории утверждается в одном экземпляре и хранится в администрации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».</w:t>
      </w:r>
    </w:p>
    <w:p w:rsidR="006E0F0E" w:rsidRDefault="006E0F0E" w:rsidP="006E0F0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6.7. Решение об утверждении оформляется в виде протокола заседания комиссии.</w:t>
      </w:r>
    </w:p>
    <w:p w:rsidR="006E0F0E" w:rsidRDefault="006E0F0E" w:rsidP="006E0F0E">
      <w:pPr>
        <w:ind w:firstLine="539"/>
        <w:jc w:val="both"/>
        <w:rPr>
          <w:sz w:val="28"/>
          <w:szCs w:val="28"/>
        </w:rPr>
      </w:pPr>
      <w:r>
        <w:rPr>
          <w:rStyle w:val="FontStyle12"/>
          <w:sz w:val="28"/>
          <w:szCs w:val="28"/>
        </w:rPr>
        <w:t xml:space="preserve">6.8. На основании одобренных общественной комиссией </w:t>
      </w:r>
      <w:proofErr w:type="spellStart"/>
      <w:proofErr w:type="gramStart"/>
      <w:r>
        <w:rPr>
          <w:rStyle w:val="FontStyle12"/>
          <w:sz w:val="28"/>
          <w:szCs w:val="28"/>
        </w:rPr>
        <w:t>дизайн-проектов</w:t>
      </w:r>
      <w:proofErr w:type="spellEnd"/>
      <w:proofErr w:type="gramEnd"/>
      <w:r>
        <w:rPr>
          <w:rStyle w:val="FontStyle12"/>
          <w:sz w:val="28"/>
          <w:szCs w:val="28"/>
        </w:rPr>
        <w:t xml:space="preserve">, мероприятия по благоустройству общественных территорий сельского поселения включаются в перечень мероприятий программы </w:t>
      </w:r>
      <w:r>
        <w:rPr>
          <w:sz w:val="28"/>
          <w:szCs w:val="28"/>
        </w:rPr>
        <w:t>«Формирование современной городской сельской  среды на территории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 на 2018-2024 годы».</w:t>
      </w:r>
    </w:p>
    <w:p w:rsidR="006E0F0E" w:rsidRPr="00B52829" w:rsidRDefault="006E0F0E">
      <w:pPr>
        <w:rPr>
          <w:sz w:val="28"/>
          <w:szCs w:val="28"/>
        </w:rPr>
      </w:pPr>
    </w:p>
    <w:sectPr w:rsidR="006E0F0E" w:rsidRPr="00B52829" w:rsidSect="004954F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04D5"/>
    <w:rsid w:val="00093994"/>
    <w:rsid w:val="001B4BCD"/>
    <w:rsid w:val="004954F5"/>
    <w:rsid w:val="005F2573"/>
    <w:rsid w:val="006E0F0E"/>
    <w:rsid w:val="007C40A4"/>
    <w:rsid w:val="00A604D5"/>
    <w:rsid w:val="00B52829"/>
    <w:rsid w:val="00EB3A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4D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6E0F0E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6E0F0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semiHidden/>
    <w:rsid w:val="006E0F0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yle2">
    <w:name w:val="Style2"/>
    <w:basedOn w:val="a"/>
    <w:uiPriority w:val="99"/>
    <w:semiHidden/>
    <w:rsid w:val="006E0F0E"/>
    <w:pPr>
      <w:spacing w:line="323" w:lineRule="exact"/>
      <w:ind w:firstLine="701"/>
      <w:jc w:val="both"/>
    </w:pPr>
    <w:rPr>
      <w:sz w:val="24"/>
      <w:szCs w:val="24"/>
    </w:rPr>
  </w:style>
  <w:style w:type="paragraph" w:customStyle="1" w:styleId="Style6">
    <w:name w:val="Style6"/>
    <w:basedOn w:val="a"/>
    <w:uiPriority w:val="99"/>
    <w:semiHidden/>
    <w:rsid w:val="006E0F0E"/>
    <w:pPr>
      <w:spacing w:line="326" w:lineRule="exact"/>
      <w:ind w:firstLine="56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semiHidden/>
    <w:rsid w:val="006E0F0E"/>
    <w:pPr>
      <w:spacing w:line="325" w:lineRule="exact"/>
      <w:ind w:firstLine="898"/>
      <w:jc w:val="both"/>
    </w:pPr>
    <w:rPr>
      <w:sz w:val="24"/>
      <w:szCs w:val="24"/>
    </w:rPr>
  </w:style>
  <w:style w:type="paragraph" w:customStyle="1" w:styleId="Style7">
    <w:name w:val="Style7"/>
    <w:basedOn w:val="a"/>
    <w:uiPriority w:val="99"/>
    <w:semiHidden/>
    <w:rsid w:val="006E0F0E"/>
    <w:rPr>
      <w:sz w:val="24"/>
      <w:szCs w:val="24"/>
    </w:rPr>
  </w:style>
  <w:style w:type="paragraph" w:customStyle="1" w:styleId="Style10">
    <w:name w:val="Style10"/>
    <w:basedOn w:val="a"/>
    <w:uiPriority w:val="99"/>
    <w:semiHidden/>
    <w:rsid w:val="006E0F0E"/>
    <w:pPr>
      <w:spacing w:line="325" w:lineRule="exact"/>
      <w:ind w:firstLine="528"/>
      <w:jc w:val="both"/>
    </w:pPr>
    <w:rPr>
      <w:sz w:val="24"/>
      <w:szCs w:val="24"/>
    </w:rPr>
  </w:style>
  <w:style w:type="paragraph" w:customStyle="1" w:styleId="ConsPlusNormal">
    <w:name w:val="ConsPlusNormal"/>
    <w:uiPriority w:val="99"/>
    <w:semiHidden/>
    <w:rsid w:val="006E0F0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rintj">
    <w:name w:val="printj"/>
    <w:basedOn w:val="a"/>
    <w:uiPriority w:val="99"/>
    <w:semiHidden/>
    <w:rsid w:val="006E0F0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Style5">
    <w:name w:val="Style5"/>
    <w:basedOn w:val="a"/>
    <w:uiPriority w:val="99"/>
    <w:semiHidden/>
    <w:rsid w:val="006E0F0E"/>
    <w:pPr>
      <w:spacing w:line="302" w:lineRule="exact"/>
    </w:pPr>
    <w:rPr>
      <w:sz w:val="24"/>
      <w:szCs w:val="24"/>
    </w:rPr>
  </w:style>
  <w:style w:type="paragraph" w:customStyle="1" w:styleId="1">
    <w:name w:val="Абзац списка1"/>
    <w:basedOn w:val="a"/>
    <w:uiPriority w:val="99"/>
    <w:semiHidden/>
    <w:rsid w:val="006E0F0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western">
    <w:name w:val="western"/>
    <w:basedOn w:val="a"/>
    <w:uiPriority w:val="99"/>
    <w:semiHidden/>
    <w:rsid w:val="006E0F0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FontStyle30">
    <w:name w:val="Font Style30"/>
    <w:uiPriority w:val="99"/>
    <w:rsid w:val="006E0F0E"/>
    <w:rPr>
      <w:rFonts w:ascii="Times New Roman" w:hAnsi="Times New Roman" w:cs="Times New Roman" w:hint="default"/>
      <w:sz w:val="24"/>
      <w:szCs w:val="24"/>
    </w:rPr>
  </w:style>
  <w:style w:type="character" w:customStyle="1" w:styleId="FontStyle32">
    <w:name w:val="Font Style32"/>
    <w:uiPriority w:val="99"/>
    <w:rsid w:val="006E0F0E"/>
    <w:rPr>
      <w:rFonts w:ascii="Times New Roman" w:hAnsi="Times New Roman" w:cs="Times New Roman" w:hint="default"/>
      <w:sz w:val="24"/>
      <w:szCs w:val="24"/>
    </w:rPr>
  </w:style>
  <w:style w:type="character" w:customStyle="1" w:styleId="FontStyle37">
    <w:name w:val="Font Style37"/>
    <w:uiPriority w:val="99"/>
    <w:rsid w:val="006E0F0E"/>
    <w:rPr>
      <w:rFonts w:ascii="Times New Roman" w:hAnsi="Times New Roman" w:cs="Times New Roman" w:hint="default"/>
      <w:sz w:val="22"/>
      <w:szCs w:val="22"/>
    </w:rPr>
  </w:style>
  <w:style w:type="character" w:customStyle="1" w:styleId="FontStyle93">
    <w:name w:val="Font Style93"/>
    <w:uiPriority w:val="99"/>
    <w:rsid w:val="006E0F0E"/>
    <w:rPr>
      <w:rFonts w:ascii="Times New Roman" w:hAnsi="Times New Roman" w:cs="Times New Roman" w:hint="default"/>
      <w:sz w:val="22"/>
      <w:szCs w:val="22"/>
    </w:rPr>
  </w:style>
  <w:style w:type="character" w:customStyle="1" w:styleId="FontStyle12">
    <w:name w:val="Font Style12"/>
    <w:uiPriority w:val="99"/>
    <w:rsid w:val="006E0F0E"/>
    <w:rPr>
      <w:rFonts w:ascii="Times New Roman" w:hAnsi="Times New Roman" w:cs="Times New Roman" w:hint="default"/>
      <w:sz w:val="26"/>
      <w:szCs w:val="26"/>
    </w:rPr>
  </w:style>
  <w:style w:type="character" w:customStyle="1" w:styleId="apple-converted-space">
    <w:name w:val="apple-converted-space"/>
    <w:basedOn w:val="a0"/>
    <w:rsid w:val="006E0F0E"/>
  </w:style>
  <w:style w:type="character" w:customStyle="1" w:styleId="FontStyle11">
    <w:name w:val="Font Style11"/>
    <w:uiPriority w:val="99"/>
    <w:rsid w:val="006E0F0E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44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85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BB76CE11A32CE855BABD4642DE9CA9A73E42BE33B356D9C17D88B3AFC1FB24311B95BC565AFE903aEFD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B1744E-B480-4DF9-A38B-A7A01B583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7046</Words>
  <Characters>40164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</dc:creator>
  <cp:keywords/>
  <dc:description/>
  <cp:lastModifiedBy>Администрация </cp:lastModifiedBy>
  <cp:revision>7</cp:revision>
  <dcterms:created xsi:type="dcterms:W3CDTF">2019-03-14T00:25:00Z</dcterms:created>
  <dcterms:modified xsi:type="dcterms:W3CDTF">2019-04-01T04:52:00Z</dcterms:modified>
</cp:coreProperties>
</file>