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E19" w:rsidRPr="00836720" w:rsidRDefault="009012E2" w:rsidP="00781E19">
      <w:pPr>
        <w:tabs>
          <w:tab w:val="left" w:pos="-567"/>
        </w:tabs>
        <w:ind w:hanging="567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         </w:t>
      </w:r>
      <w:r w:rsidR="00781E19" w:rsidRPr="00836720">
        <w:rPr>
          <w:b/>
          <w:bCs/>
          <w:caps/>
          <w:sz w:val="28"/>
          <w:szCs w:val="28"/>
        </w:rPr>
        <w:t xml:space="preserve">Администрация СЕЛЬСКОГО ПОСЕЛЕНИЯ   "Казановское" </w:t>
      </w:r>
    </w:p>
    <w:p w:rsidR="00781E19" w:rsidRPr="00836720" w:rsidRDefault="00781E19" w:rsidP="00781E19">
      <w:pPr>
        <w:jc w:val="center"/>
        <w:rPr>
          <w:b/>
          <w:bCs/>
          <w:caps/>
        </w:rPr>
      </w:pPr>
    </w:p>
    <w:p w:rsidR="00781E19" w:rsidRPr="00836720" w:rsidRDefault="00781E19" w:rsidP="00781E19">
      <w:pPr>
        <w:jc w:val="center"/>
        <w:rPr>
          <w:b/>
          <w:bCs/>
          <w:caps/>
        </w:rPr>
      </w:pPr>
    </w:p>
    <w:p w:rsidR="00781E19" w:rsidRPr="00836720" w:rsidRDefault="00781E19" w:rsidP="00781E19">
      <w:pPr>
        <w:jc w:val="center"/>
        <w:rPr>
          <w:b/>
          <w:bCs/>
          <w:caps/>
        </w:rPr>
      </w:pPr>
    </w:p>
    <w:p w:rsidR="00781E19" w:rsidRPr="00836720" w:rsidRDefault="00781E19" w:rsidP="00781E19">
      <w:pPr>
        <w:jc w:val="center"/>
        <w:rPr>
          <w:b/>
          <w:sz w:val="28"/>
          <w:szCs w:val="28"/>
        </w:rPr>
      </w:pPr>
      <w:r w:rsidRPr="00836720">
        <w:rPr>
          <w:b/>
          <w:sz w:val="28"/>
          <w:szCs w:val="28"/>
        </w:rPr>
        <w:t>ПОСТАНОВЛЕНИЕ</w:t>
      </w:r>
    </w:p>
    <w:p w:rsidR="00781E19" w:rsidRPr="00836720" w:rsidRDefault="00781E19" w:rsidP="00781E19">
      <w:pPr>
        <w:jc w:val="center"/>
        <w:rPr>
          <w:b/>
          <w:sz w:val="32"/>
          <w:szCs w:val="32"/>
        </w:rPr>
      </w:pPr>
    </w:p>
    <w:p w:rsidR="00781E19" w:rsidRPr="00836720" w:rsidRDefault="00781E19" w:rsidP="00781E19">
      <w:pPr>
        <w:jc w:val="center"/>
        <w:rPr>
          <w:b/>
          <w:sz w:val="32"/>
          <w:szCs w:val="32"/>
        </w:rPr>
      </w:pPr>
    </w:p>
    <w:p w:rsidR="00781E19" w:rsidRPr="00836720" w:rsidRDefault="009012E2" w:rsidP="00781E19">
      <w:pPr>
        <w:rPr>
          <w:sz w:val="28"/>
          <w:szCs w:val="28"/>
        </w:rPr>
      </w:pPr>
      <w:r>
        <w:rPr>
          <w:sz w:val="28"/>
          <w:szCs w:val="28"/>
        </w:rPr>
        <w:t xml:space="preserve">      15 марта  2019</w:t>
      </w:r>
      <w:r w:rsidR="00781E19" w:rsidRPr="00836720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          №    13</w:t>
      </w:r>
      <w:r w:rsidR="00781E19" w:rsidRPr="00836720">
        <w:rPr>
          <w:sz w:val="28"/>
          <w:szCs w:val="28"/>
        </w:rPr>
        <w:t xml:space="preserve">                                          </w:t>
      </w:r>
    </w:p>
    <w:p w:rsidR="00781E19" w:rsidRPr="00836720" w:rsidRDefault="009012E2" w:rsidP="00781E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  <w:proofErr w:type="spellStart"/>
      <w:r w:rsidR="00781E19" w:rsidRPr="00836720">
        <w:rPr>
          <w:b/>
          <w:sz w:val="28"/>
          <w:szCs w:val="28"/>
        </w:rPr>
        <w:t>с</w:t>
      </w:r>
      <w:proofErr w:type="gramStart"/>
      <w:r w:rsidR="00781E19" w:rsidRPr="00836720">
        <w:rPr>
          <w:b/>
          <w:sz w:val="28"/>
          <w:szCs w:val="28"/>
        </w:rPr>
        <w:t>.К</w:t>
      </w:r>
      <w:proofErr w:type="gramEnd"/>
      <w:r w:rsidR="00781E19" w:rsidRPr="00836720">
        <w:rPr>
          <w:b/>
          <w:sz w:val="28"/>
          <w:szCs w:val="28"/>
        </w:rPr>
        <w:t>азаново</w:t>
      </w:r>
      <w:proofErr w:type="spellEnd"/>
    </w:p>
    <w:p w:rsidR="00781E19" w:rsidRPr="00836720" w:rsidRDefault="00781E19" w:rsidP="00781E19">
      <w:pPr>
        <w:jc w:val="both"/>
        <w:rPr>
          <w:b/>
          <w:sz w:val="28"/>
          <w:szCs w:val="28"/>
        </w:rPr>
      </w:pPr>
    </w:p>
    <w:p w:rsidR="00781E19" w:rsidRPr="00836720" w:rsidRDefault="00781E19" w:rsidP="00781E19">
      <w:pPr>
        <w:jc w:val="center"/>
        <w:rPr>
          <w:b/>
          <w:sz w:val="28"/>
          <w:szCs w:val="28"/>
        </w:rPr>
      </w:pPr>
      <w:r w:rsidRPr="00836720">
        <w:rPr>
          <w:b/>
          <w:bCs/>
          <w:sz w:val="28"/>
          <w:szCs w:val="28"/>
        </w:rPr>
        <w:t xml:space="preserve">Об утверждении перечня </w:t>
      </w:r>
      <w:r w:rsidRPr="00836720">
        <w:rPr>
          <w:b/>
          <w:sz w:val="28"/>
          <w:szCs w:val="28"/>
        </w:rPr>
        <w:t>муниципальных услуг и услуг, оказываемых муниципальными учреждениями и организациями, для размещения в Федеральном реестре государственных и муниципальных услуг по сельскому  поселению «</w:t>
      </w:r>
      <w:proofErr w:type="spellStart"/>
      <w:r w:rsidRPr="00836720">
        <w:rPr>
          <w:b/>
          <w:sz w:val="28"/>
          <w:szCs w:val="28"/>
        </w:rPr>
        <w:t>Казановское</w:t>
      </w:r>
      <w:proofErr w:type="spellEnd"/>
      <w:r w:rsidRPr="00836720">
        <w:rPr>
          <w:b/>
          <w:sz w:val="28"/>
          <w:szCs w:val="28"/>
        </w:rPr>
        <w:t>»</w:t>
      </w:r>
    </w:p>
    <w:p w:rsidR="00781E19" w:rsidRPr="00836720" w:rsidRDefault="00781E19" w:rsidP="00781E19">
      <w:pPr>
        <w:jc w:val="center"/>
        <w:rPr>
          <w:b/>
          <w:sz w:val="28"/>
          <w:szCs w:val="28"/>
        </w:rPr>
      </w:pPr>
    </w:p>
    <w:p w:rsidR="00781E19" w:rsidRPr="00836720" w:rsidRDefault="00781E19" w:rsidP="00781E19">
      <w:pPr>
        <w:jc w:val="center"/>
        <w:rPr>
          <w:b/>
          <w:sz w:val="28"/>
          <w:szCs w:val="28"/>
        </w:rPr>
      </w:pPr>
    </w:p>
    <w:p w:rsidR="00781E19" w:rsidRDefault="00781E19" w:rsidP="00781E19">
      <w:pPr>
        <w:pStyle w:val="aa"/>
        <w:jc w:val="both"/>
        <w:rPr>
          <w:b/>
          <w:bCs/>
          <w:sz w:val="28"/>
          <w:szCs w:val="28"/>
        </w:rPr>
      </w:pPr>
      <w:r w:rsidRPr="00836720">
        <w:rPr>
          <w:sz w:val="28"/>
          <w:szCs w:val="28"/>
        </w:rPr>
        <w:t xml:space="preserve">            В связи с рекомендациями по организации деятельности органов  местного самоуправления  и реализации Федерального закона от 27 июля 2010 года № 210-ФЗ «Об организации предоставления государственных и муниципальных услуг»</w:t>
      </w:r>
      <w:proofErr w:type="gramStart"/>
      <w:r w:rsidRPr="00836720">
        <w:rPr>
          <w:sz w:val="28"/>
          <w:szCs w:val="28"/>
        </w:rPr>
        <w:t>,а</w:t>
      </w:r>
      <w:proofErr w:type="gramEnd"/>
      <w:r w:rsidRPr="00836720">
        <w:rPr>
          <w:sz w:val="28"/>
          <w:szCs w:val="28"/>
        </w:rPr>
        <w:t>дминистрация сельского поселения «</w:t>
      </w:r>
      <w:proofErr w:type="spellStart"/>
      <w:r w:rsidRPr="00836720">
        <w:rPr>
          <w:sz w:val="28"/>
          <w:szCs w:val="28"/>
        </w:rPr>
        <w:t>Казановское</w:t>
      </w:r>
      <w:proofErr w:type="spellEnd"/>
      <w:r w:rsidRPr="00836720">
        <w:rPr>
          <w:sz w:val="28"/>
          <w:szCs w:val="28"/>
        </w:rPr>
        <w:t xml:space="preserve">» </w:t>
      </w:r>
      <w:r w:rsidRPr="00836720">
        <w:rPr>
          <w:b/>
          <w:bCs/>
          <w:sz w:val="28"/>
          <w:szCs w:val="28"/>
        </w:rPr>
        <w:t>постановляет:</w:t>
      </w:r>
    </w:p>
    <w:p w:rsidR="009012E2" w:rsidRDefault="009012E2" w:rsidP="00781E19">
      <w:pPr>
        <w:pStyle w:val="aa"/>
        <w:jc w:val="both"/>
        <w:rPr>
          <w:b/>
          <w:bCs/>
          <w:sz w:val="28"/>
          <w:szCs w:val="28"/>
        </w:rPr>
      </w:pPr>
    </w:p>
    <w:p w:rsidR="009012E2" w:rsidRPr="00836720" w:rsidRDefault="009012E2" w:rsidP="00781E19">
      <w:pPr>
        <w:pStyle w:val="aa"/>
        <w:jc w:val="both"/>
        <w:rPr>
          <w:b/>
          <w:bCs/>
          <w:sz w:val="28"/>
          <w:szCs w:val="28"/>
        </w:rPr>
      </w:pPr>
    </w:p>
    <w:p w:rsidR="00781E19" w:rsidRPr="00836720" w:rsidRDefault="009012E2" w:rsidP="00781E19">
      <w:pPr>
        <w:pStyle w:val="aa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1. Постановление от 24 ноября 2015года № 155</w:t>
      </w:r>
      <w:r w:rsidR="00781E19" w:rsidRPr="00836720">
        <w:rPr>
          <w:bCs/>
          <w:sz w:val="28"/>
          <w:szCs w:val="28"/>
        </w:rPr>
        <w:t xml:space="preserve"> «Об утверждении перечня муниципальных услуг"   считать утратившими силу.</w:t>
      </w:r>
    </w:p>
    <w:p w:rsidR="00781E19" w:rsidRPr="00836720" w:rsidRDefault="009012E2" w:rsidP="00781E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81E19" w:rsidRPr="00836720">
        <w:rPr>
          <w:sz w:val="28"/>
          <w:szCs w:val="28"/>
        </w:rPr>
        <w:t>2.Утвердить перечень муниципальных услуг и услуг, оказываемых муниципальными учреждениями и организациями, для размещения в Федеральном реестре государственных и муниципальных услуг по сельскому  поселению «</w:t>
      </w:r>
      <w:proofErr w:type="spellStart"/>
      <w:r w:rsidR="00781E19" w:rsidRPr="00836720">
        <w:rPr>
          <w:sz w:val="28"/>
          <w:szCs w:val="28"/>
        </w:rPr>
        <w:t>Казановское</w:t>
      </w:r>
      <w:proofErr w:type="spellEnd"/>
      <w:r w:rsidR="00781E19" w:rsidRPr="00836720">
        <w:rPr>
          <w:sz w:val="28"/>
          <w:szCs w:val="28"/>
        </w:rPr>
        <w:t>»</w:t>
      </w:r>
      <w:r w:rsidR="005968F0">
        <w:rPr>
          <w:sz w:val="28"/>
          <w:szCs w:val="28"/>
        </w:rPr>
        <w:t xml:space="preserve"> </w:t>
      </w:r>
      <w:r w:rsidR="00781E19" w:rsidRPr="00836720">
        <w:rPr>
          <w:sz w:val="28"/>
          <w:szCs w:val="28"/>
        </w:rPr>
        <w:t>согласно приложению.</w:t>
      </w:r>
    </w:p>
    <w:p w:rsidR="009012E2" w:rsidRPr="009012E2" w:rsidRDefault="009012E2" w:rsidP="009012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81E19" w:rsidRPr="00836720">
        <w:rPr>
          <w:sz w:val="28"/>
          <w:szCs w:val="28"/>
        </w:rPr>
        <w:t>3.</w:t>
      </w:r>
      <w:r w:rsidRPr="009012E2">
        <w:t xml:space="preserve"> </w:t>
      </w:r>
      <w:r w:rsidRPr="009012E2">
        <w:rPr>
          <w:sz w:val="28"/>
          <w:szCs w:val="28"/>
        </w:rPr>
        <w:t xml:space="preserve">Настоящее постановление   вступает в силу после его официального опубликования </w:t>
      </w:r>
      <w:proofErr w:type="gramStart"/>
      <w:r w:rsidRPr="009012E2">
        <w:rPr>
          <w:sz w:val="28"/>
          <w:szCs w:val="28"/>
        </w:rPr>
        <w:t xml:space="preserve">( </w:t>
      </w:r>
      <w:proofErr w:type="gramEnd"/>
      <w:r w:rsidRPr="009012E2">
        <w:rPr>
          <w:sz w:val="28"/>
          <w:szCs w:val="28"/>
        </w:rPr>
        <w:t>обнародования).</w:t>
      </w:r>
    </w:p>
    <w:p w:rsidR="009012E2" w:rsidRPr="009012E2" w:rsidRDefault="009012E2" w:rsidP="009012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9012E2">
        <w:rPr>
          <w:sz w:val="28"/>
          <w:szCs w:val="28"/>
        </w:rPr>
        <w:t>. Настоящее постановление обнародовать на информационных стендах в администрации сельского поселения «</w:t>
      </w:r>
      <w:proofErr w:type="spellStart"/>
      <w:r w:rsidRPr="009012E2">
        <w:rPr>
          <w:sz w:val="28"/>
          <w:szCs w:val="28"/>
        </w:rPr>
        <w:t>Казановское</w:t>
      </w:r>
      <w:proofErr w:type="spellEnd"/>
      <w:r w:rsidRPr="009012E2">
        <w:rPr>
          <w:sz w:val="28"/>
          <w:szCs w:val="28"/>
        </w:rPr>
        <w:t xml:space="preserve">», библиотеке села </w:t>
      </w:r>
      <w:proofErr w:type="spellStart"/>
      <w:r w:rsidRPr="009012E2">
        <w:rPr>
          <w:sz w:val="28"/>
          <w:szCs w:val="28"/>
        </w:rPr>
        <w:t>Казаново</w:t>
      </w:r>
      <w:proofErr w:type="spellEnd"/>
      <w:r w:rsidRPr="009012E2">
        <w:rPr>
          <w:sz w:val="28"/>
          <w:szCs w:val="28"/>
        </w:rPr>
        <w:t xml:space="preserve">, станции </w:t>
      </w:r>
      <w:proofErr w:type="spellStart"/>
      <w:r w:rsidRPr="009012E2">
        <w:rPr>
          <w:sz w:val="28"/>
          <w:szCs w:val="28"/>
        </w:rPr>
        <w:t>Онон</w:t>
      </w:r>
      <w:proofErr w:type="spellEnd"/>
      <w:r w:rsidRPr="009012E2">
        <w:rPr>
          <w:sz w:val="28"/>
          <w:szCs w:val="28"/>
        </w:rPr>
        <w:t xml:space="preserve"> и опубликовать на официальном сайте в информационно-телекоммуникационной сети интернет.</w:t>
      </w:r>
    </w:p>
    <w:p w:rsidR="009012E2" w:rsidRPr="009012E2" w:rsidRDefault="009012E2" w:rsidP="009012E2">
      <w:pPr>
        <w:jc w:val="both"/>
        <w:rPr>
          <w:sz w:val="28"/>
          <w:szCs w:val="28"/>
        </w:rPr>
      </w:pPr>
    </w:p>
    <w:p w:rsidR="009012E2" w:rsidRPr="009012E2" w:rsidRDefault="009012E2" w:rsidP="009012E2">
      <w:pPr>
        <w:jc w:val="both"/>
        <w:rPr>
          <w:sz w:val="28"/>
          <w:szCs w:val="28"/>
        </w:rPr>
      </w:pPr>
      <w:r w:rsidRPr="009012E2">
        <w:rPr>
          <w:sz w:val="28"/>
          <w:szCs w:val="28"/>
        </w:rPr>
        <w:t xml:space="preserve">Глава </w:t>
      </w:r>
      <w:proofErr w:type="gramStart"/>
      <w:r w:rsidRPr="009012E2">
        <w:rPr>
          <w:sz w:val="28"/>
          <w:szCs w:val="28"/>
        </w:rPr>
        <w:t>сельского</w:t>
      </w:r>
      <w:proofErr w:type="gramEnd"/>
    </w:p>
    <w:p w:rsidR="00781E19" w:rsidRPr="00836720" w:rsidRDefault="009012E2" w:rsidP="009012E2">
      <w:pPr>
        <w:jc w:val="both"/>
        <w:rPr>
          <w:sz w:val="28"/>
          <w:szCs w:val="28"/>
        </w:rPr>
        <w:sectPr w:rsidR="00781E19" w:rsidRPr="00836720" w:rsidSect="009012E2">
          <w:pgSz w:w="12240" w:h="15840"/>
          <w:pgMar w:top="709" w:right="758" w:bottom="1440" w:left="1276" w:header="720" w:footer="720" w:gutter="0"/>
          <w:cols w:space="720"/>
          <w:docGrid w:linePitch="240"/>
        </w:sectPr>
      </w:pPr>
      <w:r w:rsidRPr="009012E2">
        <w:rPr>
          <w:sz w:val="28"/>
          <w:szCs w:val="28"/>
        </w:rPr>
        <w:t xml:space="preserve"> поселения "</w:t>
      </w:r>
      <w:proofErr w:type="spellStart"/>
      <w:r w:rsidRPr="009012E2">
        <w:rPr>
          <w:sz w:val="28"/>
          <w:szCs w:val="28"/>
        </w:rPr>
        <w:t>Казановское</w:t>
      </w:r>
      <w:proofErr w:type="spellEnd"/>
      <w:r w:rsidRPr="009012E2">
        <w:rPr>
          <w:sz w:val="28"/>
          <w:szCs w:val="28"/>
        </w:rPr>
        <w:t xml:space="preserve">":                                            </w:t>
      </w:r>
      <w:proofErr w:type="spellStart"/>
      <w:r w:rsidRPr="009012E2">
        <w:rPr>
          <w:sz w:val="28"/>
          <w:szCs w:val="28"/>
        </w:rPr>
        <w:t>С.А.Бурдинский</w:t>
      </w:r>
      <w:proofErr w:type="spellEnd"/>
    </w:p>
    <w:p w:rsidR="00A47A2C" w:rsidRPr="00C74D67" w:rsidRDefault="00A47A2C" w:rsidP="00A47A2C">
      <w:pPr>
        <w:ind w:right="10034"/>
        <w:rPr>
          <w:rFonts w:ascii="Arial" w:hAnsi="Arial" w:cs="Arial"/>
        </w:rPr>
      </w:pPr>
      <w:proofErr w:type="gramStart"/>
      <w:r w:rsidRPr="00C74D67">
        <w:rPr>
          <w:rFonts w:ascii="Arial" w:hAnsi="Arial" w:cs="Arial"/>
        </w:rPr>
        <w:lastRenderedPageBreak/>
        <w:t>Утвержден</w:t>
      </w:r>
      <w:proofErr w:type="gramEnd"/>
      <w:r w:rsidRPr="00C74D67">
        <w:rPr>
          <w:rFonts w:ascii="Arial" w:hAnsi="Arial" w:cs="Arial"/>
        </w:rPr>
        <w:t xml:space="preserve"> постановлением администрации сельского поселения «</w:t>
      </w:r>
      <w:proofErr w:type="spellStart"/>
      <w:r w:rsidRPr="00C74D67">
        <w:rPr>
          <w:rFonts w:ascii="Arial" w:hAnsi="Arial" w:cs="Arial"/>
        </w:rPr>
        <w:t>Казановское</w:t>
      </w:r>
      <w:proofErr w:type="spellEnd"/>
      <w:r w:rsidRPr="00C74D67">
        <w:rPr>
          <w:rFonts w:ascii="Arial" w:hAnsi="Arial" w:cs="Arial"/>
        </w:rPr>
        <w:t xml:space="preserve">» от </w:t>
      </w:r>
      <w:r w:rsidR="00C32919">
        <w:rPr>
          <w:rFonts w:ascii="Arial" w:hAnsi="Arial" w:cs="Arial"/>
        </w:rPr>
        <w:t>15 марта</w:t>
      </w:r>
      <w:r>
        <w:rPr>
          <w:rFonts w:ascii="Arial" w:hAnsi="Arial" w:cs="Arial"/>
        </w:rPr>
        <w:t xml:space="preserve"> </w:t>
      </w:r>
      <w:r w:rsidRPr="00C74D67">
        <w:rPr>
          <w:rFonts w:ascii="Arial" w:hAnsi="Arial" w:cs="Arial"/>
        </w:rPr>
        <w:t xml:space="preserve"> 201</w:t>
      </w:r>
      <w:r w:rsidR="00C32919">
        <w:rPr>
          <w:rFonts w:ascii="Arial" w:hAnsi="Arial" w:cs="Arial"/>
        </w:rPr>
        <w:t>9</w:t>
      </w:r>
      <w:r w:rsidRPr="00C74D67">
        <w:rPr>
          <w:rFonts w:ascii="Arial" w:hAnsi="Arial" w:cs="Arial"/>
        </w:rPr>
        <w:t xml:space="preserve"> года  № 1</w:t>
      </w:r>
      <w:r w:rsidR="00C32919">
        <w:rPr>
          <w:rFonts w:ascii="Arial" w:hAnsi="Arial" w:cs="Arial"/>
        </w:rPr>
        <w:t>3</w:t>
      </w:r>
    </w:p>
    <w:p w:rsidR="00A47A2C" w:rsidRPr="00C74D67" w:rsidRDefault="00A47A2C" w:rsidP="00A47A2C">
      <w:pPr>
        <w:jc w:val="center"/>
        <w:rPr>
          <w:rFonts w:ascii="Arial" w:hAnsi="Arial" w:cs="Arial"/>
          <w:b/>
          <w:sz w:val="28"/>
          <w:szCs w:val="28"/>
        </w:rPr>
      </w:pPr>
    </w:p>
    <w:p w:rsidR="00A47A2C" w:rsidRPr="00C74D67" w:rsidRDefault="00A47A2C" w:rsidP="00A47A2C">
      <w:pPr>
        <w:jc w:val="center"/>
        <w:rPr>
          <w:rFonts w:ascii="Arial" w:hAnsi="Arial" w:cs="Arial"/>
          <w:b/>
          <w:sz w:val="28"/>
          <w:szCs w:val="28"/>
        </w:rPr>
      </w:pPr>
    </w:p>
    <w:p w:rsidR="00A47A2C" w:rsidRPr="00C74D67" w:rsidRDefault="00A47A2C" w:rsidP="00A47A2C">
      <w:pPr>
        <w:jc w:val="center"/>
        <w:rPr>
          <w:rFonts w:ascii="Arial" w:hAnsi="Arial" w:cs="Arial"/>
          <w:b/>
          <w:sz w:val="28"/>
          <w:szCs w:val="28"/>
        </w:rPr>
      </w:pPr>
      <w:r w:rsidRPr="00C74D67">
        <w:rPr>
          <w:rFonts w:ascii="Arial" w:hAnsi="Arial" w:cs="Arial"/>
          <w:b/>
          <w:sz w:val="28"/>
          <w:szCs w:val="28"/>
        </w:rPr>
        <w:t>ПЕРЕЧЕНЬ</w:t>
      </w:r>
    </w:p>
    <w:p w:rsidR="00A47A2C" w:rsidRPr="00C74D67" w:rsidRDefault="00A47A2C" w:rsidP="00A47A2C">
      <w:pPr>
        <w:jc w:val="center"/>
        <w:rPr>
          <w:rFonts w:ascii="Arial" w:hAnsi="Arial" w:cs="Arial"/>
          <w:b/>
          <w:sz w:val="28"/>
          <w:szCs w:val="28"/>
        </w:rPr>
      </w:pPr>
      <w:r w:rsidRPr="00C74D67">
        <w:rPr>
          <w:rFonts w:ascii="Arial" w:hAnsi="Arial" w:cs="Arial"/>
          <w:b/>
          <w:sz w:val="28"/>
          <w:szCs w:val="28"/>
        </w:rPr>
        <w:t>муниципальных услуг и услуг, оказываемых муниципальными учреждениями и организациями, для размещения в Федеральном реестре государственных и муниципальных услуг по сельскому  поселению «</w:t>
      </w:r>
      <w:proofErr w:type="spellStart"/>
      <w:r w:rsidRPr="00C74D67">
        <w:rPr>
          <w:rFonts w:ascii="Arial" w:hAnsi="Arial" w:cs="Arial"/>
          <w:b/>
          <w:sz w:val="28"/>
          <w:szCs w:val="28"/>
        </w:rPr>
        <w:t>Казановское</w:t>
      </w:r>
      <w:proofErr w:type="spellEnd"/>
      <w:r w:rsidRPr="00C74D67">
        <w:rPr>
          <w:rFonts w:ascii="Arial" w:hAnsi="Arial" w:cs="Arial"/>
          <w:b/>
          <w:sz w:val="28"/>
          <w:szCs w:val="28"/>
        </w:rPr>
        <w:t>»</w:t>
      </w:r>
    </w:p>
    <w:tbl>
      <w:tblPr>
        <w:tblW w:w="151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1"/>
        <w:gridCol w:w="7"/>
        <w:gridCol w:w="2855"/>
        <w:gridCol w:w="975"/>
        <w:gridCol w:w="31"/>
        <w:gridCol w:w="38"/>
        <w:gridCol w:w="954"/>
        <w:gridCol w:w="38"/>
        <w:gridCol w:w="529"/>
        <w:gridCol w:w="284"/>
        <w:gridCol w:w="142"/>
        <w:gridCol w:w="960"/>
        <w:gridCol w:w="32"/>
        <w:gridCol w:w="38"/>
        <w:gridCol w:w="3077"/>
        <w:gridCol w:w="1382"/>
        <w:gridCol w:w="36"/>
        <w:gridCol w:w="1089"/>
        <w:gridCol w:w="1865"/>
        <w:gridCol w:w="170"/>
        <w:gridCol w:w="145"/>
      </w:tblGrid>
      <w:tr w:rsidR="00A47A2C" w:rsidRPr="005D4BB1" w:rsidTr="005D4BB1">
        <w:trPr>
          <w:gridAfter w:val="1"/>
          <w:wAfter w:w="145" w:type="dxa"/>
          <w:trHeight w:val="551"/>
        </w:trPr>
        <w:tc>
          <w:tcPr>
            <w:tcW w:w="528" w:type="dxa"/>
            <w:gridSpan w:val="2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</w:rPr>
            </w:pPr>
            <w:r w:rsidRPr="005D4BB1">
              <w:rPr>
                <w:b/>
              </w:rPr>
              <w:t>№</w:t>
            </w:r>
          </w:p>
          <w:p w:rsidR="00A47A2C" w:rsidRPr="005D4BB1" w:rsidRDefault="00A47A2C" w:rsidP="00FA01C4">
            <w:pPr>
              <w:jc w:val="center"/>
              <w:rPr>
                <w:b/>
              </w:rPr>
            </w:pPr>
            <w:proofErr w:type="spellStart"/>
            <w:proofErr w:type="gramStart"/>
            <w:r w:rsidRPr="005D4BB1">
              <w:rPr>
                <w:b/>
              </w:rPr>
              <w:t>п</w:t>
            </w:r>
            <w:proofErr w:type="spellEnd"/>
            <w:proofErr w:type="gramEnd"/>
            <w:r w:rsidRPr="005D4BB1">
              <w:rPr>
                <w:b/>
              </w:rPr>
              <w:t>/</w:t>
            </w:r>
            <w:proofErr w:type="spellStart"/>
            <w:r w:rsidRPr="005D4BB1">
              <w:rPr>
                <w:b/>
              </w:rPr>
              <w:lastRenderedPageBreak/>
              <w:t>п</w:t>
            </w:r>
            <w:proofErr w:type="spellEnd"/>
          </w:p>
        </w:tc>
        <w:tc>
          <w:tcPr>
            <w:tcW w:w="2855" w:type="dxa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  <w:color w:val="000000"/>
              </w:rPr>
            </w:pPr>
            <w:r w:rsidRPr="005D4BB1">
              <w:rPr>
                <w:b/>
                <w:color w:val="000000"/>
              </w:rPr>
              <w:lastRenderedPageBreak/>
              <w:t xml:space="preserve">Наименование муниципальной услуги </w:t>
            </w:r>
          </w:p>
        </w:tc>
        <w:tc>
          <w:tcPr>
            <w:tcW w:w="2565" w:type="dxa"/>
            <w:gridSpan w:val="6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  <w:color w:val="000000"/>
              </w:rPr>
            </w:pPr>
            <w:r w:rsidRPr="005D4BB1">
              <w:rPr>
                <w:b/>
                <w:color w:val="000000"/>
              </w:rPr>
              <w:t>Категория услуги</w:t>
            </w:r>
            <w:r w:rsidRPr="005D4BB1">
              <w:rPr>
                <w:rStyle w:val="a5"/>
              </w:rPr>
              <w:footnoteReference w:id="1"/>
            </w:r>
          </w:p>
        </w:tc>
        <w:tc>
          <w:tcPr>
            <w:tcW w:w="1456" w:type="dxa"/>
            <w:gridSpan w:val="5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</w:rPr>
            </w:pPr>
            <w:r w:rsidRPr="005D4BB1">
              <w:rPr>
                <w:b/>
                <w:color w:val="000000"/>
              </w:rPr>
              <w:t>Этап</w:t>
            </w:r>
            <w:r w:rsidRPr="005D4BB1">
              <w:rPr>
                <w:rStyle w:val="a5"/>
              </w:rPr>
              <w:footnoteReference w:id="2"/>
            </w:r>
            <w:r w:rsidRPr="005D4BB1">
              <w:rPr>
                <w:b/>
              </w:rPr>
              <w:t xml:space="preserve"> перехода </w:t>
            </w:r>
            <w:r w:rsidRPr="005D4BB1">
              <w:rPr>
                <w:b/>
              </w:rPr>
              <w:lastRenderedPageBreak/>
              <w:t>на предоставление услуг в электронном виде</w:t>
            </w:r>
          </w:p>
        </w:tc>
        <w:tc>
          <w:tcPr>
            <w:tcW w:w="3077" w:type="dxa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  <w:color w:val="000000"/>
              </w:rPr>
            </w:pPr>
            <w:r w:rsidRPr="005D4BB1">
              <w:rPr>
                <w:b/>
                <w:color w:val="000000"/>
              </w:rPr>
              <w:lastRenderedPageBreak/>
              <w:t xml:space="preserve">Нормативный правовой акт, устанавливающий </w:t>
            </w:r>
            <w:r w:rsidRPr="005D4BB1">
              <w:rPr>
                <w:b/>
                <w:color w:val="000000"/>
              </w:rPr>
              <w:lastRenderedPageBreak/>
              <w:t>полномочие органа местного самоуправления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  <w:color w:val="000000"/>
              </w:rPr>
            </w:pPr>
            <w:r w:rsidRPr="005D4BB1">
              <w:rPr>
                <w:b/>
                <w:color w:val="000000"/>
              </w:rPr>
              <w:lastRenderedPageBreak/>
              <w:t>Уровень</w:t>
            </w:r>
            <w:r w:rsidRPr="005D4BB1">
              <w:rPr>
                <w:rStyle w:val="a5"/>
              </w:rPr>
              <w:footnoteReference w:id="3"/>
            </w:r>
          </w:p>
        </w:tc>
        <w:tc>
          <w:tcPr>
            <w:tcW w:w="3124" w:type="dxa"/>
            <w:gridSpan w:val="3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</w:rPr>
            </w:pPr>
            <w:r w:rsidRPr="005D4BB1">
              <w:rPr>
                <w:b/>
                <w:color w:val="000000"/>
              </w:rPr>
              <w:t xml:space="preserve">Ответственное лицо (орган, учреждение) в </w:t>
            </w:r>
            <w:r w:rsidRPr="005D4BB1">
              <w:rPr>
                <w:b/>
                <w:color w:val="000000"/>
              </w:rPr>
              <w:lastRenderedPageBreak/>
              <w:t>муниципальном образовании</w:t>
            </w:r>
            <w:r w:rsidRPr="005D4BB1">
              <w:rPr>
                <w:rStyle w:val="a5"/>
              </w:rPr>
              <w:footnoteReference w:id="4"/>
            </w:r>
          </w:p>
        </w:tc>
      </w:tr>
      <w:tr w:rsidR="00A47A2C" w:rsidRPr="005D4BB1" w:rsidTr="005D4BB1">
        <w:trPr>
          <w:trHeight w:val="826"/>
        </w:trPr>
        <w:tc>
          <w:tcPr>
            <w:tcW w:w="528" w:type="dxa"/>
            <w:gridSpan w:val="2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</w:rPr>
            </w:pPr>
          </w:p>
        </w:tc>
        <w:tc>
          <w:tcPr>
            <w:tcW w:w="2855" w:type="dxa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44" w:type="dxa"/>
            <w:gridSpan w:val="3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color w:val="000000"/>
              </w:rPr>
            </w:pPr>
            <w:proofErr w:type="spellStart"/>
            <w:r w:rsidRPr="005D4BB1">
              <w:rPr>
                <w:color w:val="000000"/>
              </w:rPr>
              <w:t>перво</w:t>
            </w:r>
            <w:proofErr w:type="spellEnd"/>
          </w:p>
          <w:p w:rsidR="00A47A2C" w:rsidRPr="005D4BB1" w:rsidRDefault="00A47A2C" w:rsidP="00FA01C4">
            <w:pPr>
              <w:jc w:val="center"/>
              <w:rPr>
                <w:color w:val="000000"/>
              </w:rPr>
            </w:pPr>
            <w:proofErr w:type="spellStart"/>
            <w:r w:rsidRPr="005D4BB1">
              <w:rPr>
                <w:color w:val="000000"/>
              </w:rPr>
              <w:t>очеред</w:t>
            </w:r>
            <w:proofErr w:type="spellEnd"/>
          </w:p>
          <w:p w:rsidR="00A47A2C" w:rsidRPr="005D4BB1" w:rsidRDefault="00A47A2C" w:rsidP="00FA01C4">
            <w:pPr>
              <w:jc w:val="center"/>
              <w:rPr>
                <w:color w:val="000000"/>
              </w:rPr>
            </w:pPr>
            <w:proofErr w:type="spellStart"/>
            <w:r w:rsidRPr="005D4BB1">
              <w:rPr>
                <w:color w:val="000000"/>
              </w:rPr>
              <w:t>ная</w:t>
            </w:r>
            <w:proofErr w:type="spellEnd"/>
            <w:r w:rsidRPr="005D4BB1">
              <w:rPr>
                <w:color w:val="000000"/>
              </w:rPr>
              <w:t xml:space="preserve"> (П) и (или) социально значимая (С)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color w:val="000000"/>
              </w:rPr>
            </w:pPr>
            <w:r w:rsidRPr="005D4BB1">
              <w:rPr>
                <w:color w:val="000000"/>
              </w:rPr>
              <w:t>с меж</w:t>
            </w:r>
          </w:p>
          <w:p w:rsidR="00A47A2C" w:rsidRPr="005D4BB1" w:rsidRDefault="00A47A2C" w:rsidP="00FA01C4">
            <w:pPr>
              <w:jc w:val="center"/>
              <w:rPr>
                <w:color w:val="000000"/>
              </w:rPr>
            </w:pPr>
            <w:proofErr w:type="spellStart"/>
            <w:r w:rsidRPr="005D4BB1">
              <w:rPr>
                <w:color w:val="000000"/>
              </w:rPr>
              <w:t>ведомственственным</w:t>
            </w:r>
            <w:proofErr w:type="spellEnd"/>
            <w:r w:rsidRPr="005D4BB1">
              <w:rPr>
                <w:color w:val="000000"/>
              </w:rPr>
              <w:t xml:space="preserve"> (МВ)</w:t>
            </w:r>
          </w:p>
        </w:tc>
        <w:tc>
          <w:tcPr>
            <w:tcW w:w="1985" w:type="dxa"/>
            <w:gridSpan w:val="6"/>
            <w:shd w:val="clear" w:color="auto" w:fill="auto"/>
          </w:tcPr>
          <w:p w:rsidR="00A47A2C" w:rsidRPr="005D4BB1" w:rsidRDefault="00A47A2C" w:rsidP="00FA01C4">
            <w:pPr>
              <w:ind w:right="-153"/>
              <w:rPr>
                <w:color w:val="000000"/>
              </w:rPr>
            </w:pPr>
            <w:r w:rsidRPr="005D4BB1">
              <w:rPr>
                <w:color w:val="000000"/>
              </w:rPr>
              <w:t>ОМСУ/</w:t>
            </w:r>
          </w:p>
          <w:p w:rsidR="00A47A2C" w:rsidRPr="005D4BB1" w:rsidRDefault="00A47A2C" w:rsidP="00FA01C4">
            <w:pPr>
              <w:ind w:right="-153"/>
              <w:rPr>
                <w:color w:val="000000"/>
              </w:rPr>
            </w:pPr>
            <w:r w:rsidRPr="005D4BB1">
              <w:rPr>
                <w:color w:val="000000"/>
              </w:rPr>
              <w:t>учреждение</w:t>
            </w:r>
          </w:p>
        </w:tc>
        <w:tc>
          <w:tcPr>
            <w:tcW w:w="3077" w:type="dxa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  <w:color w:val="000000"/>
              </w:rPr>
            </w:pPr>
          </w:p>
        </w:tc>
      </w:tr>
      <w:tr w:rsidR="00A47A2C" w:rsidRPr="005D4BB1" w:rsidTr="005D4BB1">
        <w:trPr>
          <w:trHeight w:val="114"/>
        </w:trPr>
        <w:tc>
          <w:tcPr>
            <w:tcW w:w="528" w:type="dxa"/>
            <w:gridSpan w:val="2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</w:rPr>
            </w:pPr>
            <w:r w:rsidRPr="005D4BB1">
              <w:rPr>
                <w:b/>
              </w:rPr>
              <w:t>1</w:t>
            </w:r>
          </w:p>
        </w:tc>
        <w:tc>
          <w:tcPr>
            <w:tcW w:w="2855" w:type="dxa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  <w:color w:val="000000"/>
              </w:rPr>
            </w:pPr>
            <w:r w:rsidRPr="005D4BB1">
              <w:rPr>
                <w:b/>
                <w:color w:val="000000"/>
              </w:rPr>
              <w:t>2</w:t>
            </w:r>
          </w:p>
        </w:tc>
        <w:tc>
          <w:tcPr>
            <w:tcW w:w="1044" w:type="dxa"/>
            <w:gridSpan w:val="3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  <w:color w:val="000000"/>
              </w:rPr>
            </w:pPr>
            <w:r w:rsidRPr="005D4BB1">
              <w:rPr>
                <w:b/>
                <w:color w:val="000000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  <w:color w:val="000000"/>
              </w:rPr>
            </w:pPr>
            <w:r w:rsidRPr="005D4BB1">
              <w:rPr>
                <w:b/>
                <w:color w:val="000000"/>
              </w:rPr>
              <w:t>4</w:t>
            </w:r>
          </w:p>
        </w:tc>
        <w:tc>
          <w:tcPr>
            <w:tcW w:w="1985" w:type="dxa"/>
            <w:gridSpan w:val="6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  <w:color w:val="000000"/>
              </w:rPr>
            </w:pPr>
            <w:r w:rsidRPr="005D4BB1">
              <w:rPr>
                <w:b/>
                <w:color w:val="000000"/>
              </w:rPr>
              <w:t>5</w:t>
            </w:r>
          </w:p>
        </w:tc>
        <w:tc>
          <w:tcPr>
            <w:tcW w:w="3077" w:type="dxa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  <w:color w:val="000000"/>
              </w:rPr>
            </w:pPr>
            <w:r w:rsidRPr="005D4BB1">
              <w:rPr>
                <w:b/>
                <w:color w:val="000000"/>
              </w:rPr>
              <w:t>6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  <w:color w:val="000000"/>
              </w:rPr>
            </w:pPr>
            <w:r w:rsidRPr="005D4BB1">
              <w:rPr>
                <w:b/>
                <w:color w:val="000000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  <w:color w:val="000000"/>
              </w:rPr>
            </w:pPr>
            <w:r w:rsidRPr="005D4BB1">
              <w:rPr>
                <w:b/>
                <w:color w:val="000000"/>
              </w:rPr>
              <w:t>8</w:t>
            </w:r>
          </w:p>
        </w:tc>
        <w:tc>
          <w:tcPr>
            <w:tcW w:w="2180" w:type="dxa"/>
            <w:gridSpan w:val="3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  <w:color w:val="000000"/>
              </w:rPr>
            </w:pPr>
            <w:r w:rsidRPr="005D4BB1">
              <w:rPr>
                <w:b/>
                <w:color w:val="000000"/>
              </w:rPr>
              <w:t>9</w:t>
            </w:r>
          </w:p>
        </w:tc>
      </w:tr>
      <w:tr w:rsidR="00A47A2C" w:rsidRPr="005D4BB1" w:rsidTr="005D4BB1">
        <w:trPr>
          <w:gridAfter w:val="1"/>
          <w:wAfter w:w="145" w:type="dxa"/>
        </w:trPr>
        <w:tc>
          <w:tcPr>
            <w:tcW w:w="15023" w:type="dxa"/>
            <w:gridSpan w:val="20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  <w:color w:val="000000"/>
              </w:rPr>
            </w:pPr>
            <w:r w:rsidRPr="005D4BB1">
              <w:rPr>
                <w:b/>
                <w:color w:val="000000"/>
              </w:rPr>
              <w:t>АРХИВНЫЙ ФОНД</w:t>
            </w:r>
          </w:p>
        </w:tc>
      </w:tr>
      <w:tr w:rsidR="00A47A2C" w:rsidRPr="005D4BB1" w:rsidTr="005D4BB1">
        <w:trPr>
          <w:trHeight w:val="1666"/>
        </w:trPr>
        <w:tc>
          <w:tcPr>
            <w:tcW w:w="528" w:type="dxa"/>
            <w:gridSpan w:val="2"/>
            <w:shd w:val="clear" w:color="auto" w:fill="auto"/>
          </w:tcPr>
          <w:p w:rsidR="00A47A2C" w:rsidRPr="005D4BB1" w:rsidRDefault="00A47A2C" w:rsidP="00FA01C4">
            <w:r w:rsidRPr="005D4BB1">
              <w:t>1</w:t>
            </w:r>
          </w:p>
          <w:p w:rsidR="00A47A2C" w:rsidRPr="005D4BB1" w:rsidRDefault="00A47A2C" w:rsidP="00FA01C4"/>
          <w:p w:rsidR="00A47A2C" w:rsidRPr="005D4BB1" w:rsidRDefault="00A47A2C" w:rsidP="00FA01C4"/>
        </w:tc>
        <w:tc>
          <w:tcPr>
            <w:tcW w:w="2855" w:type="dxa"/>
            <w:shd w:val="clear" w:color="auto" w:fill="auto"/>
          </w:tcPr>
          <w:p w:rsidR="00A47A2C" w:rsidRPr="005D4BB1" w:rsidRDefault="00A43161" w:rsidP="00FA01C4">
            <w:pPr>
              <w:jc w:val="both"/>
              <w:rPr>
                <w:color w:val="000000"/>
              </w:rPr>
            </w:pPr>
            <w:hyperlink w:history="1">
              <w:r w:rsidR="00A47A2C" w:rsidRPr="005D4BB1">
                <w:rPr>
                  <w:rStyle w:val="a3"/>
                  <w:color w:val="auto"/>
                </w:rPr>
                <w:t>Исполнение запросов социально-правового характера юридических и физических лиц</w:t>
              </w:r>
            </w:hyperlink>
            <w:r w:rsidR="007D662E" w:rsidRPr="005D4BB1">
              <w:t xml:space="preserve"> в актуальной редакции №102 от 21.10.2013г</w:t>
            </w:r>
          </w:p>
          <w:p w:rsidR="00A47A2C" w:rsidRPr="005D4BB1" w:rsidRDefault="00A43161" w:rsidP="00A47A2C">
            <w:pPr>
              <w:jc w:val="both"/>
              <w:rPr>
                <w:color w:val="000000"/>
              </w:rPr>
            </w:pPr>
            <w:hyperlink w:history="1"/>
          </w:p>
        </w:tc>
        <w:tc>
          <w:tcPr>
            <w:tcW w:w="1044" w:type="dxa"/>
            <w:gridSpan w:val="3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</w:p>
        </w:tc>
        <w:tc>
          <w:tcPr>
            <w:tcW w:w="813" w:type="dxa"/>
            <w:gridSpan w:val="2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ОМСУ</w:t>
            </w:r>
          </w:p>
          <w:p w:rsidR="00A47A2C" w:rsidRPr="005D4BB1" w:rsidRDefault="00A47A2C" w:rsidP="00FA01C4">
            <w:pPr>
              <w:rPr>
                <w:color w:val="000000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5 этап</w:t>
            </w:r>
          </w:p>
          <w:p w:rsidR="00A47A2C" w:rsidRPr="005D4BB1" w:rsidRDefault="00A47A2C" w:rsidP="00FA01C4">
            <w:pPr>
              <w:rPr>
                <w:color w:val="000000"/>
              </w:rPr>
            </w:pPr>
          </w:p>
        </w:tc>
        <w:tc>
          <w:tcPr>
            <w:tcW w:w="4533" w:type="dxa"/>
            <w:gridSpan w:val="4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 xml:space="preserve">Пункт 1 части 3 статьи 4 Федерального закона от 22 октября 2004 г. № 125-ФЗ «Об архивном деле в Российской Федерации» </w:t>
            </w:r>
          </w:p>
          <w:p w:rsidR="00A47A2C" w:rsidRPr="005D4BB1" w:rsidRDefault="00A47A2C" w:rsidP="00FA01C4">
            <w:pPr>
              <w:rPr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поселение</w:t>
            </w:r>
          </w:p>
          <w:p w:rsidR="00A47A2C" w:rsidRPr="005D4BB1" w:rsidRDefault="00A47A2C" w:rsidP="00FA01C4"/>
          <w:p w:rsidR="00A47A2C" w:rsidRPr="005D4BB1" w:rsidRDefault="00A47A2C" w:rsidP="00FA01C4"/>
          <w:p w:rsidR="00A47A2C" w:rsidRPr="005D4BB1" w:rsidRDefault="00A47A2C" w:rsidP="00FA01C4"/>
        </w:tc>
        <w:tc>
          <w:tcPr>
            <w:tcW w:w="2180" w:type="dxa"/>
            <w:gridSpan w:val="3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Специалист администрации, заместитель главы администрации</w:t>
            </w:r>
          </w:p>
          <w:p w:rsidR="00A47A2C" w:rsidRPr="005D4BB1" w:rsidRDefault="00A47A2C" w:rsidP="00FA01C4">
            <w:pPr>
              <w:rPr>
                <w:color w:val="000000"/>
              </w:rPr>
            </w:pPr>
          </w:p>
        </w:tc>
      </w:tr>
      <w:tr w:rsidR="00A47A2C" w:rsidRPr="005D4BB1" w:rsidTr="005D4BB1">
        <w:trPr>
          <w:gridAfter w:val="1"/>
          <w:wAfter w:w="145" w:type="dxa"/>
        </w:trPr>
        <w:tc>
          <w:tcPr>
            <w:tcW w:w="15023" w:type="dxa"/>
            <w:gridSpan w:val="20"/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  <w:color w:val="000000"/>
              </w:rPr>
            </w:pPr>
            <w:r w:rsidRPr="005D4BB1">
              <w:rPr>
                <w:b/>
                <w:color w:val="000000"/>
              </w:rPr>
              <w:t>АВТОТРАНСПОРТ И АВТОДОРОГИ</w:t>
            </w:r>
          </w:p>
        </w:tc>
      </w:tr>
      <w:tr w:rsidR="00A47A2C" w:rsidRPr="005D4BB1" w:rsidTr="005D4BB1">
        <w:trPr>
          <w:trHeight w:val="1710"/>
        </w:trPr>
        <w:tc>
          <w:tcPr>
            <w:tcW w:w="528" w:type="dxa"/>
            <w:gridSpan w:val="2"/>
            <w:shd w:val="clear" w:color="auto" w:fill="auto"/>
          </w:tcPr>
          <w:p w:rsidR="00A47A2C" w:rsidRPr="005D4BB1" w:rsidRDefault="00A47A2C" w:rsidP="00FA01C4">
            <w:r w:rsidRPr="005D4BB1">
              <w:lastRenderedPageBreak/>
              <w:t>2</w:t>
            </w:r>
          </w:p>
        </w:tc>
        <w:tc>
          <w:tcPr>
            <w:tcW w:w="2855" w:type="dxa"/>
            <w:shd w:val="clear" w:color="auto" w:fill="auto"/>
          </w:tcPr>
          <w:p w:rsidR="00A47A2C" w:rsidRPr="005D4BB1" w:rsidRDefault="00A43161" w:rsidP="00FA01C4">
            <w:pPr>
              <w:jc w:val="both"/>
              <w:rPr>
                <w:color w:val="000000"/>
              </w:rPr>
            </w:pPr>
            <w:hyperlink w:history="1">
              <w:r w:rsidR="00A47A2C" w:rsidRPr="005D4BB1">
                <w:rPr>
                  <w:rStyle w:val="a3"/>
                  <w:color w:val="auto"/>
                </w:rPr>
                <w:t>Выдача разрешений на автомобильные перевозки тяжеловесных грузов, крупногабаритных грузов по маршрутам, проходящим полностью или частично по дорогам местного значения в границах муниципального образования</w:t>
              </w:r>
            </w:hyperlink>
            <w:r w:rsidR="007D662E" w:rsidRPr="005D4BB1">
              <w:t xml:space="preserve"> в актуальной редакции №103 от 21.10.2013г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Пункт 5 статьи 14, пункт 5 статьи 15, пункт 5 статьи 16 Федерального закона от 6 октября 2003 г. № 131-ФЗ</w:t>
            </w:r>
          </w:p>
          <w:p w:rsidR="00A47A2C" w:rsidRPr="005D4BB1" w:rsidRDefault="00A47A2C" w:rsidP="00FA01C4">
            <w:r w:rsidRPr="005D4BB1">
              <w:rPr>
                <w:color w:val="000000"/>
              </w:rPr>
              <w:t xml:space="preserve">Пункты 4, 5, 6 части 6 статьи 31 </w:t>
            </w:r>
            <w:r w:rsidRPr="005D4BB1">
              <w:t>Федерального закона от 08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(далее – Федеральный закон № 257-ФЗ)</w:t>
            </w:r>
          </w:p>
        </w:tc>
        <w:tc>
          <w:tcPr>
            <w:tcW w:w="1089" w:type="dxa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поселение</w:t>
            </w:r>
          </w:p>
          <w:p w:rsidR="00A47A2C" w:rsidRPr="005D4BB1" w:rsidRDefault="00A47A2C" w:rsidP="00FA01C4"/>
          <w:p w:rsidR="00A47A2C" w:rsidRPr="005D4BB1" w:rsidRDefault="00A47A2C" w:rsidP="00FA01C4"/>
        </w:tc>
        <w:tc>
          <w:tcPr>
            <w:tcW w:w="2180" w:type="dxa"/>
            <w:gridSpan w:val="3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Глава сельского поселения, землеустроитель, специалист администрации</w:t>
            </w:r>
          </w:p>
        </w:tc>
      </w:tr>
      <w:tr w:rsidR="00A47A2C" w:rsidRPr="005D4BB1" w:rsidTr="005D4BB1">
        <w:trPr>
          <w:trHeight w:val="765"/>
        </w:trPr>
        <w:tc>
          <w:tcPr>
            <w:tcW w:w="15168" w:type="dxa"/>
            <w:gridSpan w:val="21"/>
            <w:shd w:val="clear" w:color="auto" w:fill="auto"/>
          </w:tcPr>
          <w:p w:rsidR="00A47A2C" w:rsidRPr="005D4BB1" w:rsidRDefault="00A47A2C" w:rsidP="00FA01C4">
            <w:pPr>
              <w:jc w:val="both"/>
            </w:pPr>
          </w:p>
          <w:p w:rsidR="00A47A2C" w:rsidRPr="005D4BB1" w:rsidRDefault="00C11491" w:rsidP="00FA01C4">
            <w:pPr>
              <w:jc w:val="both"/>
            </w:pPr>
            <w:r w:rsidRPr="005D4BB1">
              <w:rPr>
                <w:b/>
              </w:rPr>
              <w:t>ЗЕМЕЛЬНЫЕ И ИМУЩЕСТВЕННЫЕ ОТНОШЕНИЯ</w:t>
            </w:r>
          </w:p>
          <w:p w:rsidR="00A47A2C" w:rsidRPr="005D4BB1" w:rsidRDefault="00A47A2C" w:rsidP="00FA01C4">
            <w:pPr>
              <w:rPr>
                <w:color w:val="000000"/>
              </w:rPr>
            </w:pPr>
          </w:p>
        </w:tc>
      </w:tr>
      <w:tr w:rsidR="00A47A2C" w:rsidRPr="005D4BB1" w:rsidTr="005D4BB1">
        <w:tc>
          <w:tcPr>
            <w:tcW w:w="528" w:type="dxa"/>
            <w:gridSpan w:val="2"/>
            <w:shd w:val="clear" w:color="auto" w:fill="auto"/>
          </w:tcPr>
          <w:p w:rsidR="00A47A2C" w:rsidRPr="005D4BB1" w:rsidRDefault="00B067A7" w:rsidP="00FA01C4">
            <w:r w:rsidRPr="005D4BB1">
              <w:t>3</w:t>
            </w:r>
          </w:p>
        </w:tc>
        <w:tc>
          <w:tcPr>
            <w:tcW w:w="2855" w:type="dxa"/>
            <w:shd w:val="clear" w:color="auto" w:fill="auto"/>
          </w:tcPr>
          <w:p w:rsidR="00A47A2C" w:rsidRPr="005D4BB1" w:rsidRDefault="00A43161" w:rsidP="004B29C8">
            <w:pPr>
              <w:jc w:val="both"/>
              <w:rPr>
                <w:color w:val="000000"/>
              </w:rPr>
            </w:pPr>
            <w:hyperlink w:history="1">
              <w:r w:rsidR="004B29C8" w:rsidRPr="005D4BB1">
                <w:rPr>
                  <w:rStyle w:val="a3"/>
                  <w:color w:val="auto"/>
                </w:rPr>
                <w:t>Предоставление информации об объектах недвижимого имущества, находящегося в муниципальной собственности и предназначенной для сдачи в аренду</w:t>
              </w:r>
            </w:hyperlink>
            <w:r w:rsidR="002C617A" w:rsidRPr="005D4BB1">
              <w:t xml:space="preserve"> в актуальной редакции №47 от 13.10.2017г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A47A2C" w:rsidRPr="005D4BB1" w:rsidRDefault="00A47A2C" w:rsidP="00FA01C4">
            <w:r w:rsidRPr="005D4BB1">
              <w:rPr>
                <w:color w:val="000000"/>
              </w:rPr>
              <w:t xml:space="preserve">Статья 22 </w:t>
            </w:r>
            <w:r w:rsidRPr="005D4BB1">
              <w:t>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поселение</w:t>
            </w:r>
          </w:p>
          <w:p w:rsidR="00A47A2C" w:rsidRPr="005D4BB1" w:rsidRDefault="00A47A2C" w:rsidP="00FA01C4"/>
          <w:p w:rsidR="00A47A2C" w:rsidRPr="005D4BB1" w:rsidRDefault="00A47A2C" w:rsidP="00FA01C4"/>
        </w:tc>
        <w:tc>
          <w:tcPr>
            <w:tcW w:w="2180" w:type="dxa"/>
            <w:gridSpan w:val="3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Глава сельского поселения, землеустроитель, специалист администрации</w:t>
            </w:r>
          </w:p>
        </w:tc>
      </w:tr>
      <w:tr w:rsidR="00A47A2C" w:rsidRPr="005D4BB1" w:rsidTr="005D4BB1">
        <w:trPr>
          <w:gridAfter w:val="1"/>
          <w:wAfter w:w="145" w:type="dxa"/>
        </w:trPr>
        <w:tc>
          <w:tcPr>
            <w:tcW w:w="15023" w:type="dxa"/>
            <w:gridSpan w:val="20"/>
            <w:tcBorders>
              <w:top w:val="nil"/>
            </w:tcBorders>
            <w:shd w:val="clear" w:color="auto" w:fill="auto"/>
          </w:tcPr>
          <w:p w:rsidR="00A47A2C" w:rsidRPr="005D4BB1" w:rsidRDefault="00A47A2C" w:rsidP="00FA01C4">
            <w:pPr>
              <w:jc w:val="center"/>
              <w:rPr>
                <w:b/>
              </w:rPr>
            </w:pPr>
          </w:p>
        </w:tc>
      </w:tr>
      <w:tr w:rsidR="00A47A2C" w:rsidRPr="005D4BB1" w:rsidTr="005D4BB1">
        <w:tc>
          <w:tcPr>
            <w:tcW w:w="528" w:type="dxa"/>
            <w:gridSpan w:val="2"/>
            <w:shd w:val="clear" w:color="auto" w:fill="auto"/>
          </w:tcPr>
          <w:p w:rsidR="00A47A2C" w:rsidRPr="005D4BB1" w:rsidRDefault="00B067A7" w:rsidP="00FA01C4">
            <w:r w:rsidRPr="005D4BB1">
              <w:t>4</w:t>
            </w:r>
          </w:p>
        </w:tc>
        <w:tc>
          <w:tcPr>
            <w:tcW w:w="2855" w:type="dxa"/>
            <w:shd w:val="clear" w:color="auto" w:fill="auto"/>
          </w:tcPr>
          <w:p w:rsidR="00A47A2C" w:rsidRPr="005D4BB1" w:rsidRDefault="00A43161" w:rsidP="004B29C8">
            <w:pPr>
              <w:rPr>
                <w:color w:val="000000"/>
              </w:rPr>
            </w:pPr>
            <w:hyperlink w:history="1">
              <w:r w:rsidR="004B29C8" w:rsidRPr="005D4BB1">
                <w:rPr>
                  <w:rStyle w:val="a3"/>
                  <w:color w:val="auto"/>
                </w:rPr>
                <w:t xml:space="preserve">Прием заявлений и выдача документов о согласовании проектов </w:t>
              </w:r>
              <w:r w:rsidR="004B29C8" w:rsidRPr="005D4BB1">
                <w:rPr>
                  <w:rStyle w:val="a3"/>
                  <w:color w:val="auto"/>
                </w:rPr>
                <w:lastRenderedPageBreak/>
                <w:t>границ земельных участков</w:t>
              </w:r>
            </w:hyperlink>
            <w:r w:rsidR="002C617A" w:rsidRPr="005D4BB1">
              <w:t xml:space="preserve"> в актуальной редакции №106 от 21.10.2013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proofErr w:type="gramStart"/>
            <w:r w:rsidRPr="005D4BB1">
              <w:rPr>
                <w:color w:val="000000"/>
              </w:rPr>
              <w:lastRenderedPageBreak/>
              <w:t>П</w:t>
            </w:r>
            <w:proofErr w:type="gramEnd"/>
            <w:r w:rsidR="00781E19" w:rsidRPr="005D4BB1">
              <w:rPr>
                <w:color w:val="000000"/>
              </w:rPr>
              <w:t>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5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 xml:space="preserve">Пункт 3 части 1 статьи 14, пункт 3 части 1 статьи 15, пункт 3 части 1 статьи 16 Федерального закона от 6 октября 2003 г. </w:t>
            </w:r>
            <w:r w:rsidRPr="005D4BB1">
              <w:rPr>
                <w:color w:val="000000"/>
              </w:rPr>
              <w:lastRenderedPageBreak/>
              <w:t>№ 131-ФЗ</w:t>
            </w:r>
          </w:p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 xml:space="preserve">Часть 2 статьи 11 Земельного Кодекса </w:t>
            </w:r>
          </w:p>
        </w:tc>
        <w:tc>
          <w:tcPr>
            <w:tcW w:w="1089" w:type="dxa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lastRenderedPageBreak/>
              <w:t>поселение</w:t>
            </w:r>
          </w:p>
          <w:p w:rsidR="00A47A2C" w:rsidRPr="005D4BB1" w:rsidRDefault="00A47A2C" w:rsidP="00FA01C4">
            <w:pPr>
              <w:rPr>
                <w:color w:val="000000"/>
              </w:rPr>
            </w:pPr>
          </w:p>
          <w:p w:rsidR="00A47A2C" w:rsidRPr="005D4BB1" w:rsidRDefault="00A47A2C" w:rsidP="00FA01C4">
            <w:pPr>
              <w:rPr>
                <w:color w:val="000000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lastRenderedPageBreak/>
              <w:t xml:space="preserve">Глава сельского поселения, землеустроитель, </w:t>
            </w:r>
            <w:r w:rsidRPr="005D4BB1">
              <w:rPr>
                <w:color w:val="000000"/>
              </w:rPr>
              <w:lastRenderedPageBreak/>
              <w:t>специалист администрации</w:t>
            </w:r>
          </w:p>
        </w:tc>
      </w:tr>
      <w:tr w:rsidR="00A47A2C" w:rsidRPr="005D4BB1" w:rsidTr="005D4BB1">
        <w:tc>
          <w:tcPr>
            <w:tcW w:w="528" w:type="dxa"/>
            <w:gridSpan w:val="2"/>
            <w:shd w:val="clear" w:color="auto" w:fill="auto"/>
          </w:tcPr>
          <w:p w:rsidR="00A47A2C" w:rsidRPr="005D4BB1" w:rsidRDefault="00B067A7" w:rsidP="00FA01C4">
            <w:r w:rsidRPr="005D4BB1">
              <w:lastRenderedPageBreak/>
              <w:t>5</w:t>
            </w:r>
          </w:p>
        </w:tc>
        <w:tc>
          <w:tcPr>
            <w:tcW w:w="2855" w:type="dxa"/>
            <w:shd w:val="clear" w:color="auto" w:fill="auto"/>
          </w:tcPr>
          <w:p w:rsidR="00A47A2C" w:rsidRPr="005D4BB1" w:rsidRDefault="00A43161" w:rsidP="004B29C8">
            <w:pPr>
              <w:jc w:val="both"/>
            </w:pPr>
            <w:hyperlink w:history="1">
              <w:r w:rsidR="004B29C8" w:rsidRPr="005D4BB1">
                <w:rPr>
                  <w:rStyle w:val="a3"/>
                  <w:color w:val="auto"/>
                </w:rPr>
                <w:t>Выдача копий архивных документов, подтверждающих право на владение землей</w:t>
              </w:r>
            </w:hyperlink>
            <w:r w:rsidR="002C617A" w:rsidRPr="005D4BB1">
              <w:t xml:space="preserve"> в актуальной редакции №107 от 21.10.2013г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A47A2C" w:rsidRPr="005D4BB1" w:rsidRDefault="00A47A2C" w:rsidP="00FA01C4"/>
        </w:tc>
        <w:tc>
          <w:tcPr>
            <w:tcW w:w="992" w:type="dxa"/>
            <w:gridSpan w:val="2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A47A2C" w:rsidRPr="005D4BB1" w:rsidRDefault="00A47A2C" w:rsidP="00FA01C4">
            <w:r w:rsidRPr="005D4BB1">
              <w:t>Пункт 19 части 1 статьи 14, пункт 25 части 1 статьи 16 Федерального закона от 6 октября 2003 г. № 131-ФЗ</w:t>
            </w:r>
          </w:p>
          <w:p w:rsidR="00A47A2C" w:rsidRPr="005D4BB1" w:rsidRDefault="00A47A2C" w:rsidP="00FA01C4">
            <w:r w:rsidRPr="005D4BB1">
              <w:t>Правила благоустройства муниципального образования</w:t>
            </w:r>
          </w:p>
        </w:tc>
        <w:tc>
          <w:tcPr>
            <w:tcW w:w="1089" w:type="dxa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поселение</w:t>
            </w:r>
          </w:p>
          <w:p w:rsidR="00A47A2C" w:rsidRPr="005D4BB1" w:rsidRDefault="00A47A2C" w:rsidP="00FA01C4">
            <w:pPr>
              <w:rPr>
                <w:color w:val="000000"/>
              </w:rPr>
            </w:pPr>
          </w:p>
          <w:p w:rsidR="00A47A2C" w:rsidRPr="005D4BB1" w:rsidRDefault="00A47A2C" w:rsidP="00FA01C4">
            <w:pPr>
              <w:rPr>
                <w:color w:val="000000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Глава сельского поселения, землеустроитель, специалист администрации</w:t>
            </w:r>
          </w:p>
        </w:tc>
      </w:tr>
      <w:tr w:rsidR="00A47A2C" w:rsidRPr="005D4BB1" w:rsidTr="005D4BB1">
        <w:tc>
          <w:tcPr>
            <w:tcW w:w="528" w:type="dxa"/>
            <w:gridSpan w:val="2"/>
            <w:shd w:val="clear" w:color="auto" w:fill="auto"/>
          </w:tcPr>
          <w:p w:rsidR="00A47A2C" w:rsidRPr="005D4BB1" w:rsidRDefault="00B067A7" w:rsidP="004B29C8">
            <w:r w:rsidRPr="005D4BB1">
              <w:t>6</w:t>
            </w:r>
          </w:p>
        </w:tc>
        <w:tc>
          <w:tcPr>
            <w:tcW w:w="2855" w:type="dxa"/>
            <w:shd w:val="clear" w:color="auto" w:fill="auto"/>
          </w:tcPr>
          <w:p w:rsidR="00A47A2C" w:rsidRPr="005D4BB1" w:rsidRDefault="004B29C8" w:rsidP="004B29C8">
            <w:pPr>
              <w:jc w:val="both"/>
            </w:pPr>
            <w:r w:rsidRPr="005D4BB1">
              <w:rPr>
                <w:bCs/>
                <w:lang w:eastAsia="ru-RU"/>
              </w:rPr>
              <w:t>«подготовка и организация аукциона по продаже земельного участка или аукциона на право заключения договора аренды земельного участка</w:t>
            </w:r>
            <w:r w:rsidRPr="005D4BB1">
              <w:rPr>
                <w:bCs/>
              </w:rPr>
              <w:t>»</w:t>
            </w:r>
            <w:r w:rsidR="002C617A" w:rsidRPr="005D4BB1">
              <w:rPr>
                <w:bCs/>
              </w:rPr>
              <w:t xml:space="preserve"> в актуальной редакции №137 от 24.11.2015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proofErr w:type="gramStart"/>
            <w:r w:rsidRPr="005D4BB1">
              <w:rPr>
                <w:color w:val="000000"/>
              </w:rPr>
              <w:t>П</w:t>
            </w:r>
            <w:proofErr w:type="gramEnd"/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5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Пункт 3 части 1 статьи 14, пункт 3 части 1 статьи 15, пункт 3 части 1 статьи 16 Федерального закона от 6 октября 2003 г. № 131-ФЗ</w:t>
            </w:r>
          </w:p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 xml:space="preserve">Часть 2 статья 31 Земельного кодекса </w:t>
            </w:r>
          </w:p>
        </w:tc>
        <w:tc>
          <w:tcPr>
            <w:tcW w:w="1089" w:type="dxa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поселение</w:t>
            </w:r>
          </w:p>
          <w:p w:rsidR="00A47A2C" w:rsidRPr="005D4BB1" w:rsidRDefault="00A47A2C" w:rsidP="00FA01C4">
            <w:pPr>
              <w:rPr>
                <w:color w:val="000000"/>
              </w:rPr>
            </w:pPr>
          </w:p>
          <w:p w:rsidR="00A47A2C" w:rsidRPr="005D4BB1" w:rsidRDefault="00A47A2C" w:rsidP="00FA01C4">
            <w:pPr>
              <w:rPr>
                <w:color w:val="000000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Глава сельского поселения, землеустроитель, заместитель главы администрации</w:t>
            </w:r>
          </w:p>
        </w:tc>
      </w:tr>
      <w:tr w:rsidR="00A47A2C" w:rsidRPr="005D4BB1" w:rsidTr="005D4BB1">
        <w:tc>
          <w:tcPr>
            <w:tcW w:w="528" w:type="dxa"/>
            <w:gridSpan w:val="2"/>
            <w:shd w:val="clear" w:color="auto" w:fill="auto"/>
          </w:tcPr>
          <w:p w:rsidR="00A47A2C" w:rsidRPr="005D4BB1" w:rsidRDefault="004B29C8" w:rsidP="00FA01C4">
            <w:r w:rsidRPr="005D4BB1">
              <w:t xml:space="preserve"> </w:t>
            </w:r>
            <w:r w:rsidR="00B067A7" w:rsidRPr="005D4BB1">
              <w:t>7</w:t>
            </w:r>
          </w:p>
        </w:tc>
        <w:tc>
          <w:tcPr>
            <w:tcW w:w="2855" w:type="dxa"/>
            <w:shd w:val="clear" w:color="auto" w:fill="auto"/>
          </w:tcPr>
          <w:p w:rsidR="004B29C8" w:rsidRPr="005D4BB1" w:rsidRDefault="004B29C8" w:rsidP="004B29C8">
            <w:pPr>
              <w:pStyle w:val="a8"/>
              <w:spacing w:after="0"/>
              <w:jc w:val="both"/>
              <w:rPr>
                <w:bCs/>
                <w:color w:val="FF0000"/>
                <w:spacing w:val="-7"/>
                <w:sz w:val="24"/>
                <w:szCs w:val="24"/>
              </w:rPr>
            </w:pPr>
            <w:r w:rsidRPr="005D4BB1">
              <w:rPr>
                <w:bCs/>
                <w:color w:val="FF0000"/>
                <w:sz w:val="24"/>
                <w:szCs w:val="24"/>
              </w:rPr>
              <w:t>«</w:t>
            </w:r>
            <w:r w:rsidRPr="005D4BB1">
              <w:rPr>
                <w:bCs/>
                <w:color w:val="FF0000"/>
                <w:spacing w:val="-7"/>
                <w:sz w:val="24"/>
                <w:szCs w:val="24"/>
              </w:rPr>
              <w:t xml:space="preserve">Предоставление в аренду без проведения торгов земельных участков, находящихся в муниципальной собственности, и земельных участков, государственная собственность на которые не разграничена, на которых расположен объект незавершенного </w:t>
            </w:r>
            <w:r w:rsidRPr="005D4BB1">
              <w:rPr>
                <w:bCs/>
                <w:color w:val="FF0000"/>
                <w:spacing w:val="-7"/>
                <w:sz w:val="24"/>
                <w:szCs w:val="24"/>
              </w:rPr>
              <w:lastRenderedPageBreak/>
              <w:t>строительства, однократно для завершения строительства этого</w:t>
            </w:r>
          </w:p>
          <w:p w:rsidR="00A47A2C" w:rsidRPr="005D4BB1" w:rsidRDefault="004B29C8" w:rsidP="00FA01C4">
            <w:pPr>
              <w:jc w:val="both"/>
              <w:rPr>
                <w:color w:val="000000"/>
              </w:rPr>
            </w:pPr>
            <w:r w:rsidRPr="005D4BB1">
              <w:rPr>
                <w:color w:val="FF0000"/>
              </w:rPr>
              <w:t>Объекта»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proofErr w:type="gramStart"/>
            <w:r w:rsidRPr="005D4BB1">
              <w:rPr>
                <w:color w:val="000000"/>
              </w:rPr>
              <w:lastRenderedPageBreak/>
              <w:t>П</w:t>
            </w:r>
            <w:proofErr w:type="gramEnd"/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Пункт 3 части 1 статьи 14, пункт 3 части 1 статьи 15, пункт 3 части 1 статьи 16 Федерального закона от 6 октября 2003 г. № 131-ФЗ</w:t>
            </w:r>
          </w:p>
        </w:tc>
        <w:tc>
          <w:tcPr>
            <w:tcW w:w="1089" w:type="dxa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поселение</w:t>
            </w:r>
          </w:p>
          <w:p w:rsidR="00A47A2C" w:rsidRPr="005D4BB1" w:rsidRDefault="00A47A2C" w:rsidP="00FA01C4">
            <w:pPr>
              <w:rPr>
                <w:color w:val="000000"/>
              </w:rPr>
            </w:pPr>
          </w:p>
          <w:p w:rsidR="00A47A2C" w:rsidRPr="005D4BB1" w:rsidRDefault="00A47A2C" w:rsidP="00FA01C4">
            <w:pPr>
              <w:rPr>
                <w:color w:val="000000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Глава сельского поселения, землеустроитель, специалист администрации</w:t>
            </w:r>
          </w:p>
        </w:tc>
      </w:tr>
      <w:tr w:rsidR="00A47A2C" w:rsidRPr="005D4BB1" w:rsidTr="005D4BB1">
        <w:tc>
          <w:tcPr>
            <w:tcW w:w="528" w:type="dxa"/>
            <w:gridSpan w:val="2"/>
            <w:shd w:val="clear" w:color="auto" w:fill="auto"/>
          </w:tcPr>
          <w:p w:rsidR="00A47A2C" w:rsidRPr="005D4BB1" w:rsidRDefault="004B29C8" w:rsidP="00FA01C4">
            <w:r w:rsidRPr="005D4BB1">
              <w:lastRenderedPageBreak/>
              <w:t xml:space="preserve"> </w:t>
            </w:r>
            <w:r w:rsidR="00B067A7" w:rsidRPr="005D4BB1">
              <w:t>8</w:t>
            </w:r>
          </w:p>
        </w:tc>
        <w:tc>
          <w:tcPr>
            <w:tcW w:w="2855" w:type="dxa"/>
            <w:shd w:val="clear" w:color="auto" w:fill="auto"/>
          </w:tcPr>
          <w:p w:rsidR="004B29C8" w:rsidRPr="005D4BB1" w:rsidRDefault="004B29C8" w:rsidP="004B29C8">
            <w:pPr>
              <w:autoSpaceDE w:val="0"/>
              <w:jc w:val="both"/>
              <w:rPr>
                <w:rFonts w:eastAsia="SimSun"/>
                <w:bCs/>
                <w:lang w:eastAsia="zh-CN" w:bidi="hi-IN"/>
              </w:rPr>
            </w:pPr>
            <w:r w:rsidRPr="005D4BB1">
              <w:t>Утверждение схемы расположения земельного участка или земельных участков на кадастровом плане территории»</w:t>
            </w:r>
            <w:r w:rsidR="000C5A65" w:rsidRPr="005D4BB1">
              <w:t xml:space="preserve"> в актуальной редакции №139 от 24.11.2015</w:t>
            </w:r>
          </w:p>
          <w:p w:rsidR="00A47A2C" w:rsidRPr="005D4BB1" w:rsidRDefault="00A47A2C" w:rsidP="00FA01C4">
            <w:pPr>
              <w:jc w:val="both"/>
              <w:rPr>
                <w:color w:val="000000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proofErr w:type="gramStart"/>
            <w:r w:rsidRPr="005D4BB1">
              <w:rPr>
                <w:color w:val="000000"/>
              </w:rPr>
              <w:t>П</w:t>
            </w:r>
            <w:proofErr w:type="gramEnd"/>
            <w:r w:rsidR="00781E19" w:rsidRPr="005D4BB1">
              <w:rPr>
                <w:color w:val="000000"/>
              </w:rPr>
              <w:t>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5D4BB1" w:rsidRDefault="00A47A2C" w:rsidP="00FA01C4">
            <w:r w:rsidRPr="005D4BB1"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Пункт 3 части 1 статьи 14, пункт 3 части 1 статьи 15, пункт 3 части 1 статьи 16 Федерального закона от 6 октября 2003 г. № 131-ФЗ</w:t>
            </w:r>
          </w:p>
        </w:tc>
        <w:tc>
          <w:tcPr>
            <w:tcW w:w="1089" w:type="dxa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поселение</w:t>
            </w:r>
          </w:p>
          <w:p w:rsidR="00A47A2C" w:rsidRPr="005D4BB1" w:rsidRDefault="00A47A2C" w:rsidP="00FA01C4">
            <w:pPr>
              <w:rPr>
                <w:color w:val="000000"/>
              </w:rPr>
            </w:pPr>
          </w:p>
          <w:p w:rsidR="00A47A2C" w:rsidRPr="005D4BB1" w:rsidRDefault="00A47A2C" w:rsidP="00FA01C4">
            <w:pPr>
              <w:rPr>
                <w:color w:val="000000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Глава сельского поселения, землеустроитель, специалист администрации</w:t>
            </w:r>
          </w:p>
        </w:tc>
      </w:tr>
      <w:tr w:rsidR="00A47A2C" w:rsidRPr="005D4BB1" w:rsidTr="005D4BB1">
        <w:trPr>
          <w:trHeight w:val="3855"/>
        </w:trPr>
        <w:tc>
          <w:tcPr>
            <w:tcW w:w="528" w:type="dxa"/>
            <w:gridSpan w:val="2"/>
            <w:shd w:val="clear" w:color="auto" w:fill="auto"/>
          </w:tcPr>
          <w:p w:rsidR="00A47A2C" w:rsidRPr="005D4BB1" w:rsidRDefault="00B067A7" w:rsidP="004B29C8">
            <w:r w:rsidRPr="005D4BB1">
              <w:t>9</w:t>
            </w:r>
          </w:p>
        </w:tc>
        <w:tc>
          <w:tcPr>
            <w:tcW w:w="2855" w:type="dxa"/>
            <w:shd w:val="clear" w:color="auto" w:fill="auto"/>
          </w:tcPr>
          <w:p w:rsidR="004B29C8" w:rsidRPr="005D4BB1" w:rsidRDefault="004B29C8" w:rsidP="004B29C8">
            <w:pPr>
              <w:pStyle w:val="a8"/>
              <w:spacing w:after="0"/>
              <w:jc w:val="both"/>
              <w:rPr>
                <w:sz w:val="24"/>
                <w:szCs w:val="24"/>
              </w:rPr>
            </w:pPr>
            <w:r w:rsidRPr="005D4BB1">
              <w:rPr>
                <w:bCs/>
                <w:color w:val="FF0000"/>
                <w:sz w:val="24"/>
                <w:szCs w:val="24"/>
              </w:rPr>
              <w:t>«</w:t>
            </w:r>
            <w:r w:rsidRPr="005D4BB1">
              <w:rPr>
                <w:bCs/>
                <w:color w:val="FF0000"/>
                <w:spacing w:val="-7"/>
                <w:sz w:val="24"/>
                <w:szCs w:val="24"/>
              </w:rPr>
      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в аренду без проведения торгов</w:t>
            </w:r>
            <w:r w:rsidRPr="005D4BB1">
              <w:rPr>
                <w:bCs/>
                <w:color w:val="FF0000"/>
                <w:sz w:val="24"/>
                <w:szCs w:val="24"/>
              </w:rPr>
              <w:t>»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A47A2C" w:rsidRPr="005D4BB1" w:rsidRDefault="00781E19" w:rsidP="00FA01C4">
            <w:proofErr w:type="gramStart"/>
            <w:r w:rsidRPr="005D4BB1">
              <w:t>П</w:t>
            </w:r>
            <w:proofErr w:type="gramEnd"/>
            <w:r w:rsidRPr="005D4BB1">
              <w:t>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5D4BB1" w:rsidRDefault="00A47A2C" w:rsidP="00FA01C4">
            <w:r w:rsidRPr="005D4BB1"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A47A2C" w:rsidRPr="005D4BB1" w:rsidRDefault="00A47A2C" w:rsidP="00FA01C4">
            <w:r w:rsidRPr="005D4BB1"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7A2C" w:rsidRPr="005D4BB1" w:rsidRDefault="00A47A2C" w:rsidP="00FA01C4">
            <w:r w:rsidRPr="005D4BB1"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A47A2C" w:rsidRPr="005D4BB1" w:rsidRDefault="00A47A2C" w:rsidP="00FA01C4">
            <w:r w:rsidRPr="005D4BB1">
              <w:t>Пункт 3 части 1 статьи 14, пункт 3 части 1 статьи 15, пункт 3 части 1 статьи 16 Федерального закона от 6 октября 2003 г. № 131-ФЗ</w:t>
            </w:r>
          </w:p>
        </w:tc>
        <w:tc>
          <w:tcPr>
            <w:tcW w:w="1089" w:type="dxa"/>
            <w:shd w:val="clear" w:color="auto" w:fill="auto"/>
          </w:tcPr>
          <w:p w:rsidR="00A47A2C" w:rsidRPr="005D4BB1" w:rsidRDefault="00A47A2C" w:rsidP="00FA01C4">
            <w:r w:rsidRPr="005D4BB1">
              <w:t>поселение</w:t>
            </w:r>
          </w:p>
          <w:p w:rsidR="00A47A2C" w:rsidRPr="005D4BB1" w:rsidRDefault="00A47A2C" w:rsidP="00FA01C4"/>
          <w:p w:rsidR="00A47A2C" w:rsidRPr="005D4BB1" w:rsidRDefault="00A47A2C" w:rsidP="00FA01C4"/>
        </w:tc>
        <w:tc>
          <w:tcPr>
            <w:tcW w:w="2180" w:type="dxa"/>
            <w:gridSpan w:val="3"/>
            <w:shd w:val="clear" w:color="auto" w:fill="auto"/>
          </w:tcPr>
          <w:p w:rsidR="00A47A2C" w:rsidRPr="005D4BB1" w:rsidRDefault="00A47A2C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Глава сельского поселения, землеустроитель, специалист администрации</w:t>
            </w:r>
          </w:p>
        </w:tc>
      </w:tr>
      <w:tr w:rsidR="004B29C8" w:rsidRPr="005D4BB1" w:rsidTr="005D4BB1">
        <w:trPr>
          <w:trHeight w:val="255"/>
        </w:trPr>
        <w:tc>
          <w:tcPr>
            <w:tcW w:w="528" w:type="dxa"/>
            <w:gridSpan w:val="2"/>
            <w:shd w:val="clear" w:color="auto" w:fill="auto"/>
          </w:tcPr>
          <w:p w:rsidR="004B29C8" w:rsidRPr="005D4BB1" w:rsidRDefault="004B29C8" w:rsidP="004B29C8">
            <w:r w:rsidRPr="005D4BB1">
              <w:t>1</w:t>
            </w:r>
            <w:r w:rsidR="00B067A7" w:rsidRPr="005D4BB1">
              <w:t>0</w:t>
            </w:r>
          </w:p>
        </w:tc>
        <w:tc>
          <w:tcPr>
            <w:tcW w:w="2855" w:type="dxa"/>
            <w:shd w:val="clear" w:color="auto" w:fill="auto"/>
          </w:tcPr>
          <w:p w:rsidR="004B29C8" w:rsidRPr="005D4BB1" w:rsidRDefault="004B29C8" w:rsidP="000C5A65">
            <w:pPr>
              <w:jc w:val="both"/>
              <w:rPr>
                <w:bCs/>
                <w:color w:val="FF0000"/>
              </w:rPr>
            </w:pPr>
            <w:r w:rsidRPr="005D4BB1">
              <w:rPr>
                <w:bCs/>
                <w:color w:val="FF0000"/>
              </w:rPr>
              <w:t xml:space="preserve">"Предоставление в безвозмездное пользование земельных участков, находящихся в </w:t>
            </w:r>
            <w:r w:rsidRPr="005D4BB1">
              <w:rPr>
                <w:bCs/>
                <w:color w:val="FF0000"/>
              </w:rPr>
              <w:lastRenderedPageBreak/>
              <w:t>муниципальной собственности, и земельных участков, государственная собственность на которые не разграничена"</w:t>
            </w:r>
          </w:p>
          <w:p w:rsidR="004B29C8" w:rsidRPr="005D4BB1" w:rsidRDefault="004B29C8" w:rsidP="004B29C8">
            <w:pPr>
              <w:pStyle w:val="a8"/>
              <w:spacing w:after="0"/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4B29C8" w:rsidRPr="005D4BB1" w:rsidRDefault="00781E19" w:rsidP="00FA01C4">
            <w:proofErr w:type="gramStart"/>
            <w:r w:rsidRPr="005D4BB1">
              <w:lastRenderedPageBreak/>
              <w:t>П</w:t>
            </w:r>
            <w:proofErr w:type="gramEnd"/>
            <w:r w:rsidRPr="005D4BB1">
              <w:t>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B29C8" w:rsidRPr="005D4BB1" w:rsidRDefault="00781E19" w:rsidP="00FA01C4">
            <w:r w:rsidRPr="005D4BB1"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4B29C8" w:rsidRPr="005D4BB1" w:rsidRDefault="00781E19" w:rsidP="00FA01C4">
            <w:r w:rsidRPr="005D4BB1"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B29C8" w:rsidRPr="005D4BB1" w:rsidRDefault="00781E19" w:rsidP="00FA01C4">
            <w:r w:rsidRPr="005D4BB1">
              <w:t>4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87751A" w:rsidRPr="005D4BB1" w:rsidRDefault="0087751A" w:rsidP="0087751A">
            <w:pPr>
              <w:rPr>
                <w:color w:val="000000"/>
              </w:rPr>
            </w:pPr>
            <w:r w:rsidRPr="005D4BB1">
              <w:rPr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4B29C8" w:rsidRPr="005D4BB1" w:rsidRDefault="0087751A" w:rsidP="0087751A">
            <w:r w:rsidRPr="005D4BB1">
              <w:rPr>
                <w:color w:val="000000"/>
              </w:rPr>
              <w:lastRenderedPageBreak/>
              <w:t xml:space="preserve">Статья 22 </w:t>
            </w:r>
            <w:r w:rsidRPr="005D4BB1">
              <w:t>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4B29C8" w:rsidRPr="005D4BB1" w:rsidRDefault="00781E19" w:rsidP="00FA01C4">
            <w:r w:rsidRPr="005D4BB1">
              <w:lastRenderedPageBreak/>
              <w:t>поселение</w:t>
            </w:r>
          </w:p>
        </w:tc>
        <w:tc>
          <w:tcPr>
            <w:tcW w:w="2180" w:type="dxa"/>
            <w:gridSpan w:val="3"/>
            <w:shd w:val="clear" w:color="auto" w:fill="auto"/>
          </w:tcPr>
          <w:p w:rsidR="004B29C8" w:rsidRPr="005D4BB1" w:rsidRDefault="00781E19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Глава сельского поселения, землеустроитель</w:t>
            </w:r>
          </w:p>
        </w:tc>
      </w:tr>
      <w:tr w:rsidR="004B29C8" w:rsidRPr="005D4BB1" w:rsidTr="005D4BB1">
        <w:trPr>
          <w:trHeight w:val="360"/>
        </w:trPr>
        <w:tc>
          <w:tcPr>
            <w:tcW w:w="528" w:type="dxa"/>
            <w:gridSpan w:val="2"/>
            <w:shd w:val="clear" w:color="auto" w:fill="auto"/>
          </w:tcPr>
          <w:p w:rsidR="004B29C8" w:rsidRPr="005D4BB1" w:rsidRDefault="00B067A7" w:rsidP="004B29C8">
            <w:r w:rsidRPr="005D4BB1">
              <w:lastRenderedPageBreak/>
              <w:t>11</w:t>
            </w:r>
          </w:p>
          <w:p w:rsidR="004B29C8" w:rsidRPr="005D4BB1" w:rsidRDefault="004B29C8" w:rsidP="004B29C8"/>
          <w:p w:rsidR="004B29C8" w:rsidRPr="005D4BB1" w:rsidRDefault="004B29C8" w:rsidP="004B29C8"/>
          <w:p w:rsidR="004B29C8" w:rsidRPr="005D4BB1" w:rsidRDefault="004B29C8" w:rsidP="004B29C8"/>
          <w:p w:rsidR="004B29C8" w:rsidRPr="005D4BB1" w:rsidRDefault="004B29C8" w:rsidP="004B29C8"/>
          <w:p w:rsidR="004B29C8" w:rsidRPr="005D4BB1" w:rsidRDefault="004B29C8" w:rsidP="004B29C8"/>
          <w:p w:rsidR="004B29C8" w:rsidRPr="005D4BB1" w:rsidRDefault="004B29C8" w:rsidP="004B29C8"/>
          <w:p w:rsidR="004B29C8" w:rsidRPr="005D4BB1" w:rsidRDefault="004B29C8" w:rsidP="004B29C8"/>
          <w:p w:rsidR="004B29C8" w:rsidRPr="005D4BB1" w:rsidRDefault="004B29C8" w:rsidP="004B29C8"/>
          <w:p w:rsidR="004B29C8" w:rsidRPr="005D4BB1" w:rsidRDefault="004B29C8" w:rsidP="004B29C8"/>
          <w:p w:rsidR="004B29C8" w:rsidRPr="005D4BB1" w:rsidRDefault="004B29C8" w:rsidP="004B29C8"/>
          <w:p w:rsidR="004B29C8" w:rsidRPr="005D4BB1" w:rsidRDefault="004B29C8" w:rsidP="004B29C8"/>
          <w:p w:rsidR="004B29C8" w:rsidRPr="005D4BB1" w:rsidRDefault="004B29C8" w:rsidP="004B29C8"/>
          <w:p w:rsidR="004B29C8" w:rsidRPr="005D4BB1" w:rsidRDefault="004B29C8" w:rsidP="004B29C8"/>
          <w:p w:rsidR="004B29C8" w:rsidRPr="005D4BB1" w:rsidRDefault="004B29C8" w:rsidP="004B29C8"/>
          <w:p w:rsidR="004B29C8" w:rsidRPr="005D4BB1" w:rsidRDefault="004B29C8" w:rsidP="004B29C8"/>
          <w:p w:rsidR="004B29C8" w:rsidRPr="005D4BB1" w:rsidRDefault="004B29C8" w:rsidP="004B29C8"/>
          <w:p w:rsidR="004B29C8" w:rsidRPr="005D4BB1" w:rsidRDefault="004B29C8" w:rsidP="004B29C8"/>
          <w:p w:rsidR="004B29C8" w:rsidRPr="005D4BB1" w:rsidRDefault="004B29C8" w:rsidP="004B29C8"/>
          <w:p w:rsidR="004B29C8" w:rsidRPr="005D4BB1" w:rsidRDefault="004B29C8" w:rsidP="004B29C8">
            <w:r w:rsidRPr="005D4BB1">
              <w:t>1</w:t>
            </w:r>
            <w:r w:rsidR="00B067A7" w:rsidRPr="005D4BB1">
              <w:t>2</w:t>
            </w:r>
          </w:p>
        </w:tc>
        <w:tc>
          <w:tcPr>
            <w:tcW w:w="2855" w:type="dxa"/>
            <w:shd w:val="clear" w:color="auto" w:fill="auto"/>
          </w:tcPr>
          <w:p w:rsidR="004B29C8" w:rsidRPr="005D4BB1" w:rsidRDefault="004B29C8" w:rsidP="004B29C8">
            <w:pPr>
              <w:pStyle w:val="1"/>
              <w:spacing w:before="0" w:after="0"/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5D4BB1"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  <w:t xml:space="preserve">«Выдача разрешения на использование земель или земельных участков, находящихся в муниципальной собственности, и земельных участков, </w:t>
            </w:r>
            <w:proofErr w:type="spellStart"/>
            <w:r w:rsidRPr="005D4BB1"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  <w:t>государственнаясобственность</w:t>
            </w:r>
            <w:proofErr w:type="spellEnd"/>
            <w:r w:rsidRPr="005D4BB1"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  <w:t xml:space="preserve"> на которые не разграничена, без предоставления земельных участков и </w:t>
            </w:r>
          </w:p>
          <w:p w:rsidR="004B29C8" w:rsidRPr="005D4BB1" w:rsidRDefault="004B29C8" w:rsidP="004B29C8">
            <w:pPr>
              <w:pStyle w:val="1"/>
              <w:spacing w:before="0" w:after="0"/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5D4BB1"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  <w:t>установления сервитута»</w:t>
            </w:r>
          </w:p>
          <w:p w:rsidR="000C5A65" w:rsidRPr="005D4BB1" w:rsidRDefault="000C5A65" w:rsidP="000C5A65">
            <w:pPr>
              <w:rPr>
                <w:lang w:eastAsia="ru-RU"/>
              </w:rPr>
            </w:pPr>
          </w:p>
          <w:p w:rsidR="004B29C8" w:rsidRPr="005D4BB1" w:rsidRDefault="004B29C8" w:rsidP="000C5A65">
            <w:pPr>
              <w:jc w:val="both"/>
              <w:rPr>
                <w:color w:val="FF0000"/>
                <w:lang w:eastAsia="ru-RU"/>
              </w:rPr>
            </w:pPr>
            <w:r w:rsidRPr="005D4BB1">
              <w:rPr>
                <w:bCs/>
                <w:color w:val="FF0000"/>
              </w:rPr>
              <w:t>«</w:t>
            </w:r>
            <w:r w:rsidRPr="005D4BB1">
              <w:rPr>
                <w:rFonts w:eastAsia="Calibri"/>
                <w:bCs/>
                <w:color w:val="FF0000"/>
              </w:rPr>
              <w:t xml:space="preserve">Заключение соглашения об установлении сервитута в отношении земельных участков, находящихся </w:t>
            </w:r>
            <w:r w:rsidRPr="005D4BB1">
              <w:rPr>
                <w:bCs/>
                <w:color w:val="FF0000"/>
              </w:rPr>
              <w:t xml:space="preserve">в муниципальной собственности, и земельных участков, государственная </w:t>
            </w:r>
            <w:r w:rsidRPr="005D4BB1">
              <w:rPr>
                <w:bCs/>
                <w:color w:val="FF0000"/>
              </w:rPr>
              <w:lastRenderedPageBreak/>
              <w:t>собственность на которые не разграничена»</w:t>
            </w:r>
          </w:p>
          <w:p w:rsidR="004B29C8" w:rsidRPr="005D4BB1" w:rsidRDefault="004B29C8" w:rsidP="004B29C8">
            <w:pPr>
              <w:pStyle w:val="a8"/>
              <w:spacing w:after="0"/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4B29C8" w:rsidRPr="005D4BB1" w:rsidRDefault="004B29C8" w:rsidP="00FA01C4"/>
        </w:tc>
        <w:tc>
          <w:tcPr>
            <w:tcW w:w="992" w:type="dxa"/>
            <w:gridSpan w:val="2"/>
            <w:shd w:val="clear" w:color="auto" w:fill="auto"/>
          </w:tcPr>
          <w:p w:rsidR="004B29C8" w:rsidRPr="005D4BB1" w:rsidRDefault="004B29C8" w:rsidP="00FA01C4"/>
        </w:tc>
        <w:tc>
          <w:tcPr>
            <w:tcW w:w="993" w:type="dxa"/>
            <w:gridSpan w:val="4"/>
            <w:shd w:val="clear" w:color="auto" w:fill="auto"/>
          </w:tcPr>
          <w:p w:rsidR="004B29C8" w:rsidRPr="005D4BB1" w:rsidRDefault="004B29C8" w:rsidP="00FA01C4"/>
        </w:tc>
        <w:tc>
          <w:tcPr>
            <w:tcW w:w="992" w:type="dxa"/>
            <w:gridSpan w:val="2"/>
            <w:shd w:val="clear" w:color="auto" w:fill="auto"/>
          </w:tcPr>
          <w:p w:rsidR="004B29C8" w:rsidRPr="005D4BB1" w:rsidRDefault="004B29C8" w:rsidP="00FA01C4"/>
        </w:tc>
        <w:tc>
          <w:tcPr>
            <w:tcW w:w="4533" w:type="dxa"/>
            <w:gridSpan w:val="4"/>
            <w:shd w:val="clear" w:color="auto" w:fill="auto"/>
          </w:tcPr>
          <w:p w:rsidR="0087751A" w:rsidRPr="005D4BB1" w:rsidRDefault="0087751A" w:rsidP="0087751A">
            <w:pPr>
              <w:rPr>
                <w:color w:val="000000"/>
              </w:rPr>
            </w:pPr>
            <w:r w:rsidRPr="005D4BB1">
              <w:rPr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4B29C8" w:rsidRPr="005D4BB1" w:rsidRDefault="0087751A" w:rsidP="0087751A">
            <w:r w:rsidRPr="005D4BB1">
              <w:rPr>
                <w:color w:val="000000"/>
              </w:rPr>
              <w:t xml:space="preserve">Статья 22 </w:t>
            </w:r>
            <w:r w:rsidRPr="005D4BB1">
              <w:t>Федерального закона № 257-ФЗ</w:t>
            </w:r>
          </w:p>
          <w:p w:rsidR="0087751A" w:rsidRPr="005D4BB1" w:rsidRDefault="0087751A" w:rsidP="0087751A"/>
          <w:p w:rsidR="0087751A" w:rsidRPr="005D4BB1" w:rsidRDefault="0087751A" w:rsidP="0087751A"/>
          <w:p w:rsidR="0087751A" w:rsidRPr="005D4BB1" w:rsidRDefault="0087751A" w:rsidP="0087751A"/>
          <w:p w:rsidR="0087751A" w:rsidRPr="005D4BB1" w:rsidRDefault="0087751A" w:rsidP="0087751A"/>
          <w:p w:rsidR="0087751A" w:rsidRPr="005D4BB1" w:rsidRDefault="0087751A" w:rsidP="0087751A"/>
          <w:p w:rsidR="0087751A" w:rsidRPr="005D4BB1" w:rsidRDefault="0087751A" w:rsidP="0087751A"/>
          <w:p w:rsidR="0087751A" w:rsidRPr="005D4BB1" w:rsidRDefault="0087751A" w:rsidP="0087751A"/>
          <w:p w:rsidR="0087751A" w:rsidRPr="005D4BB1" w:rsidRDefault="0087751A" w:rsidP="0087751A"/>
          <w:p w:rsidR="0087751A" w:rsidRPr="005D4BB1" w:rsidRDefault="0087751A" w:rsidP="0087751A"/>
          <w:p w:rsidR="0087751A" w:rsidRPr="005D4BB1" w:rsidRDefault="0087751A" w:rsidP="0087751A"/>
          <w:p w:rsidR="0087751A" w:rsidRPr="005D4BB1" w:rsidRDefault="0087751A" w:rsidP="0087751A"/>
          <w:p w:rsidR="0087751A" w:rsidRPr="005D4BB1" w:rsidRDefault="0087751A" w:rsidP="0087751A"/>
          <w:p w:rsidR="0087751A" w:rsidRPr="005D4BB1" w:rsidRDefault="0087751A" w:rsidP="0087751A"/>
          <w:p w:rsidR="0087751A" w:rsidRPr="005D4BB1" w:rsidRDefault="0087751A" w:rsidP="0087751A">
            <w:pPr>
              <w:rPr>
                <w:color w:val="000000"/>
              </w:rPr>
            </w:pPr>
            <w:r w:rsidRPr="005D4BB1">
              <w:rPr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87751A" w:rsidRPr="005D4BB1" w:rsidRDefault="0087751A" w:rsidP="0087751A">
            <w:r w:rsidRPr="005D4BB1">
              <w:rPr>
                <w:color w:val="000000"/>
              </w:rPr>
              <w:t xml:space="preserve">Статья 22 </w:t>
            </w:r>
            <w:r w:rsidRPr="005D4BB1">
              <w:t>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4B29C8" w:rsidRPr="005D4BB1" w:rsidRDefault="004B29C8" w:rsidP="00FA01C4"/>
        </w:tc>
        <w:tc>
          <w:tcPr>
            <w:tcW w:w="2180" w:type="dxa"/>
            <w:gridSpan w:val="3"/>
            <w:shd w:val="clear" w:color="auto" w:fill="auto"/>
          </w:tcPr>
          <w:p w:rsidR="00781E19" w:rsidRPr="005D4BB1" w:rsidRDefault="00781E19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Глава сельского поселения, землеустроитель</w:t>
            </w:r>
          </w:p>
          <w:p w:rsidR="00781E19" w:rsidRPr="005D4BB1" w:rsidRDefault="00781E19" w:rsidP="00781E19"/>
          <w:p w:rsidR="00781E19" w:rsidRPr="005D4BB1" w:rsidRDefault="00781E19" w:rsidP="00781E19"/>
          <w:p w:rsidR="00781E19" w:rsidRPr="005D4BB1" w:rsidRDefault="00781E19" w:rsidP="00781E19"/>
          <w:p w:rsidR="00781E19" w:rsidRPr="005D4BB1" w:rsidRDefault="00781E19" w:rsidP="00781E19"/>
          <w:p w:rsidR="00781E19" w:rsidRPr="005D4BB1" w:rsidRDefault="00781E19" w:rsidP="00781E19"/>
          <w:p w:rsidR="004B29C8" w:rsidRPr="005D4BB1" w:rsidRDefault="004B29C8" w:rsidP="00781E19">
            <w:pPr>
              <w:ind w:firstLine="708"/>
            </w:pPr>
          </w:p>
          <w:p w:rsidR="00781E19" w:rsidRPr="005D4BB1" w:rsidRDefault="00781E19" w:rsidP="00781E19">
            <w:pPr>
              <w:ind w:firstLine="708"/>
            </w:pPr>
          </w:p>
          <w:p w:rsidR="00781E19" w:rsidRPr="005D4BB1" w:rsidRDefault="00781E19" w:rsidP="00781E19">
            <w:pPr>
              <w:ind w:firstLine="708"/>
            </w:pPr>
          </w:p>
          <w:p w:rsidR="00781E19" w:rsidRPr="005D4BB1" w:rsidRDefault="00781E19" w:rsidP="00781E19">
            <w:pPr>
              <w:ind w:firstLine="708"/>
            </w:pPr>
          </w:p>
          <w:p w:rsidR="00781E19" w:rsidRPr="005D4BB1" w:rsidRDefault="00781E19" w:rsidP="00781E19">
            <w:pPr>
              <w:ind w:firstLine="708"/>
            </w:pPr>
          </w:p>
          <w:p w:rsidR="00781E19" w:rsidRPr="005D4BB1" w:rsidRDefault="00781E19" w:rsidP="00781E19">
            <w:pPr>
              <w:ind w:firstLine="708"/>
            </w:pPr>
          </w:p>
          <w:p w:rsidR="00781E19" w:rsidRPr="005D4BB1" w:rsidRDefault="00781E19" w:rsidP="00781E19">
            <w:pPr>
              <w:ind w:firstLine="708"/>
            </w:pPr>
          </w:p>
          <w:p w:rsidR="00781E19" w:rsidRPr="005D4BB1" w:rsidRDefault="00781E19" w:rsidP="00781E19">
            <w:pPr>
              <w:ind w:firstLine="708"/>
            </w:pPr>
          </w:p>
          <w:p w:rsidR="00781E19" w:rsidRPr="005D4BB1" w:rsidRDefault="00781E19" w:rsidP="00781E19">
            <w:pPr>
              <w:ind w:firstLine="708"/>
            </w:pPr>
          </w:p>
          <w:p w:rsidR="00781E19" w:rsidRPr="005D4BB1" w:rsidRDefault="00781E19" w:rsidP="00781E19">
            <w:pPr>
              <w:ind w:firstLine="708"/>
            </w:pPr>
          </w:p>
          <w:p w:rsidR="00781E19" w:rsidRPr="005D4BB1" w:rsidRDefault="00781E19" w:rsidP="00781E19">
            <w:pPr>
              <w:ind w:firstLine="708"/>
            </w:pPr>
          </w:p>
          <w:p w:rsidR="00781E19" w:rsidRPr="005D4BB1" w:rsidRDefault="00781E19" w:rsidP="00781E19">
            <w:pPr>
              <w:ind w:firstLine="708"/>
            </w:pPr>
            <w:r w:rsidRPr="005D4BB1">
              <w:rPr>
                <w:color w:val="000000"/>
              </w:rPr>
              <w:t>Глава сельского поселения, землеустроитель</w:t>
            </w:r>
          </w:p>
        </w:tc>
      </w:tr>
      <w:tr w:rsidR="004B29C8" w:rsidRPr="005D4BB1" w:rsidTr="005D4BB1">
        <w:trPr>
          <w:trHeight w:val="345"/>
        </w:trPr>
        <w:tc>
          <w:tcPr>
            <w:tcW w:w="528" w:type="dxa"/>
            <w:gridSpan w:val="2"/>
            <w:shd w:val="clear" w:color="auto" w:fill="auto"/>
          </w:tcPr>
          <w:p w:rsidR="004B29C8" w:rsidRPr="005D4BB1" w:rsidRDefault="004B29C8" w:rsidP="004B29C8">
            <w:r w:rsidRPr="005D4BB1">
              <w:lastRenderedPageBreak/>
              <w:t>1</w:t>
            </w:r>
            <w:r w:rsidR="00B067A7" w:rsidRPr="005D4BB1">
              <w:t>3</w:t>
            </w:r>
          </w:p>
        </w:tc>
        <w:tc>
          <w:tcPr>
            <w:tcW w:w="2855" w:type="dxa"/>
            <w:shd w:val="clear" w:color="auto" w:fill="auto"/>
          </w:tcPr>
          <w:p w:rsidR="004B29C8" w:rsidRPr="005D4BB1" w:rsidRDefault="004B29C8" w:rsidP="004B29C8">
            <w:pPr>
              <w:pStyle w:val="a8"/>
              <w:spacing w:after="0"/>
              <w:jc w:val="both"/>
              <w:rPr>
                <w:bCs/>
                <w:color w:val="FF0000"/>
                <w:sz w:val="24"/>
                <w:szCs w:val="24"/>
              </w:rPr>
            </w:pPr>
            <w:r w:rsidRPr="005D4BB1">
              <w:rPr>
                <w:bCs/>
                <w:color w:val="FF0000"/>
                <w:sz w:val="24"/>
                <w:szCs w:val="24"/>
              </w:rPr>
              <w:t>Перераспределение земельных участков, находящихся в муниципальной собственности, земель и (или) земельных участков, государственная собственность на которые не разграничена, с участками, находящимися в частной собственности"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4B29C8" w:rsidRPr="005D4BB1" w:rsidRDefault="004B29C8" w:rsidP="00FA01C4"/>
        </w:tc>
        <w:tc>
          <w:tcPr>
            <w:tcW w:w="992" w:type="dxa"/>
            <w:gridSpan w:val="2"/>
            <w:shd w:val="clear" w:color="auto" w:fill="auto"/>
          </w:tcPr>
          <w:p w:rsidR="004B29C8" w:rsidRPr="005D4BB1" w:rsidRDefault="004B29C8" w:rsidP="00FA01C4"/>
        </w:tc>
        <w:tc>
          <w:tcPr>
            <w:tcW w:w="993" w:type="dxa"/>
            <w:gridSpan w:val="4"/>
            <w:shd w:val="clear" w:color="auto" w:fill="auto"/>
          </w:tcPr>
          <w:p w:rsidR="004B29C8" w:rsidRPr="005D4BB1" w:rsidRDefault="004B29C8" w:rsidP="00FA01C4"/>
        </w:tc>
        <w:tc>
          <w:tcPr>
            <w:tcW w:w="992" w:type="dxa"/>
            <w:gridSpan w:val="2"/>
            <w:shd w:val="clear" w:color="auto" w:fill="auto"/>
          </w:tcPr>
          <w:p w:rsidR="004B29C8" w:rsidRPr="005D4BB1" w:rsidRDefault="004B29C8" w:rsidP="00FA01C4"/>
        </w:tc>
        <w:tc>
          <w:tcPr>
            <w:tcW w:w="4533" w:type="dxa"/>
            <w:gridSpan w:val="4"/>
            <w:shd w:val="clear" w:color="auto" w:fill="auto"/>
          </w:tcPr>
          <w:p w:rsidR="0087751A" w:rsidRPr="005D4BB1" w:rsidRDefault="0087751A" w:rsidP="0087751A">
            <w:pPr>
              <w:rPr>
                <w:color w:val="000000"/>
              </w:rPr>
            </w:pPr>
            <w:r w:rsidRPr="005D4BB1">
              <w:rPr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4B29C8" w:rsidRPr="005D4BB1" w:rsidRDefault="0087751A" w:rsidP="0087751A">
            <w:r w:rsidRPr="005D4BB1">
              <w:rPr>
                <w:color w:val="000000"/>
              </w:rPr>
              <w:t xml:space="preserve">Статья 22 </w:t>
            </w:r>
            <w:r w:rsidRPr="005D4BB1">
              <w:t>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4B29C8" w:rsidRPr="005D4BB1" w:rsidRDefault="004B29C8" w:rsidP="00FA01C4"/>
        </w:tc>
        <w:tc>
          <w:tcPr>
            <w:tcW w:w="2180" w:type="dxa"/>
            <w:gridSpan w:val="3"/>
            <w:shd w:val="clear" w:color="auto" w:fill="auto"/>
          </w:tcPr>
          <w:p w:rsidR="004B29C8" w:rsidRPr="005D4BB1" w:rsidRDefault="00781E19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Глава сельского поселения, землеустроитель</w:t>
            </w:r>
          </w:p>
        </w:tc>
      </w:tr>
      <w:tr w:rsidR="004B29C8" w:rsidRPr="005D4BB1" w:rsidTr="005D4BB1">
        <w:trPr>
          <w:trHeight w:val="3810"/>
        </w:trPr>
        <w:tc>
          <w:tcPr>
            <w:tcW w:w="528" w:type="dxa"/>
            <w:gridSpan w:val="2"/>
            <w:shd w:val="clear" w:color="auto" w:fill="auto"/>
          </w:tcPr>
          <w:p w:rsidR="004B29C8" w:rsidRPr="005D4BB1" w:rsidRDefault="004B29C8" w:rsidP="004B29C8">
            <w:r w:rsidRPr="005D4BB1">
              <w:t>1</w:t>
            </w:r>
            <w:r w:rsidR="00B067A7" w:rsidRPr="005D4BB1">
              <w:t>4</w:t>
            </w:r>
          </w:p>
        </w:tc>
        <w:tc>
          <w:tcPr>
            <w:tcW w:w="2855" w:type="dxa"/>
            <w:shd w:val="clear" w:color="auto" w:fill="auto"/>
          </w:tcPr>
          <w:p w:rsidR="00B77AC4" w:rsidRPr="005D4BB1" w:rsidRDefault="004B29C8" w:rsidP="000C5A65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5D4BB1">
              <w:rPr>
                <w:color w:val="FF0000"/>
                <w:lang w:eastAsia="ru-RU"/>
              </w:rPr>
              <w:t>«Предварительное согласование предоставления земельных участков, находящихся в муниципальной собственности, и земельных участков, государственная собственность на которые не</w:t>
            </w:r>
            <w:r w:rsidR="00B77AC4" w:rsidRPr="005D4BB1">
              <w:rPr>
                <w:color w:val="FF0000"/>
                <w:lang w:eastAsia="ru-RU"/>
              </w:rPr>
              <w:t xml:space="preserve"> разграничена»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4B29C8" w:rsidRPr="005D4BB1" w:rsidRDefault="004B29C8" w:rsidP="00FA01C4"/>
        </w:tc>
        <w:tc>
          <w:tcPr>
            <w:tcW w:w="992" w:type="dxa"/>
            <w:gridSpan w:val="2"/>
            <w:shd w:val="clear" w:color="auto" w:fill="auto"/>
          </w:tcPr>
          <w:p w:rsidR="004B29C8" w:rsidRPr="005D4BB1" w:rsidRDefault="004B29C8" w:rsidP="00FA01C4"/>
        </w:tc>
        <w:tc>
          <w:tcPr>
            <w:tcW w:w="993" w:type="dxa"/>
            <w:gridSpan w:val="4"/>
            <w:shd w:val="clear" w:color="auto" w:fill="auto"/>
          </w:tcPr>
          <w:p w:rsidR="004B29C8" w:rsidRPr="005D4BB1" w:rsidRDefault="004B29C8" w:rsidP="00FA01C4"/>
        </w:tc>
        <w:tc>
          <w:tcPr>
            <w:tcW w:w="992" w:type="dxa"/>
            <w:gridSpan w:val="2"/>
            <w:shd w:val="clear" w:color="auto" w:fill="auto"/>
          </w:tcPr>
          <w:p w:rsidR="004B29C8" w:rsidRPr="005D4BB1" w:rsidRDefault="004B29C8" w:rsidP="00FA01C4"/>
        </w:tc>
        <w:tc>
          <w:tcPr>
            <w:tcW w:w="4533" w:type="dxa"/>
            <w:gridSpan w:val="4"/>
            <w:shd w:val="clear" w:color="auto" w:fill="auto"/>
          </w:tcPr>
          <w:p w:rsidR="0087751A" w:rsidRPr="005D4BB1" w:rsidRDefault="0087751A" w:rsidP="0087751A">
            <w:pPr>
              <w:rPr>
                <w:color w:val="000000"/>
              </w:rPr>
            </w:pPr>
            <w:r w:rsidRPr="005D4BB1">
              <w:rPr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4B29C8" w:rsidRPr="005D4BB1" w:rsidRDefault="0087751A" w:rsidP="0087751A">
            <w:r w:rsidRPr="005D4BB1">
              <w:rPr>
                <w:color w:val="000000"/>
              </w:rPr>
              <w:t xml:space="preserve">Статья 22 </w:t>
            </w:r>
            <w:r w:rsidRPr="005D4BB1">
              <w:t>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4B29C8" w:rsidRPr="005D4BB1" w:rsidRDefault="004B29C8" w:rsidP="00FA01C4"/>
        </w:tc>
        <w:tc>
          <w:tcPr>
            <w:tcW w:w="2180" w:type="dxa"/>
            <w:gridSpan w:val="3"/>
            <w:shd w:val="clear" w:color="auto" w:fill="auto"/>
          </w:tcPr>
          <w:p w:rsidR="004B29C8" w:rsidRPr="005D4BB1" w:rsidRDefault="00781E19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Глава сельского поселения, землеустроитель</w:t>
            </w:r>
          </w:p>
        </w:tc>
      </w:tr>
      <w:tr w:rsidR="00B77AC4" w:rsidRPr="005D4BB1" w:rsidTr="005D4BB1">
        <w:trPr>
          <w:trHeight w:val="150"/>
        </w:trPr>
        <w:tc>
          <w:tcPr>
            <w:tcW w:w="528" w:type="dxa"/>
            <w:gridSpan w:val="2"/>
            <w:shd w:val="clear" w:color="auto" w:fill="auto"/>
          </w:tcPr>
          <w:p w:rsidR="00B77AC4" w:rsidRPr="005D4BB1" w:rsidRDefault="00B77AC4" w:rsidP="004B29C8">
            <w:r w:rsidRPr="005D4BB1">
              <w:lastRenderedPageBreak/>
              <w:t>1</w:t>
            </w:r>
            <w:r w:rsidR="00B067A7" w:rsidRPr="005D4BB1">
              <w:t>5</w:t>
            </w:r>
          </w:p>
        </w:tc>
        <w:tc>
          <w:tcPr>
            <w:tcW w:w="2855" w:type="dxa"/>
            <w:shd w:val="clear" w:color="auto" w:fill="auto"/>
          </w:tcPr>
          <w:p w:rsidR="00B77AC4" w:rsidRPr="005D4BB1" w:rsidRDefault="00B77AC4" w:rsidP="00FA01C4">
            <w:pPr>
              <w:jc w:val="both"/>
              <w:rPr>
                <w:color w:val="FF0000"/>
                <w:lang w:eastAsia="ru-RU"/>
              </w:rPr>
            </w:pPr>
            <w:r w:rsidRPr="005D4BB1">
              <w:rPr>
                <w:bCs/>
                <w:color w:val="FF0000"/>
              </w:rPr>
              <w:t>«</w:t>
            </w:r>
            <w:r w:rsidRPr="005D4BB1">
              <w:rPr>
                <w:color w:val="FF0000"/>
              </w:rPr>
              <w:t>Предоставление в аренду земельных участков, находящихся в муниципальной собственности, и земельных участков, государственная собственность на которые не разграничена, для целей строительства без предварительного согласования места размещения объекта</w:t>
            </w:r>
            <w:r w:rsidRPr="005D4BB1">
              <w:rPr>
                <w:bCs/>
                <w:color w:val="FF0000"/>
              </w:rPr>
              <w:t>»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5D4BB1" w:rsidRDefault="00B77AC4" w:rsidP="00FA01C4"/>
        </w:tc>
        <w:tc>
          <w:tcPr>
            <w:tcW w:w="992" w:type="dxa"/>
            <w:gridSpan w:val="2"/>
            <w:shd w:val="clear" w:color="auto" w:fill="auto"/>
          </w:tcPr>
          <w:p w:rsidR="00B77AC4" w:rsidRPr="005D4BB1" w:rsidRDefault="00B77AC4" w:rsidP="00FA01C4"/>
        </w:tc>
        <w:tc>
          <w:tcPr>
            <w:tcW w:w="993" w:type="dxa"/>
            <w:gridSpan w:val="4"/>
            <w:shd w:val="clear" w:color="auto" w:fill="auto"/>
          </w:tcPr>
          <w:p w:rsidR="00B77AC4" w:rsidRPr="005D4BB1" w:rsidRDefault="00B77AC4" w:rsidP="00FA01C4"/>
        </w:tc>
        <w:tc>
          <w:tcPr>
            <w:tcW w:w="992" w:type="dxa"/>
            <w:gridSpan w:val="2"/>
            <w:shd w:val="clear" w:color="auto" w:fill="auto"/>
          </w:tcPr>
          <w:p w:rsidR="00B77AC4" w:rsidRPr="005D4BB1" w:rsidRDefault="00B77AC4" w:rsidP="00FA01C4"/>
        </w:tc>
        <w:tc>
          <w:tcPr>
            <w:tcW w:w="4533" w:type="dxa"/>
            <w:gridSpan w:val="4"/>
            <w:shd w:val="clear" w:color="auto" w:fill="auto"/>
          </w:tcPr>
          <w:p w:rsidR="0087751A" w:rsidRPr="005D4BB1" w:rsidRDefault="0087751A" w:rsidP="0087751A">
            <w:pPr>
              <w:rPr>
                <w:color w:val="000000"/>
              </w:rPr>
            </w:pPr>
            <w:r w:rsidRPr="005D4BB1">
              <w:rPr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B77AC4" w:rsidRPr="005D4BB1" w:rsidRDefault="0087751A" w:rsidP="0087751A">
            <w:r w:rsidRPr="005D4BB1">
              <w:rPr>
                <w:color w:val="000000"/>
              </w:rPr>
              <w:t xml:space="preserve">Статья 22 </w:t>
            </w:r>
            <w:r w:rsidRPr="005D4BB1">
              <w:t>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B77AC4" w:rsidRPr="005D4BB1" w:rsidRDefault="00B77AC4" w:rsidP="00FA01C4"/>
        </w:tc>
        <w:tc>
          <w:tcPr>
            <w:tcW w:w="2180" w:type="dxa"/>
            <w:gridSpan w:val="3"/>
            <w:shd w:val="clear" w:color="auto" w:fill="auto"/>
          </w:tcPr>
          <w:p w:rsidR="00B77AC4" w:rsidRPr="005D4BB1" w:rsidRDefault="00781E19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Глава сельского поселения, землеустроитель</w:t>
            </w:r>
          </w:p>
        </w:tc>
      </w:tr>
      <w:tr w:rsidR="00B77AC4" w:rsidRPr="005D4BB1" w:rsidTr="005D4BB1">
        <w:trPr>
          <w:trHeight w:val="142"/>
        </w:trPr>
        <w:tc>
          <w:tcPr>
            <w:tcW w:w="528" w:type="dxa"/>
            <w:gridSpan w:val="2"/>
            <w:shd w:val="clear" w:color="auto" w:fill="auto"/>
          </w:tcPr>
          <w:p w:rsidR="00B77AC4" w:rsidRPr="005D4BB1" w:rsidRDefault="00B77AC4" w:rsidP="004B29C8">
            <w:r w:rsidRPr="005D4BB1">
              <w:t>1</w:t>
            </w:r>
            <w:r w:rsidR="00B067A7" w:rsidRPr="005D4BB1">
              <w:t>6</w:t>
            </w:r>
          </w:p>
        </w:tc>
        <w:tc>
          <w:tcPr>
            <w:tcW w:w="2855" w:type="dxa"/>
            <w:shd w:val="clear" w:color="auto" w:fill="auto"/>
          </w:tcPr>
          <w:p w:rsidR="00B77AC4" w:rsidRPr="005D4BB1" w:rsidRDefault="00B77AC4" w:rsidP="000C5A65">
            <w:pPr>
              <w:jc w:val="both"/>
              <w:rPr>
                <w:color w:val="FF0000"/>
              </w:rPr>
            </w:pPr>
            <w:r w:rsidRPr="005D4BB1">
              <w:rPr>
                <w:color w:val="FF0000"/>
              </w:rPr>
              <w:t xml:space="preserve">"Предоставление в собственность земельных участков, </w:t>
            </w:r>
            <w:r w:rsidRPr="005D4BB1">
              <w:rPr>
                <w:color w:val="FF0000"/>
                <w:spacing w:val="-7"/>
              </w:rPr>
              <w:t xml:space="preserve">находящихся в муниципальной собственности </w:t>
            </w:r>
            <w:r w:rsidRPr="005D4BB1">
              <w:rPr>
                <w:color w:val="FF0000"/>
              </w:rPr>
              <w:t xml:space="preserve"> и земельных участков государственная собственность на которые не разграничена, собственникам расположенных на данных земельных участках зданий, сооружений"</w:t>
            </w:r>
          </w:p>
          <w:p w:rsidR="00B77AC4" w:rsidRPr="005D4BB1" w:rsidRDefault="00B77AC4" w:rsidP="00FA01C4">
            <w:pPr>
              <w:jc w:val="both"/>
              <w:rPr>
                <w:lang w:eastAsia="ru-RU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5D4BB1" w:rsidRDefault="00B77AC4" w:rsidP="00FA01C4"/>
        </w:tc>
        <w:tc>
          <w:tcPr>
            <w:tcW w:w="992" w:type="dxa"/>
            <w:gridSpan w:val="2"/>
            <w:shd w:val="clear" w:color="auto" w:fill="auto"/>
          </w:tcPr>
          <w:p w:rsidR="00B77AC4" w:rsidRPr="005D4BB1" w:rsidRDefault="00B77AC4" w:rsidP="00FA01C4"/>
        </w:tc>
        <w:tc>
          <w:tcPr>
            <w:tcW w:w="993" w:type="dxa"/>
            <w:gridSpan w:val="4"/>
            <w:shd w:val="clear" w:color="auto" w:fill="auto"/>
          </w:tcPr>
          <w:p w:rsidR="00B77AC4" w:rsidRPr="005D4BB1" w:rsidRDefault="00B77AC4" w:rsidP="00FA01C4"/>
        </w:tc>
        <w:tc>
          <w:tcPr>
            <w:tcW w:w="992" w:type="dxa"/>
            <w:gridSpan w:val="2"/>
            <w:shd w:val="clear" w:color="auto" w:fill="auto"/>
          </w:tcPr>
          <w:p w:rsidR="00B77AC4" w:rsidRPr="005D4BB1" w:rsidRDefault="00B77AC4" w:rsidP="00FA01C4"/>
        </w:tc>
        <w:tc>
          <w:tcPr>
            <w:tcW w:w="4533" w:type="dxa"/>
            <w:gridSpan w:val="4"/>
            <w:shd w:val="clear" w:color="auto" w:fill="auto"/>
          </w:tcPr>
          <w:p w:rsidR="0087751A" w:rsidRPr="005D4BB1" w:rsidRDefault="0087751A" w:rsidP="0087751A">
            <w:pPr>
              <w:rPr>
                <w:color w:val="000000"/>
              </w:rPr>
            </w:pPr>
            <w:r w:rsidRPr="005D4BB1">
              <w:rPr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B77AC4" w:rsidRPr="005D4BB1" w:rsidRDefault="0087751A" w:rsidP="0087751A">
            <w:r w:rsidRPr="005D4BB1">
              <w:rPr>
                <w:color w:val="000000"/>
              </w:rPr>
              <w:t xml:space="preserve">Статья 22 </w:t>
            </w:r>
            <w:r w:rsidRPr="005D4BB1">
              <w:t>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B77AC4" w:rsidRPr="005D4BB1" w:rsidRDefault="00B77AC4" w:rsidP="00FA01C4"/>
        </w:tc>
        <w:tc>
          <w:tcPr>
            <w:tcW w:w="2180" w:type="dxa"/>
            <w:gridSpan w:val="3"/>
            <w:shd w:val="clear" w:color="auto" w:fill="auto"/>
          </w:tcPr>
          <w:p w:rsidR="00B77AC4" w:rsidRPr="005D4BB1" w:rsidRDefault="00781E19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Глава сельского поселения, землеустроитель</w:t>
            </w:r>
          </w:p>
        </w:tc>
      </w:tr>
      <w:tr w:rsidR="00B77AC4" w:rsidRPr="005D4BB1" w:rsidTr="005D4BB1">
        <w:trPr>
          <w:trHeight w:val="165"/>
        </w:trPr>
        <w:tc>
          <w:tcPr>
            <w:tcW w:w="528" w:type="dxa"/>
            <w:gridSpan w:val="2"/>
            <w:shd w:val="clear" w:color="auto" w:fill="auto"/>
          </w:tcPr>
          <w:p w:rsidR="00B77AC4" w:rsidRPr="005D4BB1" w:rsidRDefault="00B77AC4" w:rsidP="004B29C8">
            <w:r w:rsidRPr="005D4BB1">
              <w:t>1</w:t>
            </w:r>
            <w:r w:rsidR="00B067A7" w:rsidRPr="005D4BB1">
              <w:t>7</w:t>
            </w:r>
          </w:p>
        </w:tc>
        <w:tc>
          <w:tcPr>
            <w:tcW w:w="2855" w:type="dxa"/>
            <w:shd w:val="clear" w:color="auto" w:fill="auto"/>
          </w:tcPr>
          <w:p w:rsidR="00B77AC4" w:rsidRPr="005D4BB1" w:rsidRDefault="00B77AC4" w:rsidP="00B77AC4">
            <w:pPr>
              <w:pStyle w:val="a8"/>
              <w:spacing w:after="0"/>
              <w:jc w:val="both"/>
              <w:rPr>
                <w:bCs/>
                <w:color w:val="FF0000"/>
                <w:spacing w:val="-7"/>
                <w:sz w:val="24"/>
                <w:szCs w:val="24"/>
              </w:rPr>
            </w:pPr>
            <w:r w:rsidRPr="005D4BB1">
              <w:rPr>
                <w:bCs/>
                <w:color w:val="FF0000"/>
                <w:sz w:val="24"/>
                <w:szCs w:val="24"/>
              </w:rPr>
              <w:t>«</w:t>
            </w:r>
            <w:r w:rsidRPr="005D4BB1">
              <w:rPr>
                <w:bCs/>
                <w:color w:val="FF0000"/>
                <w:spacing w:val="-7"/>
                <w:sz w:val="24"/>
                <w:szCs w:val="24"/>
              </w:rPr>
              <w:t>Предоставление в</w:t>
            </w:r>
            <w:r w:rsidRPr="005D4BB1">
              <w:rPr>
                <w:bCs/>
                <w:color w:val="FF0000"/>
                <w:spacing w:val="-7"/>
                <w:sz w:val="24"/>
                <w:szCs w:val="24"/>
              </w:rPr>
              <w:br/>
              <w:t xml:space="preserve">аренду земельных </w:t>
            </w:r>
            <w:r w:rsidRPr="005D4BB1">
              <w:rPr>
                <w:bCs/>
                <w:color w:val="FF0000"/>
                <w:spacing w:val="-7"/>
                <w:sz w:val="24"/>
                <w:szCs w:val="24"/>
              </w:rPr>
              <w:lastRenderedPageBreak/>
              <w:t xml:space="preserve">участков, находящихся в муниципальной собственности, и земельных участков, </w:t>
            </w:r>
          </w:p>
          <w:p w:rsidR="00B77AC4" w:rsidRPr="005D4BB1" w:rsidRDefault="00B77AC4" w:rsidP="00B77AC4">
            <w:pPr>
              <w:pStyle w:val="a8"/>
              <w:spacing w:after="0"/>
              <w:jc w:val="both"/>
              <w:rPr>
                <w:bCs/>
                <w:color w:val="FF0000"/>
                <w:sz w:val="24"/>
                <w:szCs w:val="24"/>
              </w:rPr>
            </w:pPr>
            <w:r w:rsidRPr="005D4BB1">
              <w:rPr>
                <w:bCs/>
                <w:color w:val="FF0000"/>
                <w:spacing w:val="-7"/>
                <w:sz w:val="24"/>
                <w:szCs w:val="24"/>
              </w:rPr>
              <w:t xml:space="preserve">государственная </w:t>
            </w:r>
            <w:proofErr w:type="gramStart"/>
            <w:r w:rsidRPr="005D4BB1">
              <w:rPr>
                <w:bCs/>
                <w:color w:val="FF0000"/>
                <w:spacing w:val="-7"/>
                <w:sz w:val="24"/>
                <w:szCs w:val="24"/>
              </w:rPr>
              <w:t>собственность</w:t>
            </w:r>
            <w:proofErr w:type="gramEnd"/>
            <w:r w:rsidRPr="005D4BB1">
              <w:rPr>
                <w:bCs/>
                <w:color w:val="FF0000"/>
                <w:spacing w:val="-7"/>
                <w:sz w:val="24"/>
                <w:szCs w:val="24"/>
              </w:rPr>
              <w:t xml:space="preserve"> на которые</w:t>
            </w:r>
            <w:r w:rsidRPr="005D4BB1">
              <w:rPr>
                <w:bCs/>
                <w:color w:val="FF0000"/>
                <w:spacing w:val="-7"/>
                <w:sz w:val="24"/>
                <w:szCs w:val="24"/>
              </w:rPr>
              <w:br/>
              <w:t>не разграничена, для целей, не связанных со строительством</w:t>
            </w:r>
            <w:r w:rsidRPr="005D4BB1">
              <w:rPr>
                <w:bCs/>
                <w:color w:val="FF0000"/>
                <w:sz w:val="24"/>
                <w:szCs w:val="24"/>
              </w:rPr>
              <w:t>»</w:t>
            </w:r>
          </w:p>
          <w:p w:rsidR="00B77AC4" w:rsidRPr="005D4BB1" w:rsidRDefault="00B77AC4" w:rsidP="00FA01C4">
            <w:pPr>
              <w:jc w:val="both"/>
              <w:rPr>
                <w:lang w:eastAsia="ru-RU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5D4BB1" w:rsidRDefault="00B77AC4" w:rsidP="00FA01C4"/>
        </w:tc>
        <w:tc>
          <w:tcPr>
            <w:tcW w:w="992" w:type="dxa"/>
            <w:gridSpan w:val="2"/>
            <w:shd w:val="clear" w:color="auto" w:fill="auto"/>
          </w:tcPr>
          <w:p w:rsidR="00B77AC4" w:rsidRPr="005D4BB1" w:rsidRDefault="00B77AC4" w:rsidP="00FA01C4"/>
        </w:tc>
        <w:tc>
          <w:tcPr>
            <w:tcW w:w="993" w:type="dxa"/>
            <w:gridSpan w:val="4"/>
            <w:shd w:val="clear" w:color="auto" w:fill="auto"/>
          </w:tcPr>
          <w:p w:rsidR="00B77AC4" w:rsidRPr="005D4BB1" w:rsidRDefault="00B77AC4" w:rsidP="00FA01C4"/>
        </w:tc>
        <w:tc>
          <w:tcPr>
            <w:tcW w:w="992" w:type="dxa"/>
            <w:gridSpan w:val="2"/>
            <w:shd w:val="clear" w:color="auto" w:fill="auto"/>
          </w:tcPr>
          <w:p w:rsidR="00B77AC4" w:rsidRPr="005D4BB1" w:rsidRDefault="00B77AC4" w:rsidP="00FA01C4"/>
        </w:tc>
        <w:tc>
          <w:tcPr>
            <w:tcW w:w="4533" w:type="dxa"/>
            <w:gridSpan w:val="4"/>
            <w:shd w:val="clear" w:color="auto" w:fill="auto"/>
          </w:tcPr>
          <w:p w:rsidR="0087751A" w:rsidRPr="005D4BB1" w:rsidRDefault="0087751A" w:rsidP="0087751A">
            <w:pPr>
              <w:rPr>
                <w:color w:val="000000"/>
              </w:rPr>
            </w:pPr>
            <w:r w:rsidRPr="005D4BB1">
              <w:rPr>
                <w:color w:val="000000"/>
              </w:rPr>
              <w:t xml:space="preserve">Пункт 5 части 1 статьи 14, пункт 5 части 1 статьи 15, пункт 5 части 1 статьи 16 </w:t>
            </w:r>
            <w:r w:rsidRPr="005D4BB1">
              <w:rPr>
                <w:color w:val="000000"/>
              </w:rPr>
              <w:lastRenderedPageBreak/>
              <w:t xml:space="preserve">Федерального закона от 6 октября 2003 г. № 131-ФЗ </w:t>
            </w:r>
          </w:p>
          <w:p w:rsidR="00B77AC4" w:rsidRPr="005D4BB1" w:rsidRDefault="0087751A" w:rsidP="0087751A">
            <w:r w:rsidRPr="005D4BB1">
              <w:rPr>
                <w:color w:val="000000"/>
              </w:rPr>
              <w:t xml:space="preserve">Статья 22 </w:t>
            </w:r>
            <w:r w:rsidRPr="005D4BB1">
              <w:t>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B77AC4" w:rsidRPr="005D4BB1" w:rsidRDefault="00B77AC4" w:rsidP="00FA01C4"/>
        </w:tc>
        <w:tc>
          <w:tcPr>
            <w:tcW w:w="2180" w:type="dxa"/>
            <w:gridSpan w:val="3"/>
            <w:shd w:val="clear" w:color="auto" w:fill="auto"/>
          </w:tcPr>
          <w:p w:rsidR="00B77AC4" w:rsidRPr="005D4BB1" w:rsidRDefault="00781E19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 xml:space="preserve">Глава сельского поселения, </w:t>
            </w:r>
            <w:r w:rsidRPr="005D4BB1">
              <w:rPr>
                <w:color w:val="000000"/>
              </w:rPr>
              <w:lastRenderedPageBreak/>
              <w:t>землеустроитель</w:t>
            </w:r>
          </w:p>
        </w:tc>
      </w:tr>
      <w:tr w:rsidR="00B77AC4" w:rsidRPr="005D4BB1" w:rsidTr="005D4BB1">
        <w:trPr>
          <w:trHeight w:val="270"/>
        </w:trPr>
        <w:tc>
          <w:tcPr>
            <w:tcW w:w="528" w:type="dxa"/>
            <w:gridSpan w:val="2"/>
            <w:shd w:val="clear" w:color="auto" w:fill="auto"/>
          </w:tcPr>
          <w:p w:rsidR="00B77AC4" w:rsidRPr="005D4BB1" w:rsidRDefault="00B77AC4" w:rsidP="004B29C8">
            <w:r w:rsidRPr="005D4BB1">
              <w:lastRenderedPageBreak/>
              <w:t>1</w:t>
            </w:r>
            <w:r w:rsidR="00B067A7" w:rsidRPr="005D4BB1">
              <w:t>8</w:t>
            </w:r>
          </w:p>
        </w:tc>
        <w:tc>
          <w:tcPr>
            <w:tcW w:w="2855" w:type="dxa"/>
            <w:shd w:val="clear" w:color="auto" w:fill="auto"/>
          </w:tcPr>
          <w:p w:rsidR="00B77AC4" w:rsidRPr="005D4BB1" w:rsidRDefault="00B77AC4" w:rsidP="000C5A65">
            <w:pPr>
              <w:jc w:val="both"/>
              <w:rPr>
                <w:color w:val="FF0000"/>
              </w:rPr>
            </w:pPr>
            <w:r w:rsidRPr="005D4BB1">
              <w:rPr>
                <w:bCs/>
                <w:color w:val="FF0000"/>
              </w:rPr>
              <w:t>«</w:t>
            </w:r>
            <w:r w:rsidRPr="005D4BB1">
              <w:rPr>
                <w:color w:val="FF0000"/>
              </w:rPr>
              <w:t>Предоставление в аренду земельных участков, находящихся в муниципальной собственности, и земельных участков, государственная собственность на которые не разграничена, для целей строительства с предварительным согласованием места размещения объекта</w:t>
            </w:r>
            <w:r w:rsidRPr="005D4BB1">
              <w:rPr>
                <w:bCs/>
                <w:color w:val="FF0000"/>
              </w:rPr>
              <w:t>»</w:t>
            </w:r>
          </w:p>
          <w:p w:rsidR="00B77AC4" w:rsidRPr="005D4BB1" w:rsidRDefault="00B77AC4" w:rsidP="000C5A65">
            <w:pPr>
              <w:jc w:val="both"/>
              <w:rPr>
                <w:bCs/>
                <w:color w:val="FF0000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5D4BB1" w:rsidRDefault="00B77AC4" w:rsidP="00FA01C4"/>
        </w:tc>
        <w:tc>
          <w:tcPr>
            <w:tcW w:w="992" w:type="dxa"/>
            <w:gridSpan w:val="2"/>
            <w:shd w:val="clear" w:color="auto" w:fill="auto"/>
          </w:tcPr>
          <w:p w:rsidR="00B77AC4" w:rsidRPr="005D4BB1" w:rsidRDefault="00B77AC4" w:rsidP="00FA01C4"/>
        </w:tc>
        <w:tc>
          <w:tcPr>
            <w:tcW w:w="993" w:type="dxa"/>
            <w:gridSpan w:val="4"/>
            <w:shd w:val="clear" w:color="auto" w:fill="auto"/>
          </w:tcPr>
          <w:p w:rsidR="00B77AC4" w:rsidRPr="005D4BB1" w:rsidRDefault="00B77AC4" w:rsidP="00FA01C4"/>
        </w:tc>
        <w:tc>
          <w:tcPr>
            <w:tcW w:w="992" w:type="dxa"/>
            <w:gridSpan w:val="2"/>
            <w:shd w:val="clear" w:color="auto" w:fill="auto"/>
          </w:tcPr>
          <w:p w:rsidR="00B77AC4" w:rsidRPr="005D4BB1" w:rsidRDefault="00B77AC4" w:rsidP="00FA01C4"/>
        </w:tc>
        <w:tc>
          <w:tcPr>
            <w:tcW w:w="4533" w:type="dxa"/>
            <w:gridSpan w:val="4"/>
            <w:shd w:val="clear" w:color="auto" w:fill="auto"/>
          </w:tcPr>
          <w:p w:rsidR="0087751A" w:rsidRPr="005D4BB1" w:rsidRDefault="0087751A" w:rsidP="0087751A">
            <w:pPr>
              <w:rPr>
                <w:color w:val="000000"/>
              </w:rPr>
            </w:pPr>
            <w:r w:rsidRPr="005D4BB1">
              <w:rPr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B77AC4" w:rsidRPr="005D4BB1" w:rsidRDefault="0087751A" w:rsidP="0087751A">
            <w:r w:rsidRPr="005D4BB1">
              <w:rPr>
                <w:color w:val="000000"/>
              </w:rPr>
              <w:t xml:space="preserve">Статья 22 </w:t>
            </w:r>
            <w:r w:rsidRPr="005D4BB1">
              <w:t>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B77AC4" w:rsidRPr="005D4BB1" w:rsidRDefault="00B77AC4" w:rsidP="00FA01C4"/>
        </w:tc>
        <w:tc>
          <w:tcPr>
            <w:tcW w:w="2180" w:type="dxa"/>
            <w:gridSpan w:val="3"/>
            <w:shd w:val="clear" w:color="auto" w:fill="auto"/>
          </w:tcPr>
          <w:p w:rsidR="00B77AC4" w:rsidRPr="005D4BB1" w:rsidRDefault="00781E19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Глава сельского поселения, землеустроитель</w:t>
            </w:r>
          </w:p>
        </w:tc>
      </w:tr>
      <w:tr w:rsidR="00B77AC4" w:rsidRPr="005D4BB1" w:rsidTr="005D4BB1">
        <w:trPr>
          <w:trHeight w:val="180"/>
        </w:trPr>
        <w:tc>
          <w:tcPr>
            <w:tcW w:w="528" w:type="dxa"/>
            <w:gridSpan w:val="2"/>
            <w:shd w:val="clear" w:color="auto" w:fill="auto"/>
          </w:tcPr>
          <w:p w:rsidR="00B77AC4" w:rsidRPr="005D4BB1" w:rsidRDefault="00B067A7" w:rsidP="004B29C8">
            <w:r w:rsidRPr="005D4BB1">
              <w:t>19</w:t>
            </w:r>
          </w:p>
        </w:tc>
        <w:tc>
          <w:tcPr>
            <w:tcW w:w="2855" w:type="dxa"/>
            <w:shd w:val="clear" w:color="auto" w:fill="auto"/>
          </w:tcPr>
          <w:p w:rsidR="00B77AC4" w:rsidRPr="005D4BB1" w:rsidRDefault="00B77AC4" w:rsidP="00FA01C4">
            <w:pPr>
              <w:spacing w:line="240" w:lineRule="auto"/>
              <w:rPr>
                <w:rFonts w:eastAsia="Calibri"/>
                <w:bCs/>
                <w:color w:val="FF0000"/>
              </w:rPr>
            </w:pPr>
            <w:r w:rsidRPr="005D4BB1">
              <w:rPr>
                <w:rFonts w:eastAsia="Calibri"/>
                <w:bCs/>
                <w:color w:val="FF0000"/>
              </w:rPr>
              <w:t xml:space="preserve">«Бесплатное предоставление в собственность гражданам земельных участков, находящихся в муниципальной собственности сельского </w:t>
            </w:r>
            <w:r w:rsidRPr="005D4BB1">
              <w:rPr>
                <w:rFonts w:eastAsia="Calibri"/>
                <w:bCs/>
                <w:color w:val="FF0000"/>
              </w:rPr>
              <w:lastRenderedPageBreak/>
              <w:t>поселения «</w:t>
            </w:r>
            <w:proofErr w:type="spellStart"/>
            <w:r w:rsidRPr="005D4BB1">
              <w:rPr>
                <w:rFonts w:eastAsia="Calibri"/>
                <w:bCs/>
                <w:color w:val="FF0000"/>
              </w:rPr>
              <w:t>Казановское</w:t>
            </w:r>
            <w:proofErr w:type="spellEnd"/>
            <w:r w:rsidRPr="005D4BB1">
              <w:rPr>
                <w:rFonts w:eastAsia="Calibri"/>
                <w:bCs/>
                <w:color w:val="FF0000"/>
              </w:rPr>
              <w:t>», и земельных участков на территории сельского поселения «</w:t>
            </w:r>
            <w:proofErr w:type="spellStart"/>
            <w:r w:rsidRPr="005D4BB1">
              <w:rPr>
                <w:rFonts w:eastAsia="Calibri"/>
                <w:bCs/>
                <w:color w:val="FF0000"/>
              </w:rPr>
              <w:t>Казановское</w:t>
            </w:r>
            <w:proofErr w:type="spellEnd"/>
            <w:r w:rsidRPr="005D4BB1">
              <w:rPr>
                <w:rFonts w:eastAsia="Calibri"/>
                <w:bCs/>
                <w:color w:val="FF0000"/>
              </w:rPr>
              <w:t>», государственная собственность на которые не разграничена, для индивидуального строительства»</w:t>
            </w:r>
          </w:p>
          <w:p w:rsidR="00B77AC4" w:rsidRPr="005D4BB1" w:rsidRDefault="00B77AC4" w:rsidP="00FA01C4">
            <w:pPr>
              <w:spacing w:line="240" w:lineRule="auto"/>
              <w:ind w:firstLine="709"/>
              <w:jc w:val="both"/>
              <w:rPr>
                <w:rFonts w:eastAsia="Calibri"/>
              </w:rPr>
            </w:pPr>
          </w:p>
          <w:p w:rsidR="00B77AC4" w:rsidRPr="005D4BB1" w:rsidRDefault="00B77AC4" w:rsidP="00FA01C4">
            <w:pPr>
              <w:jc w:val="both"/>
              <w:rPr>
                <w:bCs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5D4BB1" w:rsidRDefault="00B77AC4" w:rsidP="00FA01C4"/>
        </w:tc>
        <w:tc>
          <w:tcPr>
            <w:tcW w:w="992" w:type="dxa"/>
            <w:gridSpan w:val="2"/>
            <w:shd w:val="clear" w:color="auto" w:fill="auto"/>
          </w:tcPr>
          <w:p w:rsidR="00B77AC4" w:rsidRPr="005D4BB1" w:rsidRDefault="00B77AC4" w:rsidP="00FA01C4"/>
        </w:tc>
        <w:tc>
          <w:tcPr>
            <w:tcW w:w="993" w:type="dxa"/>
            <w:gridSpan w:val="4"/>
            <w:shd w:val="clear" w:color="auto" w:fill="auto"/>
          </w:tcPr>
          <w:p w:rsidR="00B77AC4" w:rsidRPr="005D4BB1" w:rsidRDefault="00B77AC4" w:rsidP="00FA01C4"/>
        </w:tc>
        <w:tc>
          <w:tcPr>
            <w:tcW w:w="992" w:type="dxa"/>
            <w:gridSpan w:val="2"/>
            <w:shd w:val="clear" w:color="auto" w:fill="auto"/>
          </w:tcPr>
          <w:p w:rsidR="00B77AC4" w:rsidRPr="005D4BB1" w:rsidRDefault="00B77AC4" w:rsidP="00FA01C4"/>
        </w:tc>
        <w:tc>
          <w:tcPr>
            <w:tcW w:w="4533" w:type="dxa"/>
            <w:gridSpan w:val="4"/>
            <w:shd w:val="clear" w:color="auto" w:fill="auto"/>
          </w:tcPr>
          <w:p w:rsidR="0087751A" w:rsidRPr="005D4BB1" w:rsidRDefault="0087751A" w:rsidP="0087751A">
            <w:pPr>
              <w:rPr>
                <w:color w:val="000000"/>
              </w:rPr>
            </w:pPr>
            <w:r w:rsidRPr="005D4BB1">
              <w:rPr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B77AC4" w:rsidRPr="005D4BB1" w:rsidRDefault="0087751A" w:rsidP="0087751A">
            <w:r w:rsidRPr="005D4BB1">
              <w:rPr>
                <w:color w:val="000000"/>
              </w:rPr>
              <w:t xml:space="preserve">Статья 22 </w:t>
            </w:r>
            <w:r w:rsidRPr="005D4BB1">
              <w:t>Федерального закона № 257-ФЗ</w:t>
            </w:r>
          </w:p>
          <w:p w:rsidR="0087751A" w:rsidRPr="005D4BB1" w:rsidRDefault="0087751A" w:rsidP="0087751A"/>
          <w:p w:rsidR="0087751A" w:rsidRPr="005D4BB1" w:rsidRDefault="0087751A" w:rsidP="0087751A"/>
          <w:p w:rsidR="0087751A" w:rsidRPr="005D4BB1" w:rsidRDefault="0087751A" w:rsidP="0087751A"/>
          <w:p w:rsidR="0087751A" w:rsidRPr="005D4BB1" w:rsidRDefault="0087751A" w:rsidP="0087751A"/>
          <w:p w:rsidR="0087751A" w:rsidRPr="005D4BB1" w:rsidRDefault="0087751A" w:rsidP="0087751A"/>
          <w:p w:rsidR="0087751A" w:rsidRPr="005D4BB1" w:rsidRDefault="0087751A" w:rsidP="0087751A"/>
          <w:p w:rsidR="0087751A" w:rsidRPr="005D4BB1" w:rsidRDefault="0087751A" w:rsidP="0087751A"/>
          <w:p w:rsidR="0087751A" w:rsidRPr="005D4BB1" w:rsidRDefault="0087751A" w:rsidP="0087751A"/>
          <w:p w:rsidR="0087751A" w:rsidRPr="005D4BB1" w:rsidRDefault="0087751A" w:rsidP="0087751A"/>
          <w:p w:rsidR="0087751A" w:rsidRPr="005D4BB1" w:rsidRDefault="0087751A" w:rsidP="0087751A"/>
          <w:p w:rsidR="0087751A" w:rsidRPr="005D4BB1" w:rsidRDefault="0087751A" w:rsidP="0087751A">
            <w:pPr>
              <w:rPr>
                <w:color w:val="000000"/>
              </w:rPr>
            </w:pPr>
            <w:r w:rsidRPr="005D4BB1">
              <w:rPr>
                <w:color w:val="000000"/>
              </w:rPr>
              <w:t xml:space="preserve">Пункт 5 части 1 статьи 14, пункт 5 части 1 статьи 15, пункт 5 части 1 статьи 16 Федерального закона от 6 октября 2003 г. № 131-ФЗ </w:t>
            </w:r>
          </w:p>
          <w:p w:rsidR="0087751A" w:rsidRPr="005D4BB1" w:rsidRDefault="0087751A" w:rsidP="0087751A">
            <w:r w:rsidRPr="005D4BB1">
              <w:rPr>
                <w:color w:val="000000"/>
              </w:rPr>
              <w:t xml:space="preserve">Статья 22 </w:t>
            </w:r>
            <w:r w:rsidRPr="005D4BB1">
              <w:t>Федерального закона № 257-ФЗ</w:t>
            </w:r>
          </w:p>
        </w:tc>
        <w:tc>
          <w:tcPr>
            <w:tcW w:w="1089" w:type="dxa"/>
            <w:shd w:val="clear" w:color="auto" w:fill="auto"/>
          </w:tcPr>
          <w:p w:rsidR="00B77AC4" w:rsidRPr="005D4BB1" w:rsidRDefault="00B77AC4" w:rsidP="00FA01C4"/>
        </w:tc>
        <w:tc>
          <w:tcPr>
            <w:tcW w:w="2180" w:type="dxa"/>
            <w:gridSpan w:val="3"/>
            <w:shd w:val="clear" w:color="auto" w:fill="auto"/>
          </w:tcPr>
          <w:p w:rsidR="00B77AC4" w:rsidRPr="005D4BB1" w:rsidRDefault="00781E19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Глава сельского поселения, землеустроитель</w:t>
            </w:r>
          </w:p>
        </w:tc>
      </w:tr>
      <w:tr w:rsidR="00B77AC4" w:rsidRPr="005D4BB1" w:rsidTr="005D4BB1">
        <w:trPr>
          <w:gridAfter w:val="1"/>
          <w:wAfter w:w="145" w:type="dxa"/>
        </w:trPr>
        <w:tc>
          <w:tcPr>
            <w:tcW w:w="15023" w:type="dxa"/>
            <w:gridSpan w:val="20"/>
            <w:shd w:val="clear" w:color="auto" w:fill="auto"/>
          </w:tcPr>
          <w:p w:rsidR="00B77AC4" w:rsidRPr="005D4BB1" w:rsidRDefault="00B77AC4" w:rsidP="00FA01C4">
            <w:pPr>
              <w:jc w:val="center"/>
              <w:rPr>
                <w:b/>
                <w:color w:val="000000"/>
              </w:rPr>
            </w:pPr>
            <w:r w:rsidRPr="005D4BB1">
              <w:rPr>
                <w:b/>
                <w:color w:val="000000"/>
              </w:rPr>
              <w:lastRenderedPageBreak/>
              <w:t>КУЛЬТУРА</w:t>
            </w:r>
          </w:p>
        </w:tc>
      </w:tr>
      <w:tr w:rsidR="00D5121D" w:rsidRPr="005D4BB1" w:rsidTr="005D4BB1">
        <w:trPr>
          <w:gridAfter w:val="2"/>
          <w:wAfter w:w="315" w:type="dxa"/>
          <w:trHeight w:val="900"/>
        </w:trPr>
        <w:tc>
          <w:tcPr>
            <w:tcW w:w="528" w:type="dxa"/>
            <w:gridSpan w:val="2"/>
            <w:shd w:val="clear" w:color="auto" w:fill="auto"/>
          </w:tcPr>
          <w:p w:rsidR="00D5121D" w:rsidRPr="005D4BB1" w:rsidRDefault="00D5121D" w:rsidP="00B77AC4">
            <w:r w:rsidRPr="005D4BB1">
              <w:t>2</w:t>
            </w:r>
            <w:r w:rsidR="00B067A7" w:rsidRPr="005D4BB1">
              <w:t>0</w:t>
            </w:r>
          </w:p>
        </w:tc>
        <w:tc>
          <w:tcPr>
            <w:tcW w:w="2855" w:type="dxa"/>
            <w:shd w:val="clear" w:color="auto" w:fill="auto"/>
          </w:tcPr>
          <w:p w:rsidR="00D5121D" w:rsidRPr="005D4BB1" w:rsidRDefault="00D5121D" w:rsidP="00D5121D">
            <w:pPr>
              <w:jc w:val="both"/>
            </w:pPr>
            <w:r w:rsidRPr="005D4BB1">
              <w:rPr>
                <w:bCs/>
                <w:color w:val="000000"/>
              </w:rPr>
              <w:t>«Предоставление информации о проведении ярмарок, выставок народного творчества, ремесел на территории сельского поселения "</w:t>
            </w:r>
            <w:proofErr w:type="spellStart"/>
            <w:r w:rsidRPr="005D4BB1">
              <w:rPr>
                <w:bCs/>
                <w:color w:val="000000"/>
              </w:rPr>
              <w:t>Казановское</w:t>
            </w:r>
            <w:proofErr w:type="spellEnd"/>
            <w:proofErr w:type="gramStart"/>
            <w:r w:rsidRPr="005D4BB1">
              <w:rPr>
                <w:bCs/>
                <w:color w:val="000000"/>
              </w:rPr>
              <w:t>"»</w:t>
            </w:r>
            <w:proofErr w:type="gramEnd"/>
            <w:r w:rsidR="00C978DF" w:rsidRPr="005D4BB1">
              <w:rPr>
                <w:bCs/>
                <w:color w:val="000000"/>
              </w:rPr>
              <w:t>в актуальной редакции №146 от 24.11.2015г</w:t>
            </w:r>
          </w:p>
          <w:p w:rsidR="00D5121D" w:rsidRPr="005D4BB1" w:rsidRDefault="00D5121D" w:rsidP="00FA01C4">
            <w:pPr>
              <w:jc w:val="both"/>
            </w:pPr>
          </w:p>
          <w:p w:rsidR="00D5121D" w:rsidRPr="005D4BB1" w:rsidRDefault="00D5121D" w:rsidP="00FA01C4">
            <w:pPr>
              <w:jc w:val="both"/>
            </w:pPr>
          </w:p>
          <w:p w:rsidR="00D5121D" w:rsidRPr="005D4BB1" w:rsidRDefault="00D5121D" w:rsidP="00FA01C4">
            <w:pPr>
              <w:jc w:val="both"/>
            </w:pPr>
          </w:p>
        </w:tc>
        <w:tc>
          <w:tcPr>
            <w:tcW w:w="1006" w:type="dxa"/>
            <w:gridSpan w:val="2"/>
            <w:shd w:val="clear" w:color="auto" w:fill="auto"/>
          </w:tcPr>
          <w:p w:rsidR="00D5121D" w:rsidRPr="005D4BB1" w:rsidRDefault="00D5121D" w:rsidP="00FA01C4">
            <w:proofErr w:type="gramStart"/>
            <w:r w:rsidRPr="005D4BB1">
              <w:t>П</w:t>
            </w:r>
            <w:proofErr w:type="gramEnd"/>
          </w:p>
        </w:tc>
        <w:tc>
          <w:tcPr>
            <w:tcW w:w="992" w:type="dxa"/>
            <w:gridSpan w:val="2"/>
            <w:shd w:val="clear" w:color="auto" w:fill="auto"/>
          </w:tcPr>
          <w:p w:rsidR="00D5121D" w:rsidRPr="005D4BB1" w:rsidRDefault="00D5121D" w:rsidP="00FA01C4"/>
        </w:tc>
        <w:tc>
          <w:tcPr>
            <w:tcW w:w="993" w:type="dxa"/>
            <w:gridSpan w:val="4"/>
            <w:shd w:val="clear" w:color="auto" w:fill="auto"/>
          </w:tcPr>
          <w:p w:rsidR="00D5121D" w:rsidRPr="005D4BB1" w:rsidRDefault="00D5121D" w:rsidP="00FA01C4">
            <w:r w:rsidRPr="005D4BB1">
              <w:t xml:space="preserve">ОМСУ, </w:t>
            </w:r>
          </w:p>
          <w:p w:rsidR="00D5121D" w:rsidRPr="005D4BB1" w:rsidRDefault="00D5121D" w:rsidP="00FA01C4">
            <w:r w:rsidRPr="005D4BB1">
              <w:t>учреждения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5121D" w:rsidRPr="005D4BB1" w:rsidRDefault="00D5121D" w:rsidP="00FA01C4">
            <w:r w:rsidRPr="005D4BB1">
              <w:t>1</w:t>
            </w:r>
            <w:r w:rsidRPr="005D4BB1">
              <w:rPr>
                <w:color w:val="000000"/>
              </w:rPr>
              <w:t xml:space="preserve">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D5121D" w:rsidRPr="005D4BB1" w:rsidRDefault="00D5121D" w:rsidP="00FA01C4">
            <w:r w:rsidRPr="005D4BB1">
              <w:t>Пункт 17 части 1 статьи 16 Федерального закона от 6 октября 2003 г. № 131-ФЗ</w:t>
            </w:r>
          </w:p>
        </w:tc>
        <w:tc>
          <w:tcPr>
            <w:tcW w:w="1089" w:type="dxa"/>
            <w:shd w:val="clear" w:color="auto" w:fill="auto"/>
          </w:tcPr>
          <w:p w:rsidR="00D5121D" w:rsidRPr="005D4BB1" w:rsidRDefault="00D5121D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Поселение</w:t>
            </w:r>
          </w:p>
          <w:p w:rsidR="00D5121D" w:rsidRPr="005D4BB1" w:rsidRDefault="00D5121D" w:rsidP="00FA01C4">
            <w:pPr>
              <w:rPr>
                <w:color w:val="000000"/>
              </w:rPr>
            </w:pPr>
          </w:p>
          <w:p w:rsidR="00D5121D" w:rsidRPr="005D4BB1" w:rsidRDefault="00D5121D" w:rsidP="00FA01C4">
            <w:pPr>
              <w:rPr>
                <w:color w:val="000000"/>
              </w:rPr>
            </w:pPr>
          </w:p>
        </w:tc>
        <w:tc>
          <w:tcPr>
            <w:tcW w:w="1865" w:type="dxa"/>
            <w:shd w:val="clear" w:color="auto" w:fill="auto"/>
          </w:tcPr>
          <w:p w:rsidR="00D5121D" w:rsidRPr="005D4BB1" w:rsidRDefault="00D5121D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 xml:space="preserve">Директор </w:t>
            </w:r>
            <w:proofErr w:type="spellStart"/>
            <w:r w:rsidRPr="005D4BB1">
              <w:rPr>
                <w:color w:val="000000"/>
              </w:rPr>
              <w:t>МУКБиКДО</w:t>
            </w:r>
            <w:proofErr w:type="spellEnd"/>
            <w:r w:rsidRPr="005D4BB1">
              <w:rPr>
                <w:color w:val="000000"/>
              </w:rPr>
              <w:t xml:space="preserve"> «</w:t>
            </w:r>
            <w:proofErr w:type="spellStart"/>
            <w:r w:rsidRPr="005D4BB1">
              <w:rPr>
                <w:color w:val="000000"/>
              </w:rPr>
              <w:t>Казановское</w:t>
            </w:r>
            <w:proofErr w:type="spellEnd"/>
            <w:r w:rsidRPr="005D4BB1">
              <w:rPr>
                <w:color w:val="000000"/>
              </w:rPr>
              <w:t>»</w:t>
            </w:r>
          </w:p>
        </w:tc>
      </w:tr>
      <w:tr w:rsidR="00B77AC4" w:rsidRPr="005D4BB1" w:rsidTr="005D4BB1">
        <w:trPr>
          <w:gridAfter w:val="1"/>
          <w:wAfter w:w="145" w:type="dxa"/>
        </w:trPr>
        <w:tc>
          <w:tcPr>
            <w:tcW w:w="15023" w:type="dxa"/>
            <w:gridSpan w:val="20"/>
            <w:shd w:val="clear" w:color="auto" w:fill="auto"/>
          </w:tcPr>
          <w:p w:rsidR="00B77AC4" w:rsidRPr="005D4BB1" w:rsidRDefault="00B77AC4" w:rsidP="00FA01C4">
            <w:pPr>
              <w:jc w:val="center"/>
              <w:rPr>
                <w:b/>
                <w:color w:val="000000"/>
              </w:rPr>
            </w:pPr>
            <w:r w:rsidRPr="005D4BB1">
              <w:rPr>
                <w:b/>
                <w:color w:val="000000"/>
              </w:rPr>
              <w:t>СТРОИТЕЛЬСТВО</w:t>
            </w:r>
          </w:p>
        </w:tc>
      </w:tr>
      <w:tr w:rsidR="008F6CFF" w:rsidRPr="005D4BB1" w:rsidTr="005D4BB1">
        <w:tc>
          <w:tcPr>
            <w:tcW w:w="15168" w:type="dxa"/>
            <w:gridSpan w:val="21"/>
            <w:shd w:val="clear" w:color="auto" w:fill="auto"/>
          </w:tcPr>
          <w:p w:rsidR="008F6CFF" w:rsidRPr="005D4BB1" w:rsidRDefault="008F6CFF" w:rsidP="00FA01C4">
            <w:pPr>
              <w:rPr>
                <w:b/>
                <w:color w:val="000000"/>
              </w:rPr>
            </w:pPr>
          </w:p>
          <w:p w:rsidR="008F6CFF" w:rsidRPr="005D4BB1" w:rsidRDefault="008F6CFF" w:rsidP="00FA01C4">
            <w:r w:rsidRPr="005D4BB1">
              <w:rPr>
                <w:b/>
                <w:color w:val="000000"/>
              </w:rPr>
              <w:t>ЖИЛИЩНЫЕ И ЖИЛИЩНО-КОММУНАЛЬНЫЕ ОТНОШЕНИЯ</w:t>
            </w:r>
          </w:p>
          <w:p w:rsidR="008F6CFF" w:rsidRPr="005D4BB1" w:rsidRDefault="00A43161" w:rsidP="00D5121D">
            <w:pPr>
              <w:jc w:val="both"/>
            </w:pPr>
            <w:hyperlink w:history="1"/>
          </w:p>
          <w:p w:rsidR="008F6CFF" w:rsidRPr="005D4BB1" w:rsidRDefault="008F6CFF" w:rsidP="00FA01C4"/>
          <w:p w:rsidR="008F6CFF" w:rsidRPr="005D4BB1" w:rsidRDefault="008F6CFF" w:rsidP="00FA01C4">
            <w:pPr>
              <w:rPr>
                <w:color w:val="000000"/>
              </w:rPr>
            </w:pPr>
          </w:p>
          <w:p w:rsidR="008F6CFF" w:rsidRPr="005D4BB1" w:rsidRDefault="008F6CFF" w:rsidP="00FA01C4">
            <w:pPr>
              <w:rPr>
                <w:color w:val="000000"/>
              </w:rPr>
            </w:pPr>
          </w:p>
          <w:p w:rsidR="008F6CFF" w:rsidRPr="005D4BB1" w:rsidRDefault="008F6CFF" w:rsidP="00FA01C4">
            <w:pPr>
              <w:rPr>
                <w:color w:val="000000"/>
              </w:rPr>
            </w:pPr>
          </w:p>
          <w:p w:rsidR="008F6CFF" w:rsidRPr="005D4BB1" w:rsidRDefault="008F6CFF" w:rsidP="00FA01C4"/>
          <w:p w:rsidR="008F6CFF" w:rsidRPr="005D4BB1" w:rsidRDefault="008F6CFF" w:rsidP="00FA01C4">
            <w:pPr>
              <w:rPr>
                <w:color w:val="000000"/>
              </w:rPr>
            </w:pPr>
          </w:p>
          <w:p w:rsidR="008F6CFF" w:rsidRPr="005D4BB1" w:rsidRDefault="008F6CFF" w:rsidP="00D5121D">
            <w:pPr>
              <w:rPr>
                <w:color w:val="000000"/>
              </w:rPr>
            </w:pPr>
          </w:p>
        </w:tc>
      </w:tr>
      <w:tr w:rsidR="00B77AC4" w:rsidRPr="005D4BB1" w:rsidTr="005D4BB1">
        <w:tc>
          <w:tcPr>
            <w:tcW w:w="528" w:type="dxa"/>
            <w:gridSpan w:val="2"/>
            <w:shd w:val="clear" w:color="auto" w:fill="auto"/>
          </w:tcPr>
          <w:p w:rsidR="00B77AC4" w:rsidRPr="005D4BB1" w:rsidRDefault="008F6CFF" w:rsidP="00FA01C4">
            <w:r w:rsidRPr="005D4BB1">
              <w:lastRenderedPageBreak/>
              <w:t>2</w:t>
            </w:r>
            <w:r w:rsidR="00B067A7" w:rsidRPr="005D4BB1">
              <w:t>1</w:t>
            </w:r>
          </w:p>
        </w:tc>
        <w:tc>
          <w:tcPr>
            <w:tcW w:w="2855" w:type="dxa"/>
            <w:shd w:val="clear" w:color="auto" w:fill="auto"/>
          </w:tcPr>
          <w:p w:rsidR="008F6CFF" w:rsidRPr="005D4BB1" w:rsidRDefault="008F6CFF" w:rsidP="008F6CF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D4BB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Выдача копии финансово-лицевого счета, </w:t>
            </w:r>
          </w:p>
          <w:p w:rsidR="00B77AC4" w:rsidRPr="005D4BB1" w:rsidRDefault="008F6CFF" w:rsidP="008F6CFF">
            <w:pPr>
              <w:jc w:val="both"/>
            </w:pPr>
            <w:r w:rsidRPr="005D4BB1">
              <w:t>выписки из домовой книги, справок и иных документов в сфере жилищно-коммунального хозяйства, выдача которых относится к полномочиям администрации сельского поселения</w:t>
            </w:r>
            <w:r w:rsidR="00C978DF" w:rsidRPr="005D4BB1">
              <w:t xml:space="preserve"> в актуальной редакции №31 от 28.03.2016г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B77AC4" w:rsidRPr="005D4BB1" w:rsidRDefault="00B77AC4" w:rsidP="00FA01C4"/>
        </w:tc>
        <w:tc>
          <w:tcPr>
            <w:tcW w:w="992" w:type="dxa"/>
            <w:gridSpan w:val="2"/>
            <w:shd w:val="clear" w:color="auto" w:fill="auto"/>
          </w:tcPr>
          <w:p w:rsidR="00B77AC4" w:rsidRPr="005D4BB1" w:rsidRDefault="00B77AC4" w:rsidP="00FA01C4"/>
        </w:tc>
        <w:tc>
          <w:tcPr>
            <w:tcW w:w="993" w:type="dxa"/>
            <w:gridSpan w:val="4"/>
            <w:shd w:val="clear" w:color="auto" w:fill="auto"/>
          </w:tcPr>
          <w:p w:rsidR="00B77AC4" w:rsidRPr="005D4BB1" w:rsidRDefault="00B77AC4" w:rsidP="00FA01C4"/>
        </w:tc>
        <w:tc>
          <w:tcPr>
            <w:tcW w:w="992" w:type="dxa"/>
            <w:gridSpan w:val="2"/>
            <w:shd w:val="clear" w:color="auto" w:fill="auto"/>
          </w:tcPr>
          <w:p w:rsidR="00B77AC4" w:rsidRPr="005D4BB1" w:rsidRDefault="00B77AC4" w:rsidP="00FA01C4"/>
        </w:tc>
        <w:tc>
          <w:tcPr>
            <w:tcW w:w="4533" w:type="dxa"/>
            <w:gridSpan w:val="4"/>
            <w:shd w:val="clear" w:color="auto" w:fill="auto"/>
          </w:tcPr>
          <w:p w:rsidR="00B77AC4" w:rsidRPr="005D4BB1" w:rsidRDefault="0087751A" w:rsidP="00FA01C4">
            <w:r w:rsidRPr="005D4BB1">
              <w:rPr>
                <w:color w:val="000000"/>
              </w:rPr>
              <w:t>Статья 39 Градостроительного кодекса</w:t>
            </w:r>
          </w:p>
        </w:tc>
        <w:tc>
          <w:tcPr>
            <w:tcW w:w="1089" w:type="dxa"/>
            <w:shd w:val="clear" w:color="auto" w:fill="auto"/>
          </w:tcPr>
          <w:p w:rsidR="00B77AC4" w:rsidRPr="005D4BB1" w:rsidRDefault="00B77AC4" w:rsidP="00FA01C4"/>
          <w:p w:rsidR="00B77AC4" w:rsidRPr="005D4BB1" w:rsidRDefault="00B77AC4" w:rsidP="00FA01C4"/>
        </w:tc>
        <w:tc>
          <w:tcPr>
            <w:tcW w:w="2180" w:type="dxa"/>
            <w:gridSpan w:val="3"/>
            <w:shd w:val="clear" w:color="auto" w:fill="auto"/>
          </w:tcPr>
          <w:p w:rsidR="00B77AC4" w:rsidRPr="005D4BB1" w:rsidRDefault="00781E19" w:rsidP="00D5121D">
            <w:pPr>
              <w:rPr>
                <w:color w:val="000000"/>
              </w:rPr>
            </w:pPr>
            <w:r w:rsidRPr="005D4BB1">
              <w:rPr>
                <w:color w:val="000000"/>
              </w:rPr>
              <w:t>Глава сельского поселения «</w:t>
            </w:r>
            <w:proofErr w:type="spellStart"/>
            <w:r w:rsidRPr="005D4BB1">
              <w:rPr>
                <w:color w:val="000000"/>
              </w:rPr>
              <w:t>Казановское</w:t>
            </w:r>
            <w:proofErr w:type="spellEnd"/>
            <w:r w:rsidRPr="005D4BB1">
              <w:rPr>
                <w:color w:val="000000"/>
              </w:rPr>
              <w:t>», землеустроитель</w:t>
            </w:r>
          </w:p>
        </w:tc>
      </w:tr>
      <w:tr w:rsidR="005D4BB1" w:rsidRPr="005D4BB1" w:rsidTr="005D4BB1">
        <w:trPr>
          <w:gridAfter w:val="1"/>
          <w:wAfter w:w="145" w:type="dxa"/>
        </w:trPr>
        <w:tc>
          <w:tcPr>
            <w:tcW w:w="521" w:type="dxa"/>
            <w:shd w:val="clear" w:color="auto" w:fill="auto"/>
          </w:tcPr>
          <w:p w:rsidR="005D4BB1" w:rsidRPr="005D4BB1" w:rsidRDefault="005D4BB1" w:rsidP="006D52DC">
            <w:pPr>
              <w:jc w:val="center"/>
              <w:rPr>
                <w:color w:val="000000"/>
              </w:rPr>
            </w:pPr>
            <w:r w:rsidRPr="005D4BB1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2862" w:type="dxa"/>
            <w:gridSpan w:val="2"/>
            <w:shd w:val="clear" w:color="auto" w:fill="auto"/>
          </w:tcPr>
          <w:p w:rsidR="005D4BB1" w:rsidRPr="005D4BB1" w:rsidRDefault="005D4BB1" w:rsidP="00935899">
            <w:pPr>
              <w:jc w:val="both"/>
              <w:rPr>
                <w:b/>
              </w:rPr>
            </w:pPr>
            <w:r w:rsidRPr="005D4BB1">
              <w:t>Согласие об обмене жилыми помещениями муниципального жилищного фонда или отказ в даче такого согласия  в актуальной редакции №114 от 21.10.2013г</w:t>
            </w:r>
            <w:hyperlink w:history="1"/>
          </w:p>
        </w:tc>
        <w:tc>
          <w:tcPr>
            <w:tcW w:w="975" w:type="dxa"/>
            <w:shd w:val="clear" w:color="auto" w:fill="auto"/>
          </w:tcPr>
          <w:p w:rsidR="005D4BB1" w:rsidRPr="005D4BB1" w:rsidRDefault="005D4BB1" w:rsidP="006D52DC">
            <w:pPr>
              <w:jc w:val="center"/>
              <w:rPr>
                <w:color w:val="000000"/>
              </w:rPr>
            </w:pPr>
            <w:proofErr w:type="gramStart"/>
            <w:r w:rsidRPr="005D4BB1">
              <w:rPr>
                <w:color w:val="000000"/>
              </w:rPr>
              <w:t>П</w:t>
            </w:r>
            <w:proofErr w:type="gramEnd"/>
            <w:r w:rsidRPr="005D4BB1">
              <w:rPr>
                <w:color w:val="000000"/>
              </w:rPr>
              <w:t>/С</w:t>
            </w:r>
          </w:p>
        </w:tc>
        <w:tc>
          <w:tcPr>
            <w:tcW w:w="1023" w:type="dxa"/>
            <w:gridSpan w:val="3"/>
            <w:shd w:val="clear" w:color="auto" w:fill="auto"/>
          </w:tcPr>
          <w:p w:rsidR="005D4BB1" w:rsidRPr="005D4BB1" w:rsidRDefault="005D4BB1" w:rsidP="006D52DC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gridSpan w:val="4"/>
            <w:shd w:val="clear" w:color="auto" w:fill="auto"/>
          </w:tcPr>
          <w:p w:rsidR="005D4BB1" w:rsidRPr="005D4BB1" w:rsidRDefault="005D4BB1" w:rsidP="006D52D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60" w:type="dxa"/>
            <w:shd w:val="clear" w:color="auto" w:fill="auto"/>
          </w:tcPr>
          <w:p w:rsidR="005D4BB1" w:rsidRPr="005D4BB1" w:rsidRDefault="005D4BB1" w:rsidP="006D52D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29" w:type="dxa"/>
            <w:gridSpan w:val="4"/>
            <w:shd w:val="clear" w:color="auto" w:fill="auto"/>
          </w:tcPr>
          <w:p w:rsidR="005D4BB1" w:rsidRPr="005D4BB1" w:rsidRDefault="005D4BB1" w:rsidP="00FA01C4">
            <w:pPr>
              <w:jc w:val="center"/>
              <w:rPr>
                <w:b/>
                <w:color w:val="000000"/>
              </w:rPr>
            </w:pPr>
            <w:r w:rsidRPr="005D4BB1">
              <w:rPr>
                <w:color w:val="000000"/>
              </w:rPr>
              <w:t>Статья 39 Градостроительного кодекса</w:t>
            </w:r>
          </w:p>
        </w:tc>
        <w:tc>
          <w:tcPr>
            <w:tcW w:w="1125" w:type="dxa"/>
            <w:gridSpan w:val="2"/>
            <w:shd w:val="clear" w:color="auto" w:fill="auto"/>
          </w:tcPr>
          <w:p w:rsidR="005D4BB1" w:rsidRPr="005D4BB1" w:rsidRDefault="005D4BB1" w:rsidP="006D52D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035" w:type="dxa"/>
            <w:gridSpan w:val="2"/>
            <w:shd w:val="clear" w:color="auto" w:fill="auto"/>
          </w:tcPr>
          <w:p w:rsidR="005D4BB1" w:rsidRPr="005D4BB1" w:rsidRDefault="005D4BB1" w:rsidP="006D52DC">
            <w:pPr>
              <w:jc w:val="center"/>
              <w:rPr>
                <w:b/>
                <w:color w:val="000000"/>
              </w:rPr>
            </w:pPr>
            <w:r w:rsidRPr="005D4BB1">
              <w:rPr>
                <w:color w:val="000000"/>
              </w:rPr>
              <w:t>Глава сельского поселения</w:t>
            </w:r>
          </w:p>
        </w:tc>
      </w:tr>
      <w:tr w:rsidR="005D4BB1" w:rsidRPr="005D4BB1" w:rsidTr="005D4BB1">
        <w:tc>
          <w:tcPr>
            <w:tcW w:w="528" w:type="dxa"/>
            <w:gridSpan w:val="2"/>
            <w:shd w:val="clear" w:color="auto" w:fill="auto"/>
          </w:tcPr>
          <w:p w:rsidR="005D4BB1" w:rsidRPr="005D4BB1" w:rsidRDefault="005D4BB1" w:rsidP="00FA01C4">
            <w:r>
              <w:t>23</w:t>
            </w:r>
          </w:p>
        </w:tc>
        <w:tc>
          <w:tcPr>
            <w:tcW w:w="2855" w:type="dxa"/>
            <w:shd w:val="clear" w:color="auto" w:fill="auto"/>
          </w:tcPr>
          <w:p w:rsidR="005D4BB1" w:rsidRPr="005D4BB1" w:rsidRDefault="00A43161" w:rsidP="0099658F">
            <w:pPr>
              <w:jc w:val="both"/>
              <w:rPr>
                <w:color w:val="00B050"/>
              </w:rPr>
            </w:pPr>
            <w:hyperlink w:history="1"/>
            <w:r w:rsidR="005D4BB1" w:rsidRPr="005D4BB1">
              <w:rPr>
                <w:bCs/>
              </w:rPr>
              <w:t xml:space="preserve"> Прием документов, необходимых для </w:t>
            </w:r>
            <w:r w:rsidR="005D4BB1" w:rsidRPr="005D4BB1">
              <w:rPr>
                <w:bCs/>
              </w:rPr>
              <w:lastRenderedPageBreak/>
              <w:t>согласования перепланировки и (или) переустройства жилого (нежилого) помещения, а также выдача соответствующих решений о согласовании или отказе</w:t>
            </w:r>
            <w:proofErr w:type="gramStart"/>
            <w:r w:rsidR="005D4BB1" w:rsidRPr="005D4BB1">
              <w:rPr>
                <w:bCs/>
              </w:rPr>
              <w:t>"в</w:t>
            </w:r>
            <w:proofErr w:type="gramEnd"/>
            <w:r w:rsidR="005D4BB1" w:rsidRPr="005D4BB1">
              <w:rPr>
                <w:bCs/>
              </w:rPr>
              <w:t xml:space="preserve"> актуальной редакции № 30 от 28.03.2016г</w:t>
            </w:r>
            <w:hyperlink w:history="1"/>
          </w:p>
        </w:tc>
        <w:tc>
          <w:tcPr>
            <w:tcW w:w="1006" w:type="dxa"/>
            <w:gridSpan w:val="2"/>
            <w:shd w:val="clear" w:color="auto" w:fill="auto"/>
          </w:tcPr>
          <w:p w:rsidR="005D4BB1" w:rsidRPr="005D4BB1" w:rsidRDefault="005D4BB1" w:rsidP="00FA01C4">
            <w:proofErr w:type="gramStart"/>
            <w:r w:rsidRPr="005D4BB1">
              <w:lastRenderedPageBreak/>
              <w:t>П</w:t>
            </w:r>
            <w:proofErr w:type="gramEnd"/>
            <w:r w:rsidRPr="005D4BB1">
              <w:t>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D4BB1" w:rsidRPr="005D4BB1" w:rsidRDefault="005D4BB1" w:rsidP="00FA01C4"/>
        </w:tc>
        <w:tc>
          <w:tcPr>
            <w:tcW w:w="993" w:type="dxa"/>
            <w:gridSpan w:val="4"/>
            <w:shd w:val="clear" w:color="auto" w:fill="auto"/>
          </w:tcPr>
          <w:p w:rsidR="005D4BB1" w:rsidRPr="005D4BB1" w:rsidRDefault="005D4BB1" w:rsidP="00FA01C4">
            <w:r w:rsidRPr="005D4BB1"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D4BB1" w:rsidRPr="005D4BB1" w:rsidRDefault="005D4BB1" w:rsidP="00FA01C4">
            <w:pPr>
              <w:rPr>
                <w:color w:val="000000"/>
              </w:rPr>
            </w:pPr>
            <w:r w:rsidRPr="005D4BB1">
              <w:t>1</w:t>
            </w:r>
            <w:r w:rsidRPr="005D4BB1">
              <w:rPr>
                <w:color w:val="000000"/>
              </w:rPr>
              <w:t xml:space="preserve">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5D4BB1" w:rsidRPr="005D4BB1" w:rsidRDefault="005D4BB1" w:rsidP="00FA01C4">
            <w:r w:rsidRPr="005D4BB1">
              <w:t xml:space="preserve">Пункт 6 части 1 статьи 14, пункт 6 части 1 статьи 16 Федерального закона от 6 </w:t>
            </w:r>
            <w:r w:rsidRPr="005D4BB1">
              <w:lastRenderedPageBreak/>
              <w:t xml:space="preserve">октября 2003 г. </w:t>
            </w:r>
            <w:r w:rsidRPr="005D4BB1">
              <w:br/>
              <w:t>№ 131-ФЗ</w:t>
            </w:r>
          </w:p>
          <w:p w:rsidR="005D4BB1" w:rsidRPr="005D4BB1" w:rsidRDefault="005D4BB1" w:rsidP="00FA01C4">
            <w:r w:rsidRPr="005D4BB1">
              <w:t xml:space="preserve">Статья 14 Жилищного кодекса </w:t>
            </w:r>
          </w:p>
        </w:tc>
        <w:tc>
          <w:tcPr>
            <w:tcW w:w="1089" w:type="dxa"/>
            <w:shd w:val="clear" w:color="auto" w:fill="auto"/>
          </w:tcPr>
          <w:p w:rsidR="005D4BB1" w:rsidRPr="005D4BB1" w:rsidRDefault="005D4BB1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lastRenderedPageBreak/>
              <w:t>поселение</w:t>
            </w:r>
          </w:p>
          <w:p w:rsidR="005D4BB1" w:rsidRPr="005D4BB1" w:rsidRDefault="005D4BB1" w:rsidP="00FA01C4">
            <w:pPr>
              <w:rPr>
                <w:color w:val="000000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5D4BB1" w:rsidRPr="005D4BB1" w:rsidRDefault="005D4BB1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lastRenderedPageBreak/>
              <w:t xml:space="preserve">Глава сельского поселения </w:t>
            </w:r>
            <w:r w:rsidRPr="005D4BB1">
              <w:rPr>
                <w:color w:val="000000"/>
              </w:rPr>
              <w:lastRenderedPageBreak/>
              <w:t>«</w:t>
            </w:r>
            <w:proofErr w:type="spellStart"/>
            <w:r w:rsidRPr="005D4BB1">
              <w:rPr>
                <w:color w:val="000000"/>
              </w:rPr>
              <w:t>Казановское</w:t>
            </w:r>
            <w:proofErr w:type="spellEnd"/>
            <w:r w:rsidRPr="005D4BB1">
              <w:rPr>
                <w:color w:val="000000"/>
              </w:rPr>
              <w:t>», специалист администрации</w:t>
            </w:r>
          </w:p>
        </w:tc>
      </w:tr>
      <w:tr w:rsidR="005D4BB1" w:rsidRPr="005D4BB1" w:rsidTr="005D4BB1">
        <w:tc>
          <w:tcPr>
            <w:tcW w:w="528" w:type="dxa"/>
            <w:gridSpan w:val="2"/>
            <w:shd w:val="clear" w:color="auto" w:fill="auto"/>
          </w:tcPr>
          <w:p w:rsidR="005D4BB1" w:rsidRPr="005D4BB1" w:rsidRDefault="005D4BB1" w:rsidP="006D52DC">
            <w:r>
              <w:lastRenderedPageBreak/>
              <w:t>24</w:t>
            </w:r>
          </w:p>
        </w:tc>
        <w:tc>
          <w:tcPr>
            <w:tcW w:w="2855" w:type="dxa"/>
            <w:shd w:val="clear" w:color="auto" w:fill="auto"/>
          </w:tcPr>
          <w:p w:rsidR="005D4BB1" w:rsidRPr="005D4BB1" w:rsidRDefault="005D4BB1" w:rsidP="00E5729E">
            <w:pPr>
              <w:jc w:val="both"/>
            </w:pPr>
            <w:proofErr w:type="gramStart"/>
            <w:r w:rsidRPr="005D4BB1">
              <w:rPr>
                <w:bCs/>
              </w:rPr>
              <w:t>Прием документов, необходимых для согласования перевода жилого помещения в нежилое или нежилого помещения в жилое, а также выдача соответствующих разрешений о переводе или отказе в переводе" в актуальной редакции №162 от 14.12.2015г</w:t>
            </w:r>
            <w:proofErr w:type="gramEnd"/>
          </w:p>
        </w:tc>
        <w:tc>
          <w:tcPr>
            <w:tcW w:w="1006" w:type="dxa"/>
            <w:gridSpan w:val="2"/>
            <w:shd w:val="clear" w:color="auto" w:fill="auto"/>
          </w:tcPr>
          <w:p w:rsidR="005D4BB1" w:rsidRPr="005D4BB1" w:rsidRDefault="005D4BB1" w:rsidP="00FA01C4">
            <w:proofErr w:type="gramStart"/>
            <w:r w:rsidRPr="005D4BB1">
              <w:t>П</w:t>
            </w:r>
            <w:proofErr w:type="gramEnd"/>
            <w:r w:rsidRPr="005D4BB1">
              <w:t>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D4BB1" w:rsidRPr="005D4BB1" w:rsidRDefault="005D4BB1" w:rsidP="00FA01C4">
            <w:r w:rsidRPr="005D4BB1"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5D4BB1" w:rsidRPr="005D4BB1" w:rsidRDefault="005D4BB1" w:rsidP="00FA01C4">
            <w:r w:rsidRPr="005D4BB1"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D4BB1" w:rsidRPr="005D4BB1" w:rsidRDefault="005D4BB1" w:rsidP="00FA01C4">
            <w:pPr>
              <w:rPr>
                <w:color w:val="000000"/>
              </w:rPr>
            </w:pPr>
            <w:r w:rsidRPr="005D4BB1">
              <w:t>4</w:t>
            </w:r>
            <w:r w:rsidRPr="005D4BB1">
              <w:rPr>
                <w:color w:val="000000"/>
              </w:rPr>
              <w:t xml:space="preserve">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5D4BB1" w:rsidRPr="005D4BB1" w:rsidRDefault="005D4BB1" w:rsidP="00FA01C4">
            <w:r w:rsidRPr="005D4BB1">
              <w:t xml:space="preserve">Пункт 6 части 1 статьи 14, пункт 6 части 1 статьи 16 Федерального закона от 6 октября 2003 г. </w:t>
            </w:r>
            <w:r w:rsidRPr="005D4BB1">
              <w:br/>
              <w:t xml:space="preserve">№ 131-ФЗ </w:t>
            </w:r>
          </w:p>
          <w:p w:rsidR="005D4BB1" w:rsidRPr="005D4BB1" w:rsidRDefault="005D4BB1" w:rsidP="00FA01C4">
            <w:r w:rsidRPr="005D4BB1">
              <w:t xml:space="preserve">Статья 14 Жилищного кодекса </w:t>
            </w:r>
          </w:p>
        </w:tc>
        <w:tc>
          <w:tcPr>
            <w:tcW w:w="1089" w:type="dxa"/>
            <w:shd w:val="clear" w:color="auto" w:fill="auto"/>
          </w:tcPr>
          <w:p w:rsidR="005D4BB1" w:rsidRPr="005D4BB1" w:rsidRDefault="005D4BB1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поселение</w:t>
            </w:r>
          </w:p>
          <w:p w:rsidR="005D4BB1" w:rsidRPr="005D4BB1" w:rsidRDefault="005D4BB1" w:rsidP="00FA01C4">
            <w:pPr>
              <w:rPr>
                <w:color w:val="000000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5D4BB1" w:rsidRPr="005D4BB1" w:rsidRDefault="005D4BB1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Заместитель главы администрации, специалист администрации, делопроизводитель</w:t>
            </w:r>
          </w:p>
        </w:tc>
      </w:tr>
      <w:tr w:rsidR="005D4BB1" w:rsidRPr="005D4BB1" w:rsidTr="005D4BB1">
        <w:tc>
          <w:tcPr>
            <w:tcW w:w="528" w:type="dxa"/>
            <w:gridSpan w:val="2"/>
            <w:shd w:val="clear" w:color="auto" w:fill="auto"/>
          </w:tcPr>
          <w:p w:rsidR="005D4BB1" w:rsidRPr="005D4BB1" w:rsidRDefault="005D4BB1" w:rsidP="00E5729E">
            <w:r>
              <w:t>25</w:t>
            </w:r>
          </w:p>
        </w:tc>
        <w:tc>
          <w:tcPr>
            <w:tcW w:w="2855" w:type="dxa"/>
            <w:shd w:val="clear" w:color="auto" w:fill="auto"/>
          </w:tcPr>
          <w:p w:rsidR="005D4BB1" w:rsidRPr="005D4BB1" w:rsidRDefault="00A43161" w:rsidP="0087751A">
            <w:pPr>
              <w:jc w:val="both"/>
            </w:pPr>
            <w:hyperlink w:history="1"/>
            <w:hyperlink w:history="1">
              <w:r w:rsidR="005D4BB1" w:rsidRPr="005D4BB1">
                <w:rPr>
                  <w:rStyle w:val="a3"/>
                  <w:color w:val="auto"/>
                </w:rPr>
                <w:t>Признание в установленном порядке жилых помещений муниципального жилищного фонда непригодными для проживания</w:t>
              </w:r>
            </w:hyperlink>
            <w:r w:rsidR="005D4BB1" w:rsidRPr="005D4BB1">
              <w:t xml:space="preserve"> в актуальной редакции №117 от 21.10.2013г</w:t>
            </w:r>
            <w:hyperlink w:history="1"/>
          </w:p>
        </w:tc>
        <w:tc>
          <w:tcPr>
            <w:tcW w:w="1006" w:type="dxa"/>
            <w:gridSpan w:val="2"/>
            <w:shd w:val="clear" w:color="auto" w:fill="auto"/>
          </w:tcPr>
          <w:p w:rsidR="005D4BB1" w:rsidRPr="005D4BB1" w:rsidRDefault="005D4BB1" w:rsidP="00FA01C4">
            <w:proofErr w:type="gramStart"/>
            <w:r w:rsidRPr="005D4BB1">
              <w:t>П</w:t>
            </w:r>
            <w:proofErr w:type="gramEnd"/>
            <w:r w:rsidRPr="005D4BB1">
              <w:t>/С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D4BB1" w:rsidRPr="005D4BB1" w:rsidRDefault="005D4BB1" w:rsidP="00FA01C4">
            <w:r w:rsidRPr="005D4BB1"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5D4BB1" w:rsidRPr="005D4BB1" w:rsidRDefault="005D4BB1" w:rsidP="00FA01C4">
            <w:r w:rsidRPr="005D4BB1"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D4BB1" w:rsidRPr="005D4BB1" w:rsidRDefault="005D4BB1" w:rsidP="00FA01C4">
            <w:pPr>
              <w:rPr>
                <w:color w:val="000000"/>
              </w:rPr>
            </w:pPr>
            <w:r w:rsidRPr="005D4BB1">
              <w:t>5</w:t>
            </w:r>
            <w:r w:rsidRPr="005D4BB1">
              <w:rPr>
                <w:color w:val="000000"/>
              </w:rPr>
              <w:t xml:space="preserve">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5D4BB1" w:rsidRPr="005D4BB1" w:rsidRDefault="005D4BB1" w:rsidP="00FA01C4">
            <w:r w:rsidRPr="005D4BB1">
              <w:t xml:space="preserve">Пункт 6 части 1 статьи 14, пункт 6 части 1 статьи 16 Федерального закона от 6 октября 2003 г. </w:t>
            </w:r>
            <w:r w:rsidRPr="005D4BB1">
              <w:br/>
              <w:t>№ 131-ФЗ</w:t>
            </w:r>
          </w:p>
        </w:tc>
        <w:tc>
          <w:tcPr>
            <w:tcW w:w="1089" w:type="dxa"/>
            <w:shd w:val="clear" w:color="auto" w:fill="auto"/>
          </w:tcPr>
          <w:p w:rsidR="005D4BB1" w:rsidRPr="005D4BB1" w:rsidRDefault="005D4BB1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поселение</w:t>
            </w:r>
          </w:p>
          <w:p w:rsidR="005D4BB1" w:rsidRPr="005D4BB1" w:rsidRDefault="005D4BB1" w:rsidP="00FA01C4">
            <w:pPr>
              <w:rPr>
                <w:color w:val="000000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5D4BB1" w:rsidRPr="005D4BB1" w:rsidRDefault="005D4BB1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Заместитель главы администрации, специалист администрации, делопроизводитель</w:t>
            </w:r>
          </w:p>
        </w:tc>
      </w:tr>
      <w:tr w:rsidR="005D4BB1" w:rsidRPr="005D4BB1" w:rsidTr="005D4BB1">
        <w:tc>
          <w:tcPr>
            <w:tcW w:w="528" w:type="dxa"/>
            <w:gridSpan w:val="2"/>
            <w:shd w:val="clear" w:color="auto" w:fill="auto"/>
          </w:tcPr>
          <w:p w:rsidR="005D4BB1" w:rsidRPr="005D4BB1" w:rsidRDefault="005D4BB1" w:rsidP="00E5729E">
            <w:r>
              <w:lastRenderedPageBreak/>
              <w:t>26</w:t>
            </w:r>
          </w:p>
        </w:tc>
        <w:tc>
          <w:tcPr>
            <w:tcW w:w="2855" w:type="dxa"/>
            <w:shd w:val="clear" w:color="auto" w:fill="auto"/>
          </w:tcPr>
          <w:p w:rsidR="005D4BB1" w:rsidRPr="005D4BB1" w:rsidRDefault="00A43161" w:rsidP="0087751A">
            <w:pPr>
              <w:jc w:val="both"/>
            </w:pPr>
            <w:hyperlink w:history="1"/>
            <w:hyperlink w:history="1"/>
            <w:hyperlink w:history="1">
              <w:r w:rsidR="005D4BB1" w:rsidRPr="005D4BB1">
                <w:rPr>
                  <w:rStyle w:val="a3"/>
                  <w:color w:val="auto"/>
                </w:rPr>
                <w:t>Заключение, изменение или расторжение договора передачи жилых помещений в собственность граждан</w:t>
              </w:r>
            </w:hyperlink>
            <w:r w:rsidR="005D4BB1" w:rsidRPr="005D4BB1">
              <w:t xml:space="preserve"> в актуальной редакции №32 от 28.03.2016г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5D4BB1" w:rsidRPr="005D4BB1" w:rsidRDefault="005D4BB1" w:rsidP="00FA01C4">
            <w:proofErr w:type="gramStart"/>
            <w:r w:rsidRPr="005D4BB1">
              <w:t>П</w:t>
            </w:r>
            <w:proofErr w:type="gramEnd"/>
          </w:p>
        </w:tc>
        <w:tc>
          <w:tcPr>
            <w:tcW w:w="992" w:type="dxa"/>
            <w:gridSpan w:val="2"/>
            <w:shd w:val="clear" w:color="auto" w:fill="auto"/>
          </w:tcPr>
          <w:p w:rsidR="005D4BB1" w:rsidRPr="005D4BB1" w:rsidRDefault="005D4BB1" w:rsidP="00FA01C4"/>
        </w:tc>
        <w:tc>
          <w:tcPr>
            <w:tcW w:w="993" w:type="dxa"/>
            <w:gridSpan w:val="4"/>
            <w:shd w:val="clear" w:color="auto" w:fill="auto"/>
          </w:tcPr>
          <w:p w:rsidR="005D4BB1" w:rsidRPr="005D4BB1" w:rsidRDefault="005D4BB1" w:rsidP="00FA01C4">
            <w:r w:rsidRPr="005D4BB1"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D4BB1" w:rsidRPr="005D4BB1" w:rsidRDefault="005D4BB1" w:rsidP="00FA01C4">
            <w:pPr>
              <w:rPr>
                <w:color w:val="000000"/>
              </w:rPr>
            </w:pPr>
            <w:r w:rsidRPr="005D4BB1">
              <w:t>5</w:t>
            </w:r>
            <w:r w:rsidRPr="005D4BB1">
              <w:rPr>
                <w:color w:val="000000"/>
              </w:rPr>
              <w:t xml:space="preserve">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5D4BB1" w:rsidRPr="005D4BB1" w:rsidRDefault="005D4BB1" w:rsidP="00FA01C4">
            <w:r w:rsidRPr="005D4BB1">
              <w:t xml:space="preserve">Пункт 6 части 1 статьи 14, пункт 6 части 1 статьи 16 Федерального закона от 6 октября 2003 г. </w:t>
            </w:r>
            <w:r w:rsidRPr="005D4BB1">
              <w:br/>
              <w:t>№ 131-ФЗ</w:t>
            </w:r>
          </w:p>
        </w:tc>
        <w:tc>
          <w:tcPr>
            <w:tcW w:w="1089" w:type="dxa"/>
            <w:shd w:val="clear" w:color="auto" w:fill="auto"/>
          </w:tcPr>
          <w:p w:rsidR="005D4BB1" w:rsidRPr="005D4BB1" w:rsidRDefault="005D4BB1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поселение</w:t>
            </w:r>
          </w:p>
          <w:p w:rsidR="005D4BB1" w:rsidRPr="005D4BB1" w:rsidRDefault="005D4BB1" w:rsidP="00FA01C4">
            <w:pPr>
              <w:rPr>
                <w:color w:val="000000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5D4BB1" w:rsidRPr="005D4BB1" w:rsidRDefault="005D4BB1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Глава сельского поселения «</w:t>
            </w:r>
            <w:proofErr w:type="spellStart"/>
            <w:r w:rsidRPr="005D4BB1">
              <w:rPr>
                <w:color w:val="000000"/>
              </w:rPr>
              <w:t>Казановское</w:t>
            </w:r>
            <w:proofErr w:type="spellEnd"/>
            <w:r w:rsidRPr="005D4BB1">
              <w:rPr>
                <w:color w:val="000000"/>
              </w:rPr>
              <w:t>», специалист администрации, делопроизводитель</w:t>
            </w:r>
          </w:p>
        </w:tc>
      </w:tr>
      <w:tr w:rsidR="005D4BB1" w:rsidRPr="005D4BB1" w:rsidTr="005D4BB1">
        <w:trPr>
          <w:gridAfter w:val="1"/>
          <w:wAfter w:w="145" w:type="dxa"/>
        </w:trPr>
        <w:tc>
          <w:tcPr>
            <w:tcW w:w="15023" w:type="dxa"/>
            <w:gridSpan w:val="20"/>
            <w:shd w:val="clear" w:color="auto" w:fill="auto"/>
          </w:tcPr>
          <w:p w:rsidR="005D4BB1" w:rsidRPr="005D4BB1" w:rsidRDefault="005D4BB1" w:rsidP="00FA01C4">
            <w:pPr>
              <w:jc w:val="center"/>
              <w:rPr>
                <w:b/>
              </w:rPr>
            </w:pPr>
            <w:r w:rsidRPr="005D4BB1">
              <w:rPr>
                <w:b/>
              </w:rPr>
              <w:t>РИТУАЛЬНЫЕ УСЛУГИ</w:t>
            </w:r>
          </w:p>
        </w:tc>
      </w:tr>
      <w:tr w:rsidR="005D4BB1" w:rsidRPr="005D4BB1" w:rsidTr="005D4BB1">
        <w:trPr>
          <w:gridAfter w:val="1"/>
          <w:wAfter w:w="145" w:type="dxa"/>
        </w:trPr>
        <w:tc>
          <w:tcPr>
            <w:tcW w:w="15023" w:type="dxa"/>
            <w:gridSpan w:val="20"/>
            <w:shd w:val="clear" w:color="auto" w:fill="auto"/>
          </w:tcPr>
          <w:p w:rsidR="005D4BB1" w:rsidRPr="005D4BB1" w:rsidRDefault="005D4BB1" w:rsidP="00FA01C4">
            <w:pPr>
              <w:jc w:val="center"/>
              <w:rPr>
                <w:b/>
                <w:color w:val="000000"/>
              </w:rPr>
            </w:pPr>
            <w:r w:rsidRPr="005D4BB1">
              <w:rPr>
                <w:b/>
                <w:color w:val="000000"/>
              </w:rPr>
              <w:t>ВОДНЫЕ ОТНОШЕНИЯ</w:t>
            </w:r>
          </w:p>
        </w:tc>
      </w:tr>
      <w:tr w:rsidR="005D4BB1" w:rsidRPr="005D4BB1" w:rsidTr="005D4BB1">
        <w:trPr>
          <w:gridAfter w:val="1"/>
          <w:wAfter w:w="145" w:type="dxa"/>
        </w:trPr>
        <w:tc>
          <w:tcPr>
            <w:tcW w:w="15023" w:type="dxa"/>
            <w:gridSpan w:val="20"/>
            <w:shd w:val="clear" w:color="auto" w:fill="auto"/>
          </w:tcPr>
          <w:p w:rsidR="005D4BB1" w:rsidRPr="005D4BB1" w:rsidRDefault="005D4BB1" w:rsidP="00FA01C4">
            <w:pPr>
              <w:jc w:val="center"/>
              <w:rPr>
                <w:b/>
                <w:bCs/>
              </w:rPr>
            </w:pPr>
            <w:r w:rsidRPr="005D4BB1">
              <w:rPr>
                <w:b/>
                <w:bCs/>
              </w:rPr>
              <w:t>ТОРГОВЛЯ, МАЛЫЙ И СРЕДНИЙ БИЗНЕС</w:t>
            </w:r>
          </w:p>
        </w:tc>
      </w:tr>
      <w:tr w:rsidR="005D4BB1" w:rsidRPr="005D4BB1" w:rsidTr="005D4BB1">
        <w:tc>
          <w:tcPr>
            <w:tcW w:w="528" w:type="dxa"/>
            <w:gridSpan w:val="2"/>
            <w:shd w:val="clear" w:color="auto" w:fill="auto"/>
          </w:tcPr>
          <w:p w:rsidR="005D4BB1" w:rsidRPr="005D4BB1" w:rsidRDefault="005D4BB1" w:rsidP="0087751A">
            <w:r>
              <w:t>27</w:t>
            </w:r>
          </w:p>
        </w:tc>
        <w:tc>
          <w:tcPr>
            <w:tcW w:w="2855" w:type="dxa"/>
            <w:shd w:val="clear" w:color="auto" w:fill="auto"/>
          </w:tcPr>
          <w:p w:rsidR="005D4BB1" w:rsidRPr="005D4BB1" w:rsidRDefault="00A43161" w:rsidP="00FA01C4">
            <w:pPr>
              <w:jc w:val="both"/>
            </w:pPr>
            <w:hyperlink w:history="1">
              <w:r w:rsidR="005D4BB1" w:rsidRPr="005D4BB1">
                <w:rPr>
                  <w:rStyle w:val="a3"/>
                  <w:color w:val="auto"/>
                </w:rPr>
                <w:t>Выдача разрешений на право организации розничного рынка</w:t>
              </w:r>
            </w:hyperlink>
            <w:r w:rsidR="005D4BB1" w:rsidRPr="005D4BB1">
              <w:t xml:space="preserve"> в актуальной редакции №122 от 21.10.2013г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5D4BB1" w:rsidRPr="005D4BB1" w:rsidRDefault="005D4BB1" w:rsidP="00FA01C4"/>
        </w:tc>
        <w:tc>
          <w:tcPr>
            <w:tcW w:w="992" w:type="dxa"/>
            <w:gridSpan w:val="2"/>
            <w:shd w:val="clear" w:color="auto" w:fill="auto"/>
          </w:tcPr>
          <w:p w:rsidR="005D4BB1" w:rsidRPr="005D4BB1" w:rsidRDefault="005D4BB1" w:rsidP="00FA01C4">
            <w:r w:rsidRPr="005D4BB1">
              <w:t>МВ</w:t>
            </w:r>
          </w:p>
        </w:tc>
        <w:tc>
          <w:tcPr>
            <w:tcW w:w="993" w:type="dxa"/>
            <w:gridSpan w:val="4"/>
            <w:shd w:val="clear" w:color="auto" w:fill="auto"/>
          </w:tcPr>
          <w:p w:rsidR="005D4BB1" w:rsidRPr="005D4BB1" w:rsidRDefault="005D4BB1" w:rsidP="00FA01C4">
            <w:r w:rsidRPr="005D4BB1">
              <w:t>ОМСУ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D4BB1" w:rsidRPr="005D4BB1" w:rsidRDefault="005D4BB1" w:rsidP="00FA01C4">
            <w:pPr>
              <w:rPr>
                <w:color w:val="000000"/>
              </w:rPr>
            </w:pPr>
            <w:r w:rsidRPr="005D4BB1">
              <w:t>4</w:t>
            </w:r>
            <w:r w:rsidRPr="005D4BB1">
              <w:rPr>
                <w:color w:val="000000"/>
              </w:rPr>
              <w:t xml:space="preserve"> этап</w:t>
            </w:r>
          </w:p>
        </w:tc>
        <w:tc>
          <w:tcPr>
            <w:tcW w:w="4533" w:type="dxa"/>
            <w:gridSpan w:val="4"/>
            <w:shd w:val="clear" w:color="auto" w:fill="auto"/>
          </w:tcPr>
          <w:p w:rsidR="005D4BB1" w:rsidRPr="005D4BB1" w:rsidRDefault="005D4BB1" w:rsidP="00FA01C4">
            <w:r w:rsidRPr="005D4BB1">
              <w:t>Пункт 10 части 1 статьи 14, пункт 18 части 1 статьи 15, пункт 15 части 1  статьи 16 Федерального закона от 6 октября 2003 г. № 131-ФЗ</w:t>
            </w:r>
          </w:p>
        </w:tc>
        <w:tc>
          <w:tcPr>
            <w:tcW w:w="1089" w:type="dxa"/>
            <w:shd w:val="clear" w:color="auto" w:fill="auto"/>
          </w:tcPr>
          <w:p w:rsidR="005D4BB1" w:rsidRPr="005D4BB1" w:rsidRDefault="005D4BB1" w:rsidP="00FA01C4">
            <w:pPr>
              <w:rPr>
                <w:color w:val="000000"/>
              </w:rPr>
            </w:pPr>
            <w:r w:rsidRPr="005D4BB1">
              <w:rPr>
                <w:color w:val="000000"/>
              </w:rPr>
              <w:t>поселение</w:t>
            </w:r>
          </w:p>
          <w:p w:rsidR="005D4BB1" w:rsidRPr="005D4BB1" w:rsidRDefault="005D4BB1" w:rsidP="00FA01C4">
            <w:pPr>
              <w:rPr>
                <w:color w:val="000000"/>
              </w:rPr>
            </w:pPr>
          </w:p>
          <w:p w:rsidR="005D4BB1" w:rsidRPr="005D4BB1" w:rsidRDefault="005D4BB1" w:rsidP="00FA01C4"/>
        </w:tc>
        <w:tc>
          <w:tcPr>
            <w:tcW w:w="2180" w:type="dxa"/>
            <w:gridSpan w:val="3"/>
            <w:shd w:val="clear" w:color="auto" w:fill="auto"/>
          </w:tcPr>
          <w:p w:rsidR="005D4BB1" w:rsidRPr="005D4BB1" w:rsidRDefault="005D4BB1" w:rsidP="00FA01C4">
            <w:r w:rsidRPr="005D4BB1">
              <w:t>Глава сельского поселения «</w:t>
            </w:r>
            <w:proofErr w:type="spellStart"/>
            <w:r w:rsidRPr="005D4BB1">
              <w:t>Казановское</w:t>
            </w:r>
            <w:proofErr w:type="spellEnd"/>
            <w:r w:rsidRPr="005D4BB1">
              <w:t>», заместитель главы администрации</w:t>
            </w:r>
          </w:p>
        </w:tc>
      </w:tr>
      <w:tr w:rsidR="00C32919" w:rsidRPr="005D4BB1" w:rsidTr="005D4BB1">
        <w:tc>
          <w:tcPr>
            <w:tcW w:w="528" w:type="dxa"/>
            <w:gridSpan w:val="2"/>
            <w:shd w:val="clear" w:color="auto" w:fill="auto"/>
          </w:tcPr>
          <w:p w:rsidR="00C32919" w:rsidRDefault="00C32919" w:rsidP="0087751A">
            <w:r>
              <w:t>2</w:t>
            </w:r>
            <w:r w:rsidR="00F25E89">
              <w:t>8</w:t>
            </w:r>
          </w:p>
        </w:tc>
        <w:tc>
          <w:tcPr>
            <w:tcW w:w="2855" w:type="dxa"/>
            <w:shd w:val="clear" w:color="auto" w:fill="auto"/>
          </w:tcPr>
          <w:p w:rsidR="00C32919" w:rsidRDefault="00C32919" w:rsidP="00FA01C4">
            <w:pPr>
              <w:jc w:val="both"/>
            </w:pPr>
            <w:r w:rsidRPr="00C32919">
              <w:t>«Предоставление порубочного билета и (или) разрешения на пересадку деревьев и кустарников на территории сельского поселения «</w:t>
            </w:r>
            <w:proofErr w:type="spellStart"/>
            <w:r w:rsidRPr="00C32919">
              <w:t>Казановское</w:t>
            </w:r>
            <w:proofErr w:type="spellEnd"/>
            <w:r w:rsidRPr="00C32919">
              <w:t>»</w:t>
            </w:r>
            <w:r>
              <w:t xml:space="preserve"> в актуальной редакции № 13 от 13.03.2017г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C32919" w:rsidRPr="005D4BB1" w:rsidRDefault="00C32919" w:rsidP="00FA01C4"/>
        </w:tc>
        <w:tc>
          <w:tcPr>
            <w:tcW w:w="992" w:type="dxa"/>
            <w:gridSpan w:val="2"/>
            <w:shd w:val="clear" w:color="auto" w:fill="auto"/>
          </w:tcPr>
          <w:p w:rsidR="00C32919" w:rsidRPr="005D4BB1" w:rsidRDefault="00C32919" w:rsidP="00FA01C4"/>
        </w:tc>
        <w:tc>
          <w:tcPr>
            <w:tcW w:w="993" w:type="dxa"/>
            <w:gridSpan w:val="4"/>
            <w:shd w:val="clear" w:color="auto" w:fill="auto"/>
          </w:tcPr>
          <w:p w:rsidR="00C32919" w:rsidRPr="005D4BB1" w:rsidRDefault="00C32919" w:rsidP="00FA01C4"/>
        </w:tc>
        <w:tc>
          <w:tcPr>
            <w:tcW w:w="992" w:type="dxa"/>
            <w:gridSpan w:val="2"/>
            <w:shd w:val="clear" w:color="auto" w:fill="auto"/>
          </w:tcPr>
          <w:p w:rsidR="00C32919" w:rsidRPr="005D4BB1" w:rsidRDefault="00C32919" w:rsidP="00FA01C4"/>
        </w:tc>
        <w:tc>
          <w:tcPr>
            <w:tcW w:w="4533" w:type="dxa"/>
            <w:gridSpan w:val="4"/>
            <w:shd w:val="clear" w:color="auto" w:fill="auto"/>
          </w:tcPr>
          <w:p w:rsidR="00C32919" w:rsidRPr="005D4BB1" w:rsidRDefault="00C32919" w:rsidP="00FA01C4"/>
        </w:tc>
        <w:tc>
          <w:tcPr>
            <w:tcW w:w="1089" w:type="dxa"/>
            <w:shd w:val="clear" w:color="auto" w:fill="auto"/>
          </w:tcPr>
          <w:p w:rsidR="00C32919" w:rsidRPr="005D4BB1" w:rsidRDefault="00C32919" w:rsidP="00FA01C4">
            <w:pPr>
              <w:rPr>
                <w:color w:val="000000"/>
              </w:rPr>
            </w:pPr>
          </w:p>
        </w:tc>
        <w:tc>
          <w:tcPr>
            <w:tcW w:w="2180" w:type="dxa"/>
            <w:gridSpan w:val="3"/>
            <w:shd w:val="clear" w:color="auto" w:fill="auto"/>
          </w:tcPr>
          <w:p w:rsidR="00C32919" w:rsidRPr="005D4BB1" w:rsidRDefault="00C32919" w:rsidP="00FA01C4"/>
        </w:tc>
      </w:tr>
    </w:tbl>
    <w:p w:rsidR="00A47A2C" w:rsidRPr="00C74D67" w:rsidRDefault="00A47A2C" w:rsidP="00A47A2C">
      <w:pPr>
        <w:rPr>
          <w:rFonts w:ascii="Arial" w:hAnsi="Arial" w:cs="Arial"/>
          <w:sz w:val="28"/>
          <w:szCs w:val="28"/>
        </w:rPr>
        <w:sectPr w:rsidR="00A47A2C" w:rsidRPr="00C74D67" w:rsidSect="00781E19">
          <w:pgSz w:w="15840" w:h="12240" w:orient="landscape"/>
          <w:pgMar w:top="1797" w:right="1440" w:bottom="1797" w:left="1440" w:header="720" w:footer="720" w:gutter="0"/>
          <w:cols w:space="720"/>
          <w:docGrid w:linePitch="326"/>
        </w:sectPr>
      </w:pPr>
    </w:p>
    <w:p w:rsidR="00B1241F" w:rsidRDefault="00B1241F"/>
    <w:sectPr w:rsidR="00B1241F" w:rsidSect="00A47A2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15A" w:rsidRDefault="00AE615A" w:rsidP="00A47A2C">
      <w:pPr>
        <w:spacing w:line="240" w:lineRule="auto"/>
      </w:pPr>
      <w:r>
        <w:separator/>
      </w:r>
    </w:p>
  </w:endnote>
  <w:endnote w:type="continuationSeparator" w:id="0">
    <w:p w:rsidR="00AE615A" w:rsidRDefault="00AE615A" w:rsidP="00A47A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15A" w:rsidRDefault="00AE615A" w:rsidP="00A47A2C">
      <w:pPr>
        <w:spacing w:line="240" w:lineRule="auto"/>
      </w:pPr>
      <w:r>
        <w:separator/>
      </w:r>
    </w:p>
  </w:footnote>
  <w:footnote w:type="continuationSeparator" w:id="0">
    <w:p w:rsidR="00AE615A" w:rsidRDefault="00AE615A" w:rsidP="00A47A2C">
      <w:pPr>
        <w:spacing w:line="240" w:lineRule="auto"/>
      </w:pPr>
      <w:r>
        <w:continuationSeparator/>
      </w:r>
    </w:p>
  </w:footnote>
  <w:footnote w:id="1">
    <w:p w:rsidR="00A47A2C" w:rsidRDefault="00A47A2C" w:rsidP="00A47A2C">
      <w:r>
        <w:rPr>
          <w:rStyle w:val="a4"/>
        </w:rPr>
        <w:footnoteRef/>
      </w:r>
      <w:r>
        <w:br w:type="page"/>
      </w:r>
      <w:r>
        <w:rPr>
          <w:rStyle w:val="11"/>
        </w:rPr>
        <w:tab/>
      </w:r>
      <w:r>
        <w:t xml:space="preserve"> Категория услуги – это отнесение услуги к первоочередной услуге (разд. 3), с элементами межведомственного взаимодействия (разд.4), оказываемая органами местного самоуправления (ОМСУ) и (или) муниципальными учреждениями (организациями) (разд. 5);</w:t>
      </w:r>
    </w:p>
    <w:p w:rsidR="00A47A2C" w:rsidRDefault="00A47A2C" w:rsidP="00A47A2C">
      <w:pPr>
        <w:pStyle w:val="a6"/>
      </w:pPr>
    </w:p>
  </w:footnote>
  <w:footnote w:id="2">
    <w:p w:rsidR="00A47A2C" w:rsidRDefault="00A47A2C" w:rsidP="00A47A2C">
      <w:r>
        <w:rPr>
          <w:rStyle w:val="a4"/>
        </w:rPr>
        <w:footnoteRef/>
      </w:r>
      <w:r>
        <w:br w:type="page"/>
      </w:r>
      <w:r>
        <w:rPr>
          <w:rStyle w:val="11"/>
        </w:rPr>
        <w:tab/>
      </w:r>
      <w:r>
        <w:t xml:space="preserve"> Сроки этапов перехода на предоставление услуг в электронном виде приведены ниже в прилагаемой таблице;</w:t>
      </w:r>
    </w:p>
    <w:p w:rsidR="00A47A2C" w:rsidRDefault="00A47A2C" w:rsidP="00A47A2C">
      <w:pPr>
        <w:pStyle w:val="a6"/>
      </w:pPr>
    </w:p>
  </w:footnote>
  <w:footnote w:id="3">
    <w:p w:rsidR="00A47A2C" w:rsidRDefault="00A47A2C" w:rsidP="00A47A2C">
      <w:r>
        <w:rPr>
          <w:rStyle w:val="a4"/>
        </w:rPr>
        <w:footnoteRef/>
      </w:r>
      <w:r>
        <w:br w:type="page"/>
      </w:r>
      <w:r>
        <w:rPr>
          <w:rStyle w:val="11"/>
        </w:rPr>
        <w:tab/>
      </w:r>
      <w:r>
        <w:t xml:space="preserve"> Уровень здесь определяется как уровень органов местного самоуправления соответствующих муниципальных образований, к полномочиям которых отнесено в соответствии с федеральным законодательством решение вопросов местного значения (кратко для таблицы: поселение – городские и сельские поселения, МР – муниципальный район, ГО – городской округ).</w:t>
      </w:r>
    </w:p>
    <w:p w:rsidR="00A47A2C" w:rsidRDefault="00A47A2C" w:rsidP="00A47A2C">
      <w:pPr>
        <w:pStyle w:val="a6"/>
      </w:pPr>
    </w:p>
  </w:footnote>
  <w:footnote w:id="4">
    <w:p w:rsidR="00A47A2C" w:rsidRDefault="00A47A2C" w:rsidP="00A47A2C">
      <w:r>
        <w:rPr>
          <w:rStyle w:val="a4"/>
        </w:rPr>
        <w:footnoteRef/>
      </w:r>
      <w:r>
        <w:br w:type="page"/>
      </w:r>
      <w:r>
        <w:rPr>
          <w:rStyle w:val="11"/>
        </w:rPr>
        <w:tab/>
      </w:r>
      <w:r>
        <w:t xml:space="preserve"> Указывается конкретное лицо (юридическое лицо или структурное подразделение), предоставляющее услугу.</w:t>
      </w:r>
    </w:p>
    <w:p w:rsidR="00A47A2C" w:rsidRDefault="00A47A2C" w:rsidP="00A47A2C">
      <w:pPr>
        <w:pStyle w:val="a6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7A2C"/>
    <w:rsid w:val="00003BF5"/>
    <w:rsid w:val="0003784C"/>
    <w:rsid w:val="000C5A65"/>
    <w:rsid w:val="00141FF9"/>
    <w:rsid w:val="00193E95"/>
    <w:rsid w:val="001C2C6A"/>
    <w:rsid w:val="001E72CB"/>
    <w:rsid w:val="001F566D"/>
    <w:rsid w:val="00231567"/>
    <w:rsid w:val="0023551C"/>
    <w:rsid w:val="002C617A"/>
    <w:rsid w:val="002C7D80"/>
    <w:rsid w:val="00402420"/>
    <w:rsid w:val="004B29C8"/>
    <w:rsid w:val="004D13B9"/>
    <w:rsid w:val="005968F0"/>
    <w:rsid w:val="005D0B3E"/>
    <w:rsid w:val="005D4BB1"/>
    <w:rsid w:val="006A7C33"/>
    <w:rsid w:val="006D3E3B"/>
    <w:rsid w:val="006D52DC"/>
    <w:rsid w:val="00735147"/>
    <w:rsid w:val="00754418"/>
    <w:rsid w:val="00781E19"/>
    <w:rsid w:val="007D662E"/>
    <w:rsid w:val="0087751A"/>
    <w:rsid w:val="008F6CFF"/>
    <w:rsid w:val="009012E2"/>
    <w:rsid w:val="009068B3"/>
    <w:rsid w:val="00935899"/>
    <w:rsid w:val="0099658F"/>
    <w:rsid w:val="009F4078"/>
    <w:rsid w:val="00A221B3"/>
    <w:rsid w:val="00A31785"/>
    <w:rsid w:val="00A43161"/>
    <w:rsid w:val="00A47A2C"/>
    <w:rsid w:val="00AE28BB"/>
    <w:rsid w:val="00AE615A"/>
    <w:rsid w:val="00B067A7"/>
    <w:rsid w:val="00B1241F"/>
    <w:rsid w:val="00B6187D"/>
    <w:rsid w:val="00B77AC4"/>
    <w:rsid w:val="00BD0ED3"/>
    <w:rsid w:val="00C11491"/>
    <w:rsid w:val="00C32919"/>
    <w:rsid w:val="00C73B6A"/>
    <w:rsid w:val="00C978DF"/>
    <w:rsid w:val="00D5121D"/>
    <w:rsid w:val="00D60E7E"/>
    <w:rsid w:val="00DD7CDD"/>
    <w:rsid w:val="00DF517C"/>
    <w:rsid w:val="00E0135B"/>
    <w:rsid w:val="00E02522"/>
    <w:rsid w:val="00E34DE0"/>
    <w:rsid w:val="00E504AA"/>
    <w:rsid w:val="00E5729E"/>
    <w:rsid w:val="00ED51EC"/>
    <w:rsid w:val="00F25E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2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B29C8"/>
    <w:pPr>
      <w:widowControl w:val="0"/>
      <w:suppressAutoHyphens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47A2C"/>
    <w:rPr>
      <w:color w:val="0000FF"/>
      <w:u w:val="none"/>
      <w:effect w:val="none"/>
    </w:rPr>
  </w:style>
  <w:style w:type="character" w:customStyle="1" w:styleId="11">
    <w:name w:val="Знак сноски1"/>
    <w:basedOn w:val="a0"/>
    <w:rsid w:val="00A47A2C"/>
  </w:style>
  <w:style w:type="character" w:customStyle="1" w:styleId="a4">
    <w:name w:val="Символ сноски"/>
    <w:rsid w:val="00A47A2C"/>
  </w:style>
  <w:style w:type="character" w:styleId="a5">
    <w:name w:val="footnote reference"/>
    <w:rsid w:val="00A47A2C"/>
    <w:rPr>
      <w:vertAlign w:val="superscript"/>
    </w:rPr>
  </w:style>
  <w:style w:type="paragraph" w:customStyle="1" w:styleId="12">
    <w:name w:val="Текст сноски1"/>
    <w:basedOn w:val="a"/>
    <w:rsid w:val="00A47A2C"/>
  </w:style>
  <w:style w:type="paragraph" w:styleId="a6">
    <w:name w:val="footnote text"/>
    <w:basedOn w:val="a"/>
    <w:link w:val="a7"/>
    <w:rsid w:val="00A47A2C"/>
    <w:pPr>
      <w:suppressLineNumbers/>
      <w:ind w:left="283" w:hanging="283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A47A2C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8">
    <w:name w:val="Body Text"/>
    <w:basedOn w:val="a"/>
    <w:link w:val="a9"/>
    <w:rsid w:val="004B29C8"/>
    <w:pPr>
      <w:suppressAutoHyphens w:val="0"/>
      <w:spacing w:after="120" w:line="240" w:lineRule="auto"/>
    </w:pPr>
    <w:rPr>
      <w:color w:val="000000"/>
      <w:kern w:val="0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4B29C8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4B29C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ConsPlusTitle">
    <w:name w:val="ConsPlusTitle"/>
    <w:rsid w:val="008F6C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rsid w:val="00781E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2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B29C8"/>
    <w:pPr>
      <w:widowControl w:val="0"/>
      <w:suppressAutoHyphens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kern w:val="0"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47A2C"/>
    <w:rPr>
      <w:color w:val="0000FF"/>
      <w:u w:val="none"/>
      <w:effect w:val="none"/>
    </w:rPr>
  </w:style>
  <w:style w:type="character" w:customStyle="1" w:styleId="11">
    <w:name w:val="Знак сноски1"/>
    <w:basedOn w:val="a0"/>
    <w:rsid w:val="00A47A2C"/>
  </w:style>
  <w:style w:type="character" w:customStyle="1" w:styleId="a4">
    <w:name w:val="Символ сноски"/>
    <w:rsid w:val="00A47A2C"/>
  </w:style>
  <w:style w:type="character" w:styleId="a5">
    <w:name w:val="footnote reference"/>
    <w:rsid w:val="00A47A2C"/>
    <w:rPr>
      <w:vertAlign w:val="superscript"/>
    </w:rPr>
  </w:style>
  <w:style w:type="paragraph" w:customStyle="1" w:styleId="12">
    <w:name w:val="Текст сноски1"/>
    <w:basedOn w:val="a"/>
    <w:rsid w:val="00A47A2C"/>
  </w:style>
  <w:style w:type="paragraph" w:styleId="a6">
    <w:name w:val="footnote text"/>
    <w:basedOn w:val="a"/>
    <w:link w:val="a7"/>
    <w:rsid w:val="00A47A2C"/>
    <w:pPr>
      <w:suppressLineNumbers/>
      <w:ind w:left="283" w:hanging="283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A47A2C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8">
    <w:name w:val="Body Text"/>
    <w:basedOn w:val="a"/>
    <w:link w:val="a9"/>
    <w:rsid w:val="004B29C8"/>
    <w:pPr>
      <w:suppressAutoHyphens w:val="0"/>
      <w:spacing w:after="120" w:line="240" w:lineRule="auto"/>
    </w:pPr>
    <w:rPr>
      <w:color w:val="000000"/>
      <w:kern w:val="0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4B29C8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4B29C8"/>
    <w:rPr>
      <w:rFonts w:ascii="Arial" w:eastAsia="Times New Roman" w:hAnsi="Arial" w:cs="Times New Roman"/>
      <w:b/>
      <w:bCs/>
      <w:color w:val="000080"/>
      <w:sz w:val="20"/>
      <w:szCs w:val="20"/>
      <w:lang w:val="x-none" w:eastAsia="ru-RU"/>
    </w:rPr>
  </w:style>
  <w:style w:type="paragraph" w:customStyle="1" w:styleId="ConsPlusTitle">
    <w:name w:val="ConsPlusTitle"/>
    <w:rsid w:val="008F6C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rsid w:val="00781E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7507A-59C4-4E8A-A9AC-F0A4F9CE4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2206</Words>
  <Characters>12580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</cp:lastModifiedBy>
  <cp:revision>22</cp:revision>
  <dcterms:created xsi:type="dcterms:W3CDTF">2015-11-26T00:44:00Z</dcterms:created>
  <dcterms:modified xsi:type="dcterms:W3CDTF">2019-03-20T01:51:00Z</dcterms:modified>
</cp:coreProperties>
</file>