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0C9" w:rsidRDefault="00DF20C9" w:rsidP="00DF20C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1539C2" w:rsidRDefault="001F7C04" w:rsidP="001F7C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сельского поселения «Верхнехилинское»</w:t>
      </w:r>
    </w:p>
    <w:p w:rsidR="001F7C04" w:rsidRDefault="001F7C04" w:rsidP="001F7C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C04" w:rsidRDefault="001F7C04" w:rsidP="001F7C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1F7C04" w:rsidRDefault="001F7C04" w:rsidP="001F7C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 2020г.                                                                         № ____</w:t>
      </w:r>
    </w:p>
    <w:p w:rsidR="001F7C04" w:rsidRDefault="001F7C04" w:rsidP="001F7C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 Устав сельского поселения «Верхнехилинское»</w:t>
      </w:r>
    </w:p>
    <w:p w:rsidR="001F7C04" w:rsidRDefault="001F7C04" w:rsidP="001F7C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C04" w:rsidRDefault="001F7C04" w:rsidP="00B736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пунктом  1 части 10 статьи 35 Федерального  закона от 06.10.2003 года № 131-ФЗ «Об общих принципах  организации  местного самоуправления в Российской Федерации (с последующими изменениями и дополнениями), Уставом  сельского поселения «Верхнехилинское», Совет сельского поселения «Верхнехилинское»</w:t>
      </w:r>
    </w:p>
    <w:p w:rsidR="001F7C04" w:rsidRDefault="001F7C04" w:rsidP="00B7362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1F7C04" w:rsidRDefault="001F7C04" w:rsidP="00B7362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 Устав  сельского поселения «Верхнехилинское», следующего содержания:</w:t>
      </w:r>
    </w:p>
    <w:p w:rsidR="00FF1D58" w:rsidRDefault="00FF1D58" w:rsidP="00B7362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13 части 1 статьи 13 Устава изложить в следующей редакции:</w:t>
      </w:r>
    </w:p>
    <w:p w:rsidR="00FF1D58" w:rsidRDefault="00FF1D58" w:rsidP="00B7362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«13) обращения граждан в органы местного самоуправления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FF1D58" w:rsidRDefault="00FF1D58" w:rsidP="00B7362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6 статьи 31 Устава изложить в следующей редакции:</w:t>
      </w:r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  Осуществляющие свои полномочия на постоянной основе депутат, глава сельского поселения не вправе;</w:t>
      </w:r>
    </w:p>
    <w:p w:rsidR="00FF1D58" w:rsidRDefault="00FF1D58" w:rsidP="00B7362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Заниматься предпринимательской деятельностью лично или через доверенных лиц;</w:t>
      </w:r>
    </w:p>
    <w:p w:rsidR="00FF1D58" w:rsidRDefault="00FF1D58" w:rsidP="00B7362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в управлении коммерческой или некоммерческой  организацией, за исключением случаев:</w:t>
      </w:r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сельского поселения,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</w:t>
      </w:r>
      <w:r>
        <w:rPr>
          <w:rFonts w:ascii="Times New Roman" w:hAnsi="Times New Roman" w:cs="Times New Roman"/>
          <w:sz w:val="28"/>
          <w:szCs w:val="28"/>
        </w:rPr>
        <w:lastRenderedPageBreak/>
        <w:t>первичной профсоюзной организации, созданной в органе местного самоуправления, аппарате избирательной комиссии сельского поселения, участия в съезде (конференции) или общем 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 Губернатора Забайкальского  края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>,  установленном  законом Забайкальского края;</w:t>
      </w:r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представление на безвозмездной  основе интересов  сельского поселения в совете муниципальных  образований Забайкальского края, иных объединениях муниципальных образований, а также в их органах управления;</w:t>
      </w:r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представление  на безвозмездной основе интересов сельского поселения в органах управления и ревизионной комиссии организации, учредителем (акционером, участником) которой является сельское поселение, в соответствии с муниципальными правовыми актами, определяющими  порядок осуществления от имени сельского поселения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иные случаи предусмотренные федеральными законами;</w:t>
      </w:r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заниматься иной оплачиваемой 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договорам Российской Федерации или законодательством Российской Федерации;</w:t>
      </w:r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входить в состав органов управления, попечительских или наблюдательных  советов иных органов иностранных некоммерческих  неправительственных организаций и действующих на территории Российской Федерации  их структурных подразделений,  если  иное не предусмотрено  международным договором Российской Федерации и  законодательством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3)часть 1 статьи 37  Устава изложить в следующей редакции:</w:t>
      </w:r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Проекты муниципальных правовых актов сельского поселения могут вноситься депутатами Совета сельского поселения, главой сельского поселения, органами территориального  общественного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самоуправления, инициативными группами граждан, органами прокуратуры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 о внесении из</w:t>
      </w:r>
      <w:r w:rsidR="00B73623">
        <w:rPr>
          <w:rFonts w:ascii="Times New Roman" w:hAnsi="Times New Roman" w:cs="Times New Roman"/>
          <w:sz w:val="28"/>
          <w:szCs w:val="28"/>
        </w:rPr>
        <w:t>менений в Устав сельского поселения «Верхнехилинское» направить на государственную регистрацию в Управление Министерства юстиции Российской Федерации  по Забайкальскому краю.</w:t>
      </w:r>
    </w:p>
    <w:p w:rsidR="00B73623" w:rsidRDefault="00B73623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После государственной регистрации данное решение обнародовать в порядке, установленном Уставом сельского поселения «Верхнехилинское».</w:t>
      </w:r>
    </w:p>
    <w:p w:rsidR="00B73623" w:rsidRDefault="00B73623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73623" w:rsidRDefault="00B73623" w:rsidP="007F57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B73623" w:rsidRDefault="00B73623" w:rsidP="007F57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«Верхнехилинское»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F575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B0E9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С.В. Номоконова</w:t>
      </w:r>
    </w:p>
    <w:p w:rsidR="00B73623" w:rsidRDefault="00B73623" w:rsidP="007F57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3623" w:rsidRDefault="00B73623" w:rsidP="007F57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сельского поселения</w:t>
      </w:r>
    </w:p>
    <w:p w:rsidR="00B73623" w:rsidRPr="00FF1D58" w:rsidRDefault="00B73623" w:rsidP="007F57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«Верхнехилинское»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F575B">
        <w:rPr>
          <w:rFonts w:ascii="Times New Roman" w:hAnsi="Times New Roman" w:cs="Times New Roman"/>
          <w:sz w:val="28"/>
          <w:szCs w:val="28"/>
        </w:rPr>
        <w:tab/>
      </w:r>
      <w:r w:rsidR="00BB0E9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Н.М. Сошина</w:t>
      </w:r>
    </w:p>
    <w:p w:rsidR="00965A20" w:rsidRPr="00965A20" w:rsidRDefault="00965A20" w:rsidP="007F575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F7C04" w:rsidRPr="001F7C04" w:rsidRDefault="001F7C04" w:rsidP="00B736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C0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F7C04" w:rsidRPr="001F7C04" w:rsidSect="00153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C59A3"/>
    <w:multiLevelType w:val="hybridMultilevel"/>
    <w:tmpl w:val="2FB24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D4011"/>
    <w:multiLevelType w:val="hybridMultilevel"/>
    <w:tmpl w:val="C478B75C"/>
    <w:lvl w:ilvl="0" w:tplc="370C2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E53BC9"/>
    <w:multiLevelType w:val="hybridMultilevel"/>
    <w:tmpl w:val="5D7A9098"/>
    <w:lvl w:ilvl="0" w:tplc="3B1062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7652594"/>
    <w:multiLevelType w:val="hybridMultilevel"/>
    <w:tmpl w:val="475638E4"/>
    <w:lvl w:ilvl="0" w:tplc="7E921F54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1F7C04"/>
    <w:rsid w:val="001539C2"/>
    <w:rsid w:val="001F7C04"/>
    <w:rsid w:val="006C02EB"/>
    <w:rsid w:val="007F575B"/>
    <w:rsid w:val="00836C39"/>
    <w:rsid w:val="00965A20"/>
    <w:rsid w:val="00981CCC"/>
    <w:rsid w:val="00B73623"/>
    <w:rsid w:val="00BB0E96"/>
    <w:rsid w:val="00DF20C9"/>
    <w:rsid w:val="00FF1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C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Верхила</dc:creator>
  <cp:keywords/>
  <dc:description/>
  <cp:lastModifiedBy>Верхила</cp:lastModifiedBy>
  <cp:revision>5</cp:revision>
  <dcterms:created xsi:type="dcterms:W3CDTF">2020-04-07T23:57:00Z</dcterms:created>
  <dcterms:modified xsi:type="dcterms:W3CDTF">2020-04-09T23:20:00Z</dcterms:modified>
</cp:coreProperties>
</file>