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9C2" w:rsidRDefault="001F7C04" w:rsidP="001F7C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сельского поселения «Верхнехилинское»</w:t>
      </w:r>
    </w:p>
    <w:p w:rsidR="001F7C04" w:rsidRDefault="001F7C04" w:rsidP="001F7C0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F7C04" w:rsidRDefault="001F7C04" w:rsidP="001F7C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1F7C04" w:rsidRDefault="001F7C04" w:rsidP="001F7C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6A1D">
        <w:rPr>
          <w:rFonts w:ascii="Times New Roman" w:hAnsi="Times New Roman" w:cs="Times New Roman"/>
          <w:sz w:val="28"/>
          <w:szCs w:val="28"/>
          <w:u w:val="single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46A1D">
        <w:rPr>
          <w:rFonts w:ascii="Times New Roman" w:hAnsi="Times New Roman" w:cs="Times New Roman"/>
          <w:sz w:val="28"/>
          <w:szCs w:val="28"/>
          <w:u w:val="single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2020г.                                                                         № </w:t>
      </w:r>
      <w:r w:rsidR="00746A1D">
        <w:rPr>
          <w:rFonts w:ascii="Times New Roman" w:hAnsi="Times New Roman" w:cs="Times New Roman"/>
          <w:sz w:val="28"/>
          <w:szCs w:val="28"/>
        </w:rPr>
        <w:t>07</w:t>
      </w:r>
    </w:p>
    <w:p w:rsidR="001F7C04" w:rsidRDefault="001F7C04" w:rsidP="001F7C0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FA763D">
        <w:rPr>
          <w:rFonts w:ascii="Times New Roman" w:hAnsi="Times New Roman" w:cs="Times New Roman"/>
          <w:sz w:val="28"/>
          <w:szCs w:val="28"/>
        </w:rPr>
        <w:t>О внесении  изменений в Решение Совета сельского поселения «Верхнехилинское» № 147 от 18 ноября 2019 года 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FA763D">
        <w:rPr>
          <w:rFonts w:ascii="Times New Roman" w:hAnsi="Times New Roman" w:cs="Times New Roman"/>
          <w:sz w:val="28"/>
          <w:szCs w:val="28"/>
        </w:rPr>
        <w:t>полном запрете розничной продажи алкогольной продукции на территории села Ульяновка сельского поселения «Верхнехилинское» муниципального района «Шилкинский район» Забайкальского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1F7C04" w:rsidRDefault="001F7C04" w:rsidP="001F7C0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7C04" w:rsidRDefault="00FA763D" w:rsidP="00B736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основании Федерального закона от 22.11.1995г. № 171-ФЗ (ред.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01.05.2019) «О государственном регулировании  производства и оборота этилового спирта, алкогольной и спиртосодержащей продукции и об ограничении потребления (распития) алкогольной </w:t>
      </w:r>
      <w:r w:rsidR="0016652B">
        <w:rPr>
          <w:rFonts w:ascii="Times New Roman" w:hAnsi="Times New Roman" w:cs="Times New Roman"/>
          <w:sz w:val="28"/>
          <w:szCs w:val="28"/>
        </w:rPr>
        <w:t>продукции</w:t>
      </w:r>
      <w:r>
        <w:rPr>
          <w:rFonts w:ascii="Times New Roman" w:hAnsi="Times New Roman" w:cs="Times New Roman"/>
          <w:sz w:val="28"/>
          <w:szCs w:val="28"/>
        </w:rPr>
        <w:t xml:space="preserve">», статьи 16 «Особые требования к розничной продаже алкогольной продукции при оказании услуг общественного питания, а также потреблению (распитию) алкогольной продукции»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ред. Федерального закона от 29.07.2017 № 278-ФЗ) п. 8,9,</w:t>
      </w:r>
      <w:r w:rsidR="001F7C04">
        <w:rPr>
          <w:rFonts w:ascii="Times New Roman" w:hAnsi="Times New Roman" w:cs="Times New Roman"/>
          <w:sz w:val="28"/>
          <w:szCs w:val="28"/>
        </w:rPr>
        <w:t xml:space="preserve"> Совет сельского поселения «Верхнехилинское»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«Шилкинский район»  Забайкальского края</w:t>
      </w:r>
    </w:p>
    <w:p w:rsidR="001F7C04" w:rsidRDefault="001F7C04" w:rsidP="00B73623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1F7C04" w:rsidRDefault="001F7C04" w:rsidP="00B7362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FA763D">
        <w:rPr>
          <w:rFonts w:ascii="Times New Roman" w:hAnsi="Times New Roman" w:cs="Times New Roman"/>
          <w:sz w:val="28"/>
          <w:szCs w:val="28"/>
        </w:rPr>
        <w:t>Решение Совета</w:t>
      </w:r>
      <w:r>
        <w:rPr>
          <w:rFonts w:ascii="Times New Roman" w:hAnsi="Times New Roman" w:cs="Times New Roman"/>
          <w:sz w:val="28"/>
          <w:szCs w:val="28"/>
        </w:rPr>
        <w:t xml:space="preserve">  сельского поселения «Верхнехилинское», следующего содержания:</w:t>
      </w:r>
    </w:p>
    <w:p w:rsidR="00FF1D58" w:rsidRDefault="00FF1D58" w:rsidP="0016652B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</w:t>
      </w:r>
      <w:r w:rsidR="0016652B">
        <w:rPr>
          <w:rFonts w:ascii="Times New Roman" w:hAnsi="Times New Roman" w:cs="Times New Roman"/>
          <w:sz w:val="28"/>
          <w:szCs w:val="28"/>
        </w:rPr>
        <w:t>1 дополнить следующим текстом: «за исключением розничной продажи алкогольной продукции при оказании услуг общественного питания».</w:t>
      </w:r>
    </w:p>
    <w:p w:rsidR="00FF1D58" w:rsidRDefault="00FF1D58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2.Настоящее решение  о внесении из</w:t>
      </w:r>
      <w:r w:rsidR="00B73623">
        <w:rPr>
          <w:rFonts w:ascii="Times New Roman" w:hAnsi="Times New Roman" w:cs="Times New Roman"/>
          <w:sz w:val="28"/>
          <w:szCs w:val="28"/>
        </w:rPr>
        <w:t xml:space="preserve">менений </w:t>
      </w:r>
      <w:r w:rsidR="0016652B">
        <w:rPr>
          <w:rFonts w:ascii="Times New Roman" w:hAnsi="Times New Roman" w:cs="Times New Roman"/>
          <w:sz w:val="28"/>
          <w:szCs w:val="28"/>
        </w:rPr>
        <w:t>вступает в силу со дня официального опубликования (обнародования).</w:t>
      </w:r>
    </w:p>
    <w:p w:rsidR="00B73623" w:rsidRDefault="00B73623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16652B">
        <w:rPr>
          <w:rFonts w:ascii="Times New Roman" w:hAnsi="Times New Roman" w:cs="Times New Roman"/>
          <w:sz w:val="28"/>
          <w:szCs w:val="28"/>
        </w:rPr>
        <w:t>Настоящее Решение   обнародовать на информационных стендах в помещении администрации, клубах сел, Васильевка и Ульяновка, библиотеке села Верхняя Хила,  опубликовать  в информационно-телекоммуникационной сети «Интернет» на сайте муниципального района «Шилкинский район».</w:t>
      </w:r>
    </w:p>
    <w:p w:rsidR="00B73623" w:rsidRDefault="00B73623" w:rsidP="00B73623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73623" w:rsidRDefault="00B73623" w:rsidP="007F57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1F7C04" w:rsidRPr="001F7C04" w:rsidRDefault="00B73623" w:rsidP="00B7362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«Верхнехилинское»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F57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B0E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С.В. Номоконова</w:t>
      </w:r>
      <w:r w:rsidR="001F7C04" w:rsidRPr="001F7C0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F7C04" w:rsidRPr="001F7C04" w:rsidSect="0016652B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C59A3"/>
    <w:multiLevelType w:val="hybridMultilevel"/>
    <w:tmpl w:val="2FB248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D4011"/>
    <w:multiLevelType w:val="hybridMultilevel"/>
    <w:tmpl w:val="C478B75C"/>
    <w:lvl w:ilvl="0" w:tplc="370C2D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E53BC9"/>
    <w:multiLevelType w:val="hybridMultilevel"/>
    <w:tmpl w:val="5D7A9098"/>
    <w:lvl w:ilvl="0" w:tplc="3B1062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7652594"/>
    <w:multiLevelType w:val="hybridMultilevel"/>
    <w:tmpl w:val="475638E4"/>
    <w:lvl w:ilvl="0" w:tplc="7E921F54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F7C04"/>
    <w:rsid w:val="001539C2"/>
    <w:rsid w:val="0016652B"/>
    <w:rsid w:val="001F7C04"/>
    <w:rsid w:val="004757A3"/>
    <w:rsid w:val="006C02EB"/>
    <w:rsid w:val="00746A1D"/>
    <w:rsid w:val="007F575B"/>
    <w:rsid w:val="00836C39"/>
    <w:rsid w:val="00965A20"/>
    <w:rsid w:val="00981CCC"/>
    <w:rsid w:val="009C59CF"/>
    <w:rsid w:val="00B73623"/>
    <w:rsid w:val="00BB0E96"/>
    <w:rsid w:val="00DF20C9"/>
    <w:rsid w:val="00FA763D"/>
    <w:rsid w:val="00FF1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7C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Верхила</dc:creator>
  <cp:lastModifiedBy>Верхила</cp:lastModifiedBy>
  <cp:revision>2</cp:revision>
  <dcterms:created xsi:type="dcterms:W3CDTF">2020-04-21T01:00:00Z</dcterms:created>
  <dcterms:modified xsi:type="dcterms:W3CDTF">2020-04-21T01:00:00Z</dcterms:modified>
</cp:coreProperties>
</file>