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29" w:rsidRPr="00957C29" w:rsidRDefault="00957C29" w:rsidP="00957C29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сельского поселения </w:t>
      </w:r>
      <w:r w:rsidRPr="00957C29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r w:rsidRPr="00957C29">
        <w:rPr>
          <w:rFonts w:ascii="Times New Roman" w:hAnsi="Times New Roman" w:cs="Times New Roman"/>
          <w:b/>
          <w:sz w:val="28"/>
          <w:szCs w:val="28"/>
        </w:rPr>
        <w:t>»</w:t>
      </w:r>
    </w:p>
    <w:p w:rsidR="00957C29" w:rsidRPr="00957C29" w:rsidRDefault="00957C29" w:rsidP="00957C29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57C29" w:rsidRDefault="00957C29" w:rsidP="00957C29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57C2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41BEF" w:rsidRPr="00957C29" w:rsidRDefault="00241BEF" w:rsidP="00957C29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57C29" w:rsidRPr="00957C29" w:rsidRDefault="00241BEF" w:rsidP="00957C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02 апреля </w:t>
      </w:r>
      <w:r w:rsidR="00957C29" w:rsidRPr="00957C29">
        <w:rPr>
          <w:rFonts w:ascii="Times New Roman" w:hAnsi="Times New Roman" w:cs="Times New Roman"/>
          <w:sz w:val="28"/>
          <w:szCs w:val="28"/>
        </w:rPr>
        <w:t>2018</w:t>
      </w:r>
      <w:r w:rsidR="00957C29" w:rsidRPr="00957C29">
        <w:rPr>
          <w:rFonts w:ascii="Times New Roman" w:hAnsi="Times New Roman" w:cs="Times New Roman"/>
          <w:sz w:val="28"/>
          <w:szCs w:val="28"/>
        </w:rPr>
        <w:tab/>
      </w:r>
      <w:r w:rsidR="00957C29" w:rsidRPr="00957C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№ 98</w:t>
      </w:r>
    </w:p>
    <w:p w:rsidR="00957C29" w:rsidRPr="00957C29" w:rsidRDefault="00957C29" w:rsidP="00957C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7C29" w:rsidRPr="00957C29" w:rsidRDefault="00957C29" w:rsidP="00957C29">
      <w:pPr>
        <w:jc w:val="center"/>
        <w:rPr>
          <w:rFonts w:ascii="Times New Roman" w:hAnsi="Times New Roman" w:cs="Times New Roman"/>
          <w:sz w:val="28"/>
          <w:szCs w:val="28"/>
        </w:rPr>
      </w:pPr>
      <w:r w:rsidRPr="00957C29">
        <w:rPr>
          <w:rFonts w:ascii="Times New Roman" w:hAnsi="Times New Roman" w:cs="Times New Roman"/>
          <w:sz w:val="28"/>
          <w:szCs w:val="28"/>
        </w:rPr>
        <w:t xml:space="preserve">с. </w:t>
      </w:r>
      <w:r>
        <w:rPr>
          <w:rFonts w:ascii="Times New Roman" w:hAnsi="Times New Roman" w:cs="Times New Roman"/>
          <w:sz w:val="28"/>
          <w:szCs w:val="28"/>
        </w:rPr>
        <w:t>Верхняя Хила</w:t>
      </w:r>
    </w:p>
    <w:p w:rsidR="00957C29" w:rsidRPr="00957C29" w:rsidRDefault="00957C29" w:rsidP="00957C29">
      <w:pPr>
        <w:rPr>
          <w:rFonts w:ascii="Times New Roman" w:hAnsi="Times New Roman" w:cs="Times New Roman"/>
          <w:sz w:val="28"/>
          <w:szCs w:val="28"/>
        </w:rPr>
      </w:pPr>
    </w:p>
    <w:p w:rsidR="00957C29" w:rsidRPr="00957C29" w:rsidRDefault="00957C29" w:rsidP="00957C29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57C29">
        <w:rPr>
          <w:rFonts w:ascii="Times New Roman" w:hAnsi="Times New Roman" w:cs="Times New Roman"/>
          <w:b/>
          <w:sz w:val="28"/>
          <w:szCs w:val="28"/>
        </w:rPr>
        <w:t>О принятии Устава сельского поселения «</w:t>
      </w:r>
      <w:r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r w:rsidRPr="00957C29">
        <w:rPr>
          <w:rFonts w:ascii="Times New Roman" w:hAnsi="Times New Roman" w:cs="Times New Roman"/>
          <w:b/>
          <w:sz w:val="28"/>
          <w:szCs w:val="28"/>
        </w:rPr>
        <w:t>»</w:t>
      </w:r>
    </w:p>
    <w:p w:rsidR="00957C29" w:rsidRPr="00957C29" w:rsidRDefault="00957C29" w:rsidP="00957C29">
      <w:pPr>
        <w:rPr>
          <w:rFonts w:ascii="Times New Roman" w:hAnsi="Times New Roman" w:cs="Times New Roman"/>
          <w:b/>
          <w:sz w:val="28"/>
          <w:szCs w:val="28"/>
        </w:rPr>
      </w:pPr>
    </w:p>
    <w:p w:rsidR="00957C29" w:rsidRPr="00957C29" w:rsidRDefault="00957C29" w:rsidP="00957C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7C29">
        <w:rPr>
          <w:rFonts w:ascii="Times New Roman" w:hAnsi="Times New Roman" w:cs="Times New Roman"/>
          <w:sz w:val="28"/>
          <w:szCs w:val="28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Федерации», Совет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957C2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решил</w:t>
      </w:r>
    </w:p>
    <w:p w:rsidR="00957C29" w:rsidRPr="00957C29" w:rsidRDefault="00957C29" w:rsidP="00957C29">
      <w:pPr>
        <w:jc w:val="both"/>
        <w:rPr>
          <w:rFonts w:ascii="Times New Roman" w:hAnsi="Times New Roman" w:cs="Times New Roman"/>
          <w:sz w:val="28"/>
          <w:szCs w:val="28"/>
        </w:rPr>
      </w:pPr>
      <w:r w:rsidRPr="00957C29">
        <w:rPr>
          <w:rFonts w:ascii="Times New Roman" w:hAnsi="Times New Roman" w:cs="Times New Roman"/>
          <w:sz w:val="28"/>
          <w:szCs w:val="28"/>
        </w:rPr>
        <w:t>1. Принять Устав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957C29">
        <w:rPr>
          <w:rFonts w:ascii="Times New Roman" w:hAnsi="Times New Roman" w:cs="Times New Roman"/>
          <w:sz w:val="28"/>
          <w:szCs w:val="28"/>
        </w:rPr>
        <w:t>».</w:t>
      </w:r>
    </w:p>
    <w:p w:rsidR="00957C29" w:rsidRPr="00957C29" w:rsidRDefault="00957C29" w:rsidP="00957C29">
      <w:pPr>
        <w:jc w:val="both"/>
        <w:rPr>
          <w:rFonts w:ascii="Times New Roman" w:hAnsi="Times New Roman" w:cs="Times New Roman"/>
          <w:sz w:val="28"/>
          <w:szCs w:val="28"/>
        </w:rPr>
      </w:pPr>
      <w:r w:rsidRPr="00957C29">
        <w:rPr>
          <w:rFonts w:ascii="Times New Roman" w:hAnsi="Times New Roman" w:cs="Times New Roman"/>
          <w:sz w:val="28"/>
          <w:szCs w:val="28"/>
        </w:rPr>
        <w:t>2. Признать утратившими силу Устав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957C29">
        <w:rPr>
          <w:rFonts w:ascii="Times New Roman" w:hAnsi="Times New Roman" w:cs="Times New Roman"/>
          <w:sz w:val="28"/>
          <w:szCs w:val="28"/>
        </w:rPr>
        <w:t>», принятый решением Совета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957C29">
        <w:rPr>
          <w:rFonts w:ascii="Times New Roman" w:hAnsi="Times New Roman" w:cs="Times New Roman"/>
          <w:sz w:val="28"/>
          <w:szCs w:val="28"/>
        </w:rPr>
        <w:t>» от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Pr="00957C29">
        <w:rPr>
          <w:rFonts w:ascii="Times New Roman" w:hAnsi="Times New Roman" w:cs="Times New Roman"/>
          <w:sz w:val="28"/>
          <w:szCs w:val="28"/>
        </w:rPr>
        <w:t xml:space="preserve"> ноября 2014 года № </w:t>
      </w:r>
      <w:r>
        <w:rPr>
          <w:rFonts w:ascii="Times New Roman" w:hAnsi="Times New Roman" w:cs="Times New Roman"/>
          <w:sz w:val="28"/>
          <w:szCs w:val="28"/>
        </w:rPr>
        <w:t>131</w:t>
      </w:r>
      <w:r w:rsidRPr="00957C29">
        <w:rPr>
          <w:rFonts w:ascii="Times New Roman" w:hAnsi="Times New Roman" w:cs="Times New Roman"/>
          <w:sz w:val="28"/>
          <w:szCs w:val="28"/>
        </w:rPr>
        <w:t>, решения Совета се</w:t>
      </w:r>
      <w:r>
        <w:rPr>
          <w:rFonts w:ascii="Times New Roman" w:hAnsi="Times New Roman" w:cs="Times New Roman"/>
          <w:sz w:val="28"/>
          <w:szCs w:val="28"/>
        </w:rPr>
        <w:t>льского поселения  «Верхнехилинское» от 22</w:t>
      </w:r>
      <w:r w:rsidRPr="00957C29">
        <w:rPr>
          <w:rFonts w:ascii="Times New Roman" w:hAnsi="Times New Roman" w:cs="Times New Roman"/>
          <w:sz w:val="28"/>
          <w:szCs w:val="28"/>
        </w:rPr>
        <w:t>.06.2015г. №</w:t>
      </w:r>
      <w:r>
        <w:rPr>
          <w:rFonts w:ascii="Times New Roman" w:hAnsi="Times New Roman" w:cs="Times New Roman"/>
          <w:sz w:val="28"/>
          <w:szCs w:val="28"/>
        </w:rPr>
        <w:t xml:space="preserve"> 163, от 30.12.2015г. № 22, от 28.12.2016г. № 59, от 02.03.2017г. № 67, от 30.11.2017г. № 84.</w:t>
      </w:r>
      <w:r w:rsidRPr="00957C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957C29" w:rsidRPr="00957C29" w:rsidRDefault="00957C29" w:rsidP="00957C29">
      <w:pPr>
        <w:jc w:val="both"/>
        <w:rPr>
          <w:rFonts w:ascii="Times New Roman" w:hAnsi="Times New Roman" w:cs="Times New Roman"/>
          <w:sz w:val="28"/>
          <w:szCs w:val="28"/>
        </w:rPr>
      </w:pPr>
      <w:r w:rsidRPr="00957C29">
        <w:rPr>
          <w:rFonts w:ascii="Times New Roman" w:hAnsi="Times New Roman" w:cs="Times New Roman"/>
          <w:sz w:val="28"/>
          <w:szCs w:val="28"/>
        </w:rPr>
        <w:t>3. Направить Устав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957C29">
        <w:rPr>
          <w:rFonts w:ascii="Times New Roman" w:hAnsi="Times New Roman" w:cs="Times New Roman"/>
          <w:sz w:val="28"/>
          <w:szCs w:val="28"/>
        </w:rPr>
        <w:t>» в Управление Министерства юстиции Российской Федерации по Забайкальскому краю для государственной регистрации.</w:t>
      </w:r>
    </w:p>
    <w:p w:rsidR="00957C29" w:rsidRPr="00957C29" w:rsidRDefault="00957C29" w:rsidP="00957C29">
      <w:pPr>
        <w:jc w:val="both"/>
        <w:rPr>
          <w:rFonts w:ascii="Times New Roman" w:hAnsi="Times New Roman" w:cs="Times New Roman"/>
          <w:sz w:val="28"/>
          <w:szCs w:val="28"/>
        </w:rPr>
      </w:pPr>
      <w:r w:rsidRPr="00957C29">
        <w:rPr>
          <w:rFonts w:ascii="Times New Roman" w:hAnsi="Times New Roman" w:cs="Times New Roman"/>
          <w:sz w:val="28"/>
          <w:szCs w:val="28"/>
        </w:rPr>
        <w:t>4. После государственной регистрации опубликовать (обнародовать) Устав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957C29">
        <w:rPr>
          <w:rFonts w:ascii="Times New Roman" w:hAnsi="Times New Roman" w:cs="Times New Roman"/>
          <w:sz w:val="28"/>
          <w:szCs w:val="28"/>
        </w:rPr>
        <w:t>».</w:t>
      </w:r>
    </w:p>
    <w:p w:rsidR="00957C29" w:rsidRPr="00957C29" w:rsidRDefault="00957C29" w:rsidP="00957C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7C29" w:rsidRPr="00957C29" w:rsidRDefault="00957C29" w:rsidP="00957C29">
      <w:pPr>
        <w:rPr>
          <w:rFonts w:ascii="Times New Roman" w:hAnsi="Times New Roman" w:cs="Times New Roman"/>
          <w:sz w:val="28"/>
          <w:szCs w:val="28"/>
        </w:rPr>
      </w:pPr>
    </w:p>
    <w:p w:rsidR="00226F1E" w:rsidRPr="00957C29" w:rsidRDefault="00957C29" w:rsidP="00957C29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957C29">
        <w:rPr>
          <w:rFonts w:ascii="Times New Roman" w:hAnsi="Times New Roman" w:cs="Times New Roman"/>
          <w:sz w:val="28"/>
          <w:szCs w:val="28"/>
        </w:rPr>
        <w:t>Глава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«Верхнехилинское»                         В.В. Бекетов</w:t>
      </w:r>
      <w:r w:rsidRPr="00957C29">
        <w:rPr>
          <w:rFonts w:ascii="Times New Roman" w:hAnsi="Times New Roman" w:cs="Times New Roman"/>
          <w:sz w:val="28"/>
          <w:szCs w:val="28"/>
        </w:rPr>
        <w:tab/>
      </w:r>
      <w:r w:rsidRPr="00957C29">
        <w:rPr>
          <w:rFonts w:ascii="Times New Roman" w:hAnsi="Times New Roman" w:cs="Times New Roman"/>
          <w:sz w:val="28"/>
          <w:szCs w:val="28"/>
        </w:rPr>
        <w:tab/>
      </w:r>
      <w:r w:rsidRPr="00957C29">
        <w:rPr>
          <w:rFonts w:ascii="Times New Roman" w:hAnsi="Times New Roman" w:cs="Times New Roman"/>
          <w:sz w:val="28"/>
          <w:szCs w:val="28"/>
        </w:rPr>
        <w:tab/>
      </w:r>
      <w:r w:rsidRPr="00957C29">
        <w:rPr>
          <w:rFonts w:ascii="Times New Roman" w:hAnsi="Times New Roman" w:cs="Times New Roman"/>
          <w:sz w:val="28"/>
          <w:szCs w:val="28"/>
        </w:rPr>
        <w:tab/>
      </w:r>
      <w:r w:rsidRPr="00957C29">
        <w:rPr>
          <w:rFonts w:ascii="Times New Roman" w:hAnsi="Times New Roman" w:cs="Times New Roman"/>
          <w:sz w:val="28"/>
          <w:szCs w:val="28"/>
        </w:rPr>
        <w:tab/>
      </w:r>
      <w:r w:rsidRPr="00957C29">
        <w:rPr>
          <w:rFonts w:ascii="Times New Roman" w:hAnsi="Times New Roman" w:cs="Times New Roman"/>
          <w:sz w:val="28"/>
          <w:szCs w:val="28"/>
        </w:rPr>
        <w:tab/>
      </w:r>
    </w:p>
    <w:sectPr w:rsidR="00226F1E" w:rsidRPr="00957C29" w:rsidSect="00536CDA">
      <w:pgSz w:w="11909" w:h="16834"/>
      <w:pgMar w:top="1134" w:right="567" w:bottom="1134" w:left="1985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7C29"/>
    <w:rsid w:val="00226F1E"/>
    <w:rsid w:val="00241BEF"/>
    <w:rsid w:val="00957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957C2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Номоконова</cp:lastModifiedBy>
  <cp:revision>3</cp:revision>
  <dcterms:created xsi:type="dcterms:W3CDTF">2018-02-13T05:47:00Z</dcterms:created>
  <dcterms:modified xsi:type="dcterms:W3CDTF">2018-04-02T02:10:00Z</dcterms:modified>
</cp:coreProperties>
</file>