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EC" w:rsidRDefault="00F727EC" w:rsidP="00F727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сельского поселения «Верхнехилинское» </w:t>
      </w:r>
    </w:p>
    <w:p w:rsidR="00F727EC" w:rsidRDefault="00F727EC" w:rsidP="00F727EC">
      <w:pPr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727EC" w:rsidRDefault="00F727EC" w:rsidP="00974D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F727EC" w:rsidRDefault="00974D1A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марта 2018                                                                                             № 93</w:t>
      </w: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 изменений  в решение Совета сельского поселения «Вер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хнехилинское» от </w:t>
      </w:r>
      <w:r w:rsidR="00C00ED8">
        <w:rPr>
          <w:rFonts w:ascii="Times New Roman" w:hAnsi="Times New Roman" w:cs="Times New Roman"/>
          <w:b/>
          <w:sz w:val="28"/>
          <w:szCs w:val="28"/>
        </w:rPr>
        <w:t>26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 декабря 201</w:t>
      </w:r>
      <w:r w:rsidR="00C00ED8">
        <w:rPr>
          <w:rFonts w:ascii="Times New Roman" w:hAnsi="Times New Roman" w:cs="Times New Roman"/>
          <w:b/>
          <w:sz w:val="28"/>
          <w:szCs w:val="28"/>
        </w:rPr>
        <w:t>7 года № 92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  бюджете сельского пос</w:t>
      </w:r>
      <w:r w:rsidR="00C00ED8">
        <w:rPr>
          <w:rFonts w:ascii="Times New Roman" w:hAnsi="Times New Roman" w:cs="Times New Roman"/>
          <w:b/>
          <w:sz w:val="28"/>
          <w:szCs w:val="28"/>
        </w:rPr>
        <w:t>еления «Верхнехилинское» на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</w:t>
      </w:r>
      <w:r w:rsidR="00C00ED8">
        <w:rPr>
          <w:rFonts w:ascii="Times New Roman" w:hAnsi="Times New Roman" w:cs="Times New Roman"/>
          <w:sz w:val="28"/>
          <w:szCs w:val="28"/>
        </w:rPr>
        <w:t>еления «Верхнехилинское» на 2018</w:t>
      </w:r>
      <w:r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«Верхнехилинское» решил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 w:rsidR="00E80CA6">
        <w:rPr>
          <w:rFonts w:ascii="Times New Roman" w:hAnsi="Times New Roman"/>
          <w:sz w:val="28"/>
          <w:szCs w:val="28"/>
          <w:lang w:val="ru-RU"/>
        </w:rPr>
        <w:t>еления «Верхнехилинское» на 201</w:t>
      </w:r>
      <w:r w:rsidR="00C00ED8">
        <w:rPr>
          <w:rFonts w:ascii="Times New Roman" w:hAnsi="Times New Roman"/>
          <w:sz w:val="28"/>
          <w:szCs w:val="28"/>
          <w:lang w:val="ru-RU"/>
        </w:rPr>
        <w:t>8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</w:t>
      </w:r>
      <w:r w:rsidR="00453B2A">
        <w:rPr>
          <w:rFonts w:ascii="Times New Roman" w:hAnsi="Times New Roman"/>
          <w:sz w:val="28"/>
          <w:szCs w:val="28"/>
          <w:lang w:val="ru-RU"/>
        </w:rPr>
        <w:t xml:space="preserve">доходы в сумме </w:t>
      </w:r>
      <w:r w:rsidR="003A3FCC">
        <w:rPr>
          <w:rFonts w:ascii="Times New Roman" w:hAnsi="Times New Roman"/>
          <w:sz w:val="28"/>
          <w:szCs w:val="28"/>
          <w:lang w:val="ru-RU"/>
        </w:rPr>
        <w:t>4759,5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  тыс.рублей.</w:t>
      </w:r>
    </w:p>
    <w:p w:rsidR="003A3FCC" w:rsidRDefault="00453B2A" w:rsidP="003A3FCC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Расходы в сумме </w:t>
      </w:r>
      <w:r w:rsidR="003A3FCC">
        <w:rPr>
          <w:rFonts w:ascii="Times New Roman" w:hAnsi="Times New Roman"/>
          <w:sz w:val="28"/>
          <w:szCs w:val="28"/>
          <w:lang w:val="ru-RU"/>
        </w:rPr>
        <w:t>4808,5</w:t>
      </w:r>
      <w:r w:rsidR="003A3FCC" w:rsidRPr="003A3F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A3FCC" w:rsidRPr="00F727EC">
        <w:rPr>
          <w:rFonts w:ascii="Times New Roman" w:hAnsi="Times New Roman"/>
          <w:sz w:val="28"/>
          <w:szCs w:val="28"/>
          <w:lang w:val="ru-RU"/>
        </w:rPr>
        <w:t>тыс.рублей.</w:t>
      </w:r>
    </w:p>
    <w:p w:rsidR="00453B2A" w:rsidRPr="00F727EC" w:rsidRDefault="00453B2A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сел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«Шилкинский район»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E80CA6" w:rsidRDefault="00F727E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«Верхнехилинское»                   В.В.Бекетов</w:t>
      </w: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974D1A" w:rsidRDefault="00974D1A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974D1A" w:rsidRDefault="00974D1A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974D1A" w:rsidRDefault="00974D1A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974D1A" w:rsidRDefault="00974D1A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974D1A" w:rsidRDefault="00974D1A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974D1A">
      <w:pPr>
        <w:rPr>
          <w:rFonts w:ascii="Times New Roman" w:hAnsi="Times New Roman"/>
          <w:sz w:val="28"/>
          <w:szCs w:val="28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7747C9" w:rsidRPr="00F21722" w:rsidTr="00EE6E37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F21722" w:rsidRDefault="007747C9" w:rsidP="00EE6E37">
            <w:pPr>
              <w:pStyle w:val="Times12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C6B18" w:rsidRPr="007747C9" w:rsidRDefault="007747C9" w:rsidP="00974D1A">
            <w:pPr>
              <w:pStyle w:val="a9"/>
              <w:jc w:val="right"/>
            </w:pPr>
            <w:r w:rsidRPr="00F21722">
              <w:rPr>
                <w:sz w:val="20"/>
              </w:rPr>
              <w:t xml:space="preserve">         </w:t>
            </w:r>
            <w:r w:rsidR="008C6B18">
              <w:rPr>
                <w:sz w:val="20"/>
              </w:rPr>
              <w:t xml:space="preserve">  </w:t>
            </w:r>
            <w:r w:rsidR="008C6B18" w:rsidRPr="007747C9">
              <w:t>ПРИЛОЖЕНИЕ № 6</w:t>
            </w:r>
          </w:p>
          <w:p w:rsidR="008C6B18" w:rsidRPr="007747C9" w:rsidRDefault="008C6B18" w:rsidP="00974D1A">
            <w:pPr>
              <w:pStyle w:val="a9"/>
              <w:jc w:val="right"/>
            </w:pPr>
            <w:r w:rsidRPr="007747C9">
              <w:t xml:space="preserve">к решению Совета сельского </w:t>
            </w:r>
          </w:p>
          <w:p w:rsidR="008C6B18" w:rsidRPr="007747C9" w:rsidRDefault="008C6B18" w:rsidP="00974D1A">
            <w:pPr>
              <w:pStyle w:val="a9"/>
              <w:jc w:val="right"/>
            </w:pPr>
            <w:r w:rsidRPr="007747C9">
              <w:t>поселения  «Верхнехилинское»</w:t>
            </w:r>
          </w:p>
          <w:p w:rsidR="008C6B18" w:rsidRPr="007747C9" w:rsidRDefault="008C6B18" w:rsidP="00974D1A">
            <w:pPr>
              <w:pStyle w:val="a9"/>
              <w:jc w:val="right"/>
            </w:pPr>
            <w:r w:rsidRPr="007747C9">
              <w:t xml:space="preserve">№ </w:t>
            </w:r>
            <w:r w:rsidR="003A3FCC">
              <w:t>92</w:t>
            </w:r>
            <w:r w:rsidRPr="007747C9">
              <w:t xml:space="preserve"> от «</w:t>
            </w:r>
            <w:r w:rsidR="003A3FCC">
              <w:t>26</w:t>
            </w:r>
            <w:r w:rsidRPr="007747C9">
              <w:t xml:space="preserve">» декабря </w:t>
            </w:r>
            <w:r w:rsidRPr="007747C9">
              <w:rPr>
                <w:u w:val="single"/>
              </w:rPr>
              <w:t xml:space="preserve"> </w:t>
            </w:r>
            <w:r w:rsidRPr="007747C9">
              <w:t>201</w:t>
            </w:r>
            <w:r w:rsidR="003A3FCC">
              <w:t>7</w:t>
            </w:r>
            <w:r w:rsidRPr="007747C9">
              <w:t xml:space="preserve"> года</w:t>
            </w:r>
          </w:p>
          <w:p w:rsidR="008C6B18" w:rsidRPr="007747C9" w:rsidRDefault="008C6B18" w:rsidP="00974D1A">
            <w:pPr>
              <w:pStyle w:val="a9"/>
              <w:jc w:val="right"/>
            </w:pPr>
            <w:r w:rsidRPr="007747C9">
              <w:t xml:space="preserve">"О  бюджете сельского поселения  </w:t>
            </w:r>
          </w:p>
          <w:p w:rsidR="008C6B18" w:rsidRPr="007747C9" w:rsidRDefault="008C6B18" w:rsidP="00974D1A">
            <w:pPr>
              <w:pStyle w:val="a9"/>
              <w:jc w:val="right"/>
            </w:pPr>
            <w:r w:rsidRPr="007747C9">
              <w:t>«Верхнехилинское» на 201</w:t>
            </w:r>
            <w:r w:rsidR="003A3FCC">
              <w:t>8</w:t>
            </w:r>
            <w:r w:rsidRPr="007747C9">
              <w:t xml:space="preserve"> год"</w:t>
            </w:r>
          </w:p>
          <w:p w:rsidR="007747C9" w:rsidRPr="00F21722" w:rsidRDefault="007747C9" w:rsidP="00974D1A">
            <w:pPr>
              <w:pStyle w:val="a9"/>
              <w:jc w:val="right"/>
              <w:rPr>
                <w:sz w:val="20"/>
              </w:rPr>
            </w:pPr>
          </w:p>
          <w:p w:rsidR="007747C9" w:rsidRPr="00F21722" w:rsidRDefault="007747C9" w:rsidP="00974D1A">
            <w:pPr>
              <w:pStyle w:val="a9"/>
              <w:jc w:val="right"/>
              <w:rPr>
                <w:sz w:val="20"/>
              </w:rPr>
            </w:pPr>
            <w:r w:rsidRPr="00F21722">
              <w:rPr>
                <w:sz w:val="20"/>
              </w:rPr>
              <w:t xml:space="preserve">              </w:t>
            </w:r>
          </w:p>
        </w:tc>
      </w:tr>
    </w:tbl>
    <w:p w:rsidR="007747C9" w:rsidRPr="00F21722" w:rsidRDefault="007747C9" w:rsidP="007747C9">
      <w:pPr>
        <w:jc w:val="center"/>
        <w:rPr>
          <w:b/>
          <w:bCs/>
          <w:sz w:val="20"/>
        </w:rPr>
      </w:pPr>
      <w:r w:rsidRPr="00F21722">
        <w:rPr>
          <w:b/>
          <w:bCs/>
          <w:sz w:val="20"/>
        </w:rPr>
        <w:t>Источники финансирования дефицита бюджета сельского поселения «</w:t>
      </w:r>
      <w:r w:rsidRPr="00F21722">
        <w:rPr>
          <w:b/>
          <w:sz w:val="20"/>
        </w:rPr>
        <w:t>Верхнехилинское</w:t>
      </w:r>
      <w:r w:rsidRPr="00F21722">
        <w:rPr>
          <w:b/>
          <w:bCs/>
          <w:sz w:val="20"/>
        </w:rPr>
        <w:t>»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095"/>
        <w:gridCol w:w="803"/>
        <w:gridCol w:w="385"/>
        <w:gridCol w:w="1872"/>
        <w:gridCol w:w="3940"/>
        <w:gridCol w:w="284"/>
        <w:gridCol w:w="766"/>
        <w:gridCol w:w="410"/>
      </w:tblGrid>
      <w:tr w:rsidR="007747C9" w:rsidRPr="00F21722" w:rsidTr="007747C9">
        <w:trPr>
          <w:cantSplit/>
          <w:trHeight w:val="31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Сумма</w:t>
            </w:r>
          </w:p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(тыс. рублей)</w:t>
            </w:r>
          </w:p>
        </w:tc>
      </w:tr>
      <w:tr w:rsidR="007747C9" w:rsidRPr="00F21722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7747C9" w:rsidRPr="00F21722" w:rsidTr="007747C9">
        <w:trPr>
          <w:cantSplit/>
          <w:trHeight w:val="315"/>
          <w:tblHeader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4</w:t>
            </w:r>
          </w:p>
        </w:tc>
      </w:tr>
      <w:tr w:rsidR="007747C9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01 03 00 00 00 0000 000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01 03 00 00 00 0000 700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кредитов из бюджета муниципального района «Шилкинский район» бюджетом сельского поселения «Верхнехилинское»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3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01 03 00 00 00 0000 800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Погашение бюджетом  сельского поселения «Верхнехилинское» , полученных </w:t>
            </w:r>
            <w:r w:rsidRPr="007747C9">
              <w:rPr>
                <w:b/>
                <w:bCs/>
                <w:sz w:val="16"/>
                <w:szCs w:val="16"/>
              </w:rPr>
              <w:t xml:space="preserve"> </w:t>
            </w:r>
            <w:r w:rsidRPr="007747C9">
              <w:rPr>
                <w:sz w:val="16"/>
                <w:szCs w:val="16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3A3FCC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  <w:r w:rsidR="003A3FCC">
              <w:rPr>
                <w:sz w:val="16"/>
                <w:szCs w:val="16"/>
              </w:rPr>
              <w:t>4759,5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3A3FCC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-4</w:t>
            </w:r>
            <w:r w:rsidR="003A3FCC">
              <w:rPr>
                <w:sz w:val="16"/>
                <w:szCs w:val="16"/>
              </w:rPr>
              <w:t>759,5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3A3FCC" w:rsidP="000809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4808,5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3A3FCC" w:rsidP="000809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4808,5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7747C9" w:rsidRDefault="007747C9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F92" w:rsidRDefault="003B4F92" w:rsidP="00974D1A">
            <w:pPr>
              <w:pStyle w:val="a9"/>
              <w:jc w:val="right"/>
              <w:rPr>
                <w:lang w:eastAsia="ru-RU"/>
              </w:rPr>
            </w:pPr>
          </w:p>
          <w:p w:rsidR="003B4F92" w:rsidRDefault="003B4F92" w:rsidP="00974D1A">
            <w:pPr>
              <w:pStyle w:val="a9"/>
              <w:jc w:val="right"/>
              <w:rPr>
                <w:lang w:eastAsia="ru-RU"/>
              </w:rPr>
            </w:pPr>
          </w:p>
          <w:p w:rsidR="003B4F92" w:rsidRDefault="003B4F92" w:rsidP="00974D1A">
            <w:pPr>
              <w:pStyle w:val="a9"/>
              <w:jc w:val="right"/>
              <w:rPr>
                <w:lang w:eastAsia="ru-RU"/>
              </w:rPr>
            </w:pPr>
          </w:p>
          <w:p w:rsidR="003B4F92" w:rsidRPr="00974D1A" w:rsidRDefault="00673B80" w:rsidP="00974D1A">
            <w:pPr>
              <w:pStyle w:val="a9"/>
              <w:jc w:val="right"/>
              <w:rPr>
                <w:lang w:val="ru-RU" w:eastAsia="ru-RU"/>
              </w:rPr>
            </w:pPr>
            <w:r w:rsidRPr="007747C9">
              <w:rPr>
                <w:lang w:eastAsia="ru-RU"/>
              </w:rPr>
              <w:t>Приложение № 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Default="007747C9" w:rsidP="00974D1A">
            <w:pPr>
              <w:pStyle w:val="a9"/>
              <w:jc w:val="right"/>
              <w:rPr>
                <w:lang w:eastAsia="ru-RU"/>
              </w:rPr>
            </w:pPr>
          </w:p>
          <w:p w:rsidR="003B4F92" w:rsidRDefault="003B4F92" w:rsidP="00974D1A">
            <w:pPr>
              <w:pStyle w:val="a9"/>
              <w:jc w:val="right"/>
              <w:rPr>
                <w:lang w:eastAsia="ru-RU"/>
              </w:rPr>
            </w:pPr>
          </w:p>
          <w:p w:rsidR="003B4F92" w:rsidRPr="007747C9" w:rsidRDefault="003B4F92" w:rsidP="00974D1A">
            <w:pPr>
              <w:pStyle w:val="a9"/>
              <w:jc w:val="right"/>
              <w:rPr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7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D1A" w:rsidRDefault="007747C9" w:rsidP="00974D1A">
            <w:pPr>
              <w:pStyle w:val="a9"/>
              <w:jc w:val="right"/>
              <w:rPr>
                <w:lang w:val="ru-RU" w:eastAsia="ru-RU"/>
              </w:rPr>
            </w:pPr>
            <w:r w:rsidRPr="007747C9">
              <w:rPr>
                <w:lang w:eastAsia="ru-RU"/>
              </w:rPr>
              <w:t xml:space="preserve">к Решению Совета сельского </w:t>
            </w:r>
          </w:p>
          <w:p w:rsidR="00974D1A" w:rsidRDefault="007747C9" w:rsidP="00974D1A">
            <w:pPr>
              <w:pStyle w:val="a9"/>
              <w:jc w:val="right"/>
              <w:rPr>
                <w:lang w:val="ru-RU" w:eastAsia="ru-RU"/>
              </w:rPr>
            </w:pPr>
            <w:r w:rsidRPr="007747C9">
              <w:rPr>
                <w:lang w:eastAsia="ru-RU"/>
              </w:rPr>
              <w:t xml:space="preserve">поселения </w:t>
            </w:r>
            <w:r w:rsidR="00974D1A">
              <w:rPr>
                <w:lang w:val="ru-RU" w:eastAsia="ru-RU"/>
              </w:rPr>
              <w:t xml:space="preserve"> </w:t>
            </w:r>
            <w:r w:rsidRPr="007747C9">
              <w:rPr>
                <w:lang w:eastAsia="ru-RU"/>
              </w:rPr>
              <w:t xml:space="preserve">"Верхнехилинское  </w:t>
            </w:r>
          </w:p>
          <w:p w:rsidR="00974D1A" w:rsidRDefault="007747C9" w:rsidP="00974D1A">
            <w:pPr>
              <w:pStyle w:val="a9"/>
              <w:jc w:val="right"/>
              <w:rPr>
                <w:lang w:val="ru-RU" w:eastAsia="ru-RU"/>
              </w:rPr>
            </w:pPr>
            <w:r w:rsidRPr="00974D1A">
              <w:rPr>
                <w:lang w:val="ru-RU" w:eastAsia="ru-RU"/>
              </w:rPr>
              <w:t xml:space="preserve">"О бюджете сельского поселения </w:t>
            </w:r>
          </w:p>
          <w:p w:rsidR="007747C9" w:rsidRPr="00974D1A" w:rsidRDefault="007747C9" w:rsidP="00974D1A">
            <w:pPr>
              <w:pStyle w:val="a9"/>
              <w:jc w:val="right"/>
              <w:rPr>
                <w:lang w:val="ru-RU" w:eastAsia="ru-RU"/>
              </w:rPr>
            </w:pPr>
            <w:r w:rsidRPr="00974D1A">
              <w:rPr>
                <w:lang w:val="ru-RU" w:eastAsia="ru-RU"/>
              </w:rPr>
              <w:t>"Верхнехилинское" на 201</w:t>
            </w:r>
            <w:r w:rsidR="003A3FCC" w:rsidRPr="00974D1A">
              <w:rPr>
                <w:lang w:val="ru-RU" w:eastAsia="ru-RU"/>
              </w:rPr>
              <w:t>8</w:t>
            </w:r>
            <w:r w:rsidRPr="00974D1A">
              <w:rPr>
                <w:lang w:val="ru-RU" w:eastAsia="ru-RU"/>
              </w:rPr>
              <w:t xml:space="preserve"> год</w:t>
            </w:r>
            <w:r w:rsidR="003A3FCC" w:rsidRPr="00974D1A">
              <w:rPr>
                <w:lang w:val="ru-RU" w:eastAsia="ru-RU"/>
              </w:rPr>
              <w:t>»</w:t>
            </w:r>
            <w:r w:rsidRPr="00974D1A">
              <w:rPr>
                <w:lang w:val="ru-RU" w:eastAsia="ru-RU"/>
              </w:rPr>
              <w:t xml:space="preserve">                                                                          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974D1A" w:rsidRDefault="007747C9" w:rsidP="00974D1A">
            <w:pPr>
              <w:pStyle w:val="a9"/>
              <w:jc w:val="right"/>
              <w:rPr>
                <w:lang w:val="ru-RU"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005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Обьем поступлений налоговых и неналоговых доходов, межбюджетных трансфертов, получаемых из других бюджетов бюджетной системы в 2017 году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  <w:p w:rsidR="00FA167A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</w:t>
            </w:r>
            <w:r w:rsidR="00EE6E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быль,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3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пд.1 п.1.ст.394 НК с организаций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</w:t>
            </w:r>
            <w:r w:rsidR="007747C9"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пд.2 п.1.ст.394 НК с физ.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FA167A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Госпошлина за совершения </w:t>
            </w:r>
            <w:r w:rsidR="00974D1A"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нотариальных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9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673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ПОСТУПЛЕНИЯ, 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67A" w:rsidRPr="007747C9" w:rsidRDefault="003B4F92" w:rsidP="00FA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4249,5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3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2060,6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160,6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подушевая дотация из РФФПП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3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2 02 03000 00 0000 151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2188,9</w:t>
            </w:r>
          </w:p>
          <w:p w:rsidR="003B4F92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2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райононв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20204012100000151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81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2020999100000151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2 0203024100000151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1964,7</w:t>
            </w:r>
          </w:p>
          <w:p w:rsidR="003B4F92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A3FCC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FCC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202 29999 10 000 151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FCC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выравнивание обеспеченности муниципальных расходных обязательств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FCC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9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4759,5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tbl>
      <w:tblPr>
        <w:tblW w:w="9478" w:type="dxa"/>
        <w:tblInd w:w="93" w:type="dxa"/>
        <w:tblLayout w:type="fixed"/>
        <w:tblLook w:val="04A0"/>
      </w:tblPr>
      <w:tblGrid>
        <w:gridCol w:w="4634"/>
        <w:gridCol w:w="929"/>
        <w:gridCol w:w="652"/>
        <w:gridCol w:w="559"/>
        <w:gridCol w:w="1182"/>
        <w:gridCol w:w="600"/>
        <w:gridCol w:w="922"/>
      </w:tblGrid>
      <w:tr w:rsidR="00BA4AB1" w:rsidTr="00BA4AB1">
        <w:trPr>
          <w:trHeight w:val="375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8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AB1" w:rsidRDefault="00BA4AB1" w:rsidP="00974D1A">
            <w:pPr>
              <w:pStyle w:val="a9"/>
              <w:jc w:val="right"/>
            </w:pPr>
            <w:r>
              <w:t>к Решению Совета сельского поселения "Верхнехилинское"</w:t>
            </w:r>
          </w:p>
        </w:tc>
      </w:tr>
      <w:tr w:rsidR="00BA4AB1" w:rsidTr="00BA4AB1">
        <w:trPr>
          <w:trHeight w:val="510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AB1" w:rsidRDefault="00BA4AB1" w:rsidP="00974D1A">
            <w:pPr>
              <w:pStyle w:val="a9"/>
              <w:jc w:val="right"/>
            </w:pPr>
            <w:r>
              <w:t xml:space="preserve">"О бюджете сельского поселения "Верхнехилинское" на 2018 год </w:t>
            </w:r>
          </w:p>
        </w:tc>
      </w:tr>
      <w:tr w:rsidR="00BA4AB1" w:rsidTr="00BA4AB1">
        <w:trPr>
          <w:trHeight w:val="425"/>
        </w:trPr>
        <w:tc>
          <w:tcPr>
            <w:tcW w:w="947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 w:rsidR="00974D1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поселения на 2018 год </w:t>
            </w:r>
          </w:p>
        </w:tc>
      </w:tr>
      <w:tr w:rsidR="00BA4AB1" w:rsidTr="00BA4AB1">
        <w:trPr>
          <w:trHeight w:val="495"/>
        </w:trPr>
        <w:tc>
          <w:tcPr>
            <w:tcW w:w="947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4AB1" w:rsidRDefault="00BA4AB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A4AB1" w:rsidTr="00BA4AB1">
        <w:trPr>
          <w:trHeight w:val="425"/>
        </w:trPr>
        <w:tc>
          <w:tcPr>
            <w:tcW w:w="46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2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92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              (тыс. рублей)</w:t>
            </w:r>
          </w:p>
        </w:tc>
      </w:tr>
      <w:tr w:rsidR="00BA4AB1" w:rsidTr="00BA4AB1">
        <w:trPr>
          <w:trHeight w:val="425"/>
        </w:trPr>
        <w:tc>
          <w:tcPr>
            <w:tcW w:w="46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  <w:tc>
          <w:tcPr>
            <w:tcW w:w="392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</w:tr>
      <w:tr w:rsidR="00BA4AB1" w:rsidTr="00BA4AB1">
        <w:trPr>
          <w:trHeight w:val="525"/>
        </w:trPr>
        <w:tc>
          <w:tcPr>
            <w:tcW w:w="46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РЗ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</w:t>
            </w: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</w:tr>
      <w:tr w:rsidR="00BA4AB1" w:rsidTr="00BA4AB1">
        <w:trPr>
          <w:trHeight w:val="3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67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9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Фонд оплаты труда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443,2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133,9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2E67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86,6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2E67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 w:rsidP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48,9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1 033,6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648,5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Фонд оплаты труда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498,1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150,4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2E67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</w:tr>
      <w:tr w:rsidR="005D5E8A" w:rsidTr="00BA4AB1">
        <w:trPr>
          <w:trHeight w:val="27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385,1</w:t>
            </w:r>
          </w:p>
        </w:tc>
      </w:tr>
      <w:tr w:rsidR="005D5E8A" w:rsidTr="00BA4AB1">
        <w:trPr>
          <w:trHeight w:val="48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33,6</w:t>
            </w:r>
          </w:p>
        </w:tc>
      </w:tr>
      <w:tr w:rsidR="005D5E8A" w:rsidTr="00BA4AB1">
        <w:trPr>
          <w:trHeight w:val="3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E8A" w:rsidRDefault="00974D1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Коммунальные</w:t>
            </w:r>
            <w:r w:rsidR="005D5E8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услуги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351,5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E8A" w:rsidRDefault="005D5E8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Обеспечение деятельности финансовых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1,5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E8A" w:rsidRDefault="005D5E8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E8A" w:rsidRDefault="005D5E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0000070051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24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1 704,4</w:t>
            </w:r>
          </w:p>
        </w:tc>
      </w:tr>
      <w:tr w:rsidR="005D5E8A" w:rsidTr="00BA4AB1">
        <w:trPr>
          <w:trHeight w:val="9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1 704,4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подведомственных учреждений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1 704,4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1 189,7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514,7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услуги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38,1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70,5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60,0</w:t>
            </w:r>
          </w:p>
        </w:tc>
      </w:tr>
      <w:tr w:rsidR="005D5E8A" w:rsidTr="00BA4AB1">
        <w:trPr>
          <w:trHeight w:val="3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</w:t>
            </w:r>
          </w:p>
        </w:tc>
      </w:tr>
      <w:tr w:rsidR="005D5E8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50,9</w:t>
            </w:r>
          </w:p>
        </w:tc>
      </w:tr>
      <w:tr w:rsidR="005D5E8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32,1</w:t>
            </w:r>
          </w:p>
        </w:tc>
      </w:tr>
      <w:tr w:rsidR="005D5E8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</w:t>
            </w:r>
          </w:p>
        </w:tc>
      </w:tr>
      <w:tr w:rsidR="005D5E8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</w:tr>
      <w:tr w:rsidR="005D5E8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86,9</w:t>
            </w:r>
          </w:p>
        </w:tc>
      </w:tr>
      <w:tr w:rsidR="005D5E8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86,9</w:t>
            </w:r>
          </w:p>
        </w:tc>
      </w:tr>
      <w:tr w:rsidR="005D5E8A" w:rsidTr="00BA4AB1">
        <w:trPr>
          <w:trHeight w:val="76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86,9</w:t>
            </w:r>
          </w:p>
        </w:tc>
      </w:tr>
      <w:tr w:rsidR="005D5E8A" w:rsidTr="00BA4AB1">
        <w:trPr>
          <w:trHeight w:val="22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60,6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46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46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0000070051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48,9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 экономика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260,3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</w:t>
            </w:r>
            <w:r w:rsidR="00974D1A">
              <w:rPr>
                <w:sz w:val="16"/>
                <w:szCs w:val="16"/>
              </w:rPr>
              <w:t>я по землеустройству и землеполь</w:t>
            </w:r>
            <w:r>
              <w:rPr>
                <w:sz w:val="16"/>
                <w:szCs w:val="16"/>
              </w:rPr>
              <w:t>зовани</w:t>
            </w:r>
            <w:r w:rsidR="00974D1A">
              <w:rPr>
                <w:sz w:val="16"/>
                <w:szCs w:val="16"/>
              </w:rPr>
              <w:t>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Правила землепользования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</w:rPr>
              <w:t>Содержание автомобильных дорог общего пользования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570"/>
        </w:trPr>
        <w:tc>
          <w:tcPr>
            <w:tcW w:w="4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57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Другие вопросы в области национальной эконом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260,3</w:t>
            </w:r>
          </w:p>
        </w:tc>
      </w:tr>
      <w:tr w:rsidR="005D5E8A" w:rsidTr="00BA4AB1">
        <w:trPr>
          <w:trHeight w:val="33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181,7</w:t>
            </w:r>
          </w:p>
        </w:tc>
      </w:tr>
      <w:tr w:rsidR="005D5E8A" w:rsidTr="00BA4AB1">
        <w:trPr>
          <w:trHeight w:val="33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2E67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78,6</w:t>
            </w:r>
          </w:p>
        </w:tc>
      </w:tr>
      <w:tr w:rsidR="005D5E8A" w:rsidTr="00BA4AB1">
        <w:trPr>
          <w:trHeight w:val="27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Благоустройство поселения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51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36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5D5E8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5D5E8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Социальные выплаты-доплата к пенсии муниципального  служащего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0000049101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238,9</w:t>
            </w:r>
          </w:p>
        </w:tc>
      </w:tr>
      <w:tr w:rsidR="005D5E8A" w:rsidTr="00BA4AB1">
        <w:trPr>
          <w:trHeight w:val="270"/>
        </w:trPr>
        <w:tc>
          <w:tcPr>
            <w:tcW w:w="46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4808,5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Pr="0011649B" w:rsidRDefault="007747C9" w:rsidP="00E606AF">
      <w:pPr>
        <w:pStyle w:val="a9"/>
        <w:rPr>
          <w:lang w:val="ru-RU"/>
        </w:rPr>
      </w:pPr>
    </w:p>
    <w:sectPr w:rsidR="007747C9" w:rsidRPr="0011649B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E9F" w:rsidRDefault="00F16E9F" w:rsidP="003B4F92">
      <w:pPr>
        <w:spacing w:after="0" w:line="240" w:lineRule="auto"/>
      </w:pPr>
      <w:r>
        <w:separator/>
      </w:r>
    </w:p>
  </w:endnote>
  <w:endnote w:type="continuationSeparator" w:id="1">
    <w:p w:rsidR="00F16E9F" w:rsidRDefault="00F16E9F" w:rsidP="003B4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E9F" w:rsidRDefault="00F16E9F" w:rsidP="003B4F92">
      <w:pPr>
        <w:spacing w:after="0" w:line="240" w:lineRule="auto"/>
      </w:pPr>
      <w:r>
        <w:separator/>
      </w:r>
    </w:p>
  </w:footnote>
  <w:footnote w:type="continuationSeparator" w:id="1">
    <w:p w:rsidR="00F16E9F" w:rsidRDefault="00F16E9F" w:rsidP="003B4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7EC"/>
    <w:rsid w:val="00036276"/>
    <w:rsid w:val="00050BC1"/>
    <w:rsid w:val="00080925"/>
    <w:rsid w:val="0011649B"/>
    <w:rsid w:val="001E5600"/>
    <w:rsid w:val="001F41F5"/>
    <w:rsid w:val="0020250F"/>
    <w:rsid w:val="00224BA3"/>
    <w:rsid w:val="002B510F"/>
    <w:rsid w:val="003A3FCC"/>
    <w:rsid w:val="003B4BFC"/>
    <w:rsid w:val="003B4F92"/>
    <w:rsid w:val="00430666"/>
    <w:rsid w:val="00453B2A"/>
    <w:rsid w:val="004A5948"/>
    <w:rsid w:val="004D7E03"/>
    <w:rsid w:val="005044E0"/>
    <w:rsid w:val="0057004D"/>
    <w:rsid w:val="005D5E8A"/>
    <w:rsid w:val="00673B80"/>
    <w:rsid w:val="00702B55"/>
    <w:rsid w:val="00723FDA"/>
    <w:rsid w:val="007747C9"/>
    <w:rsid w:val="007D1D25"/>
    <w:rsid w:val="007E3F0F"/>
    <w:rsid w:val="008C6B18"/>
    <w:rsid w:val="00974D1A"/>
    <w:rsid w:val="009A4C8A"/>
    <w:rsid w:val="009E430B"/>
    <w:rsid w:val="00A95E29"/>
    <w:rsid w:val="00BA4AB1"/>
    <w:rsid w:val="00C00ED8"/>
    <w:rsid w:val="00D2333A"/>
    <w:rsid w:val="00D44AEA"/>
    <w:rsid w:val="00DA5FCA"/>
    <w:rsid w:val="00DB223A"/>
    <w:rsid w:val="00DE7CE0"/>
    <w:rsid w:val="00DF5336"/>
    <w:rsid w:val="00E51A37"/>
    <w:rsid w:val="00E606AF"/>
    <w:rsid w:val="00E805CB"/>
    <w:rsid w:val="00E80CA6"/>
    <w:rsid w:val="00EE6E37"/>
    <w:rsid w:val="00F16E9F"/>
    <w:rsid w:val="00F1764C"/>
    <w:rsid w:val="00F727EC"/>
    <w:rsid w:val="00FA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C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A4C8A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A4C8A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A4C8A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C8A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C8A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C8A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C8A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C8A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C8A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C8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4C8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4C8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A4C8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4C8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A4C8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A4C8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A4C8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A4C8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A4C8A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9A4C8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A4C8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A4C8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A4C8A"/>
    <w:rPr>
      <w:b/>
      <w:bCs/>
    </w:rPr>
  </w:style>
  <w:style w:type="character" w:styleId="a8">
    <w:name w:val="Emphasis"/>
    <w:basedOn w:val="a0"/>
    <w:uiPriority w:val="20"/>
    <w:qFormat/>
    <w:rsid w:val="009A4C8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A4C8A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9A4C8A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A4C8A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A4C8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A4C8A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A4C8A"/>
    <w:rPr>
      <w:b/>
      <w:i/>
      <w:sz w:val="24"/>
    </w:rPr>
  </w:style>
  <w:style w:type="character" w:styleId="ad">
    <w:name w:val="Subtle Emphasis"/>
    <w:uiPriority w:val="19"/>
    <w:qFormat/>
    <w:rsid w:val="009A4C8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A4C8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A4C8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A4C8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A4C8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A4C8A"/>
    <w:pPr>
      <w:outlineLvl w:val="9"/>
    </w:pPr>
  </w:style>
  <w:style w:type="paragraph" w:styleId="af3">
    <w:name w:val="Body Text"/>
    <w:basedOn w:val="a"/>
    <w:link w:val="af4"/>
    <w:rsid w:val="007747C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7747C9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Times12">
    <w:name w:val="Times12"/>
    <w:basedOn w:val="a"/>
    <w:rsid w:val="007747C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3B4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3B4F92"/>
    <w:rPr>
      <w:rFonts w:cstheme="minorBidi"/>
      <w:lang w:val="ru-RU" w:bidi="ar-SA"/>
    </w:rPr>
  </w:style>
  <w:style w:type="paragraph" w:styleId="af7">
    <w:name w:val="footer"/>
    <w:basedOn w:val="a"/>
    <w:link w:val="af8"/>
    <w:uiPriority w:val="99"/>
    <w:semiHidden/>
    <w:unhideWhenUsed/>
    <w:rsid w:val="003B4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3B4F92"/>
    <w:rPr>
      <w:rFonts w:cstheme="minorBid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User</cp:lastModifiedBy>
  <cp:revision>29</cp:revision>
  <dcterms:created xsi:type="dcterms:W3CDTF">2016-06-16T00:56:00Z</dcterms:created>
  <dcterms:modified xsi:type="dcterms:W3CDTF">2018-03-02T05:23:00Z</dcterms:modified>
</cp:coreProperties>
</file>