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FD6" w:rsidRDefault="00203FD6" w:rsidP="00203FD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СЕЛЬСКОГО ПОСЕЛЕНИЯ «ВЕРХНЕХИЛИНСКОЕ»</w:t>
      </w:r>
    </w:p>
    <w:p w:rsidR="00203FD6" w:rsidRDefault="00203FD6" w:rsidP="00203FD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03FD6" w:rsidRDefault="00203FD6" w:rsidP="00203FD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203FD6" w:rsidRDefault="00203FD6" w:rsidP="00203F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 января 2017                                                                                                  № 63</w:t>
      </w:r>
    </w:p>
    <w:p w:rsidR="00203FD6" w:rsidRDefault="00203FD6" w:rsidP="00203FD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203FD6" w:rsidRDefault="00203FD6" w:rsidP="00203FD6">
      <w:pPr>
        <w:pStyle w:val="20"/>
        <w:shd w:val="clear" w:color="auto" w:fill="auto"/>
        <w:spacing w:after="0" w:line="211" w:lineRule="exact"/>
        <w:ind w:left="560" w:right="640"/>
        <w:jc w:val="left"/>
        <w:rPr>
          <w:rStyle w:val="21"/>
          <w:color w:val="000000"/>
          <w:sz w:val="28"/>
          <w:szCs w:val="28"/>
        </w:rPr>
      </w:pPr>
    </w:p>
    <w:p w:rsidR="00203FD6" w:rsidRPr="00DF23C7" w:rsidRDefault="00203FD6" w:rsidP="00203FD6">
      <w:pPr>
        <w:suppressAutoHyphens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Style w:val="21"/>
          <w:i w:val="0"/>
          <w:iCs w:val="0"/>
          <w:color w:val="000000"/>
          <w:sz w:val="28"/>
          <w:szCs w:val="28"/>
        </w:rPr>
        <w:t>О внесении изменений в Решение Совета сельского поселения «Верхнехилинское»  № 167 от 24 сентября 2015 года «</w:t>
      </w:r>
      <w:r w:rsidRPr="00DF23C7">
        <w:rPr>
          <w:rFonts w:ascii="Times New Roman" w:hAnsi="Times New Roman" w:cs="Times New Roman"/>
          <w:sz w:val="28"/>
          <w:szCs w:val="28"/>
        </w:rPr>
        <w:t>О  порядке и условиях назначения ежемесячной  доплаты к страховой пенсии по старости  (инвалидности) главе сельского поселения «Верхнехилинское», замещающему муниципальную должность на постоянной основе, а  также её размере в сельском поселении «Верхнехилинское»</w:t>
      </w:r>
    </w:p>
    <w:p w:rsidR="00203FD6" w:rsidRPr="00DF23C7" w:rsidRDefault="00203FD6" w:rsidP="00203FD6">
      <w:pPr>
        <w:suppressAutoHyphens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203FD6" w:rsidRPr="00DF23C7" w:rsidRDefault="00203FD6" w:rsidP="00203FD6">
      <w:pPr>
        <w:pStyle w:val="20"/>
        <w:shd w:val="clear" w:color="auto" w:fill="auto"/>
        <w:spacing w:after="0" w:line="211" w:lineRule="exact"/>
        <w:ind w:left="560" w:right="640"/>
        <w:jc w:val="left"/>
        <w:rPr>
          <w:sz w:val="28"/>
          <w:szCs w:val="28"/>
        </w:rPr>
      </w:pPr>
    </w:p>
    <w:p w:rsidR="00203FD6" w:rsidRPr="00E51050" w:rsidRDefault="00203FD6" w:rsidP="00203FD6">
      <w:pPr>
        <w:suppressAutoHyphens/>
        <w:spacing w:after="0" w:line="240" w:lineRule="auto"/>
        <w:rPr>
          <w:b/>
          <w:szCs w:val="28"/>
        </w:rPr>
      </w:pPr>
      <w:r w:rsidRPr="00DF23C7">
        <w:rPr>
          <w:rStyle w:val="1"/>
          <w:color w:val="000000"/>
          <w:sz w:val="28"/>
          <w:szCs w:val="28"/>
        </w:rPr>
        <w:t>В соответствии со статьей 6 Закон</w:t>
      </w:r>
      <w:r>
        <w:rPr>
          <w:rStyle w:val="1"/>
          <w:color w:val="000000"/>
          <w:sz w:val="28"/>
          <w:szCs w:val="28"/>
        </w:rPr>
        <w:t xml:space="preserve">а Забайкальского края от 24 декабря 2010 года  № </w:t>
      </w:r>
      <w:r w:rsidRPr="00DF23C7">
        <w:rPr>
          <w:rStyle w:val="1"/>
          <w:color w:val="000000"/>
          <w:sz w:val="28"/>
          <w:szCs w:val="28"/>
        </w:rPr>
        <w:t xml:space="preserve"> 455-ЗЗК «О гарантиях осуществления полномочий депутата, члена выборного органа местного самоуправления, выборного должностного лица мес</w:t>
      </w:r>
      <w:r>
        <w:rPr>
          <w:rStyle w:val="1"/>
          <w:color w:val="000000"/>
          <w:sz w:val="28"/>
          <w:szCs w:val="28"/>
        </w:rPr>
        <w:t xml:space="preserve">тного самоуправления», с учетом </w:t>
      </w:r>
      <w:r w:rsidRPr="00DF23C7">
        <w:rPr>
          <w:rStyle w:val="1"/>
          <w:color w:val="000000"/>
          <w:sz w:val="28"/>
          <w:szCs w:val="28"/>
        </w:rPr>
        <w:t>статьи</w:t>
      </w:r>
      <w:r>
        <w:rPr>
          <w:rStyle w:val="1"/>
          <w:color w:val="000000"/>
          <w:sz w:val="28"/>
          <w:szCs w:val="28"/>
        </w:rPr>
        <w:t xml:space="preserve"> </w:t>
      </w:r>
      <w:r w:rsidRPr="00DF23C7">
        <w:rPr>
          <w:rStyle w:val="1"/>
          <w:color w:val="000000"/>
          <w:sz w:val="28"/>
          <w:szCs w:val="28"/>
        </w:rPr>
        <w:t xml:space="preserve"> 2 "Закона Забайкальского края от 01 декабря 2016 года </w:t>
      </w:r>
      <w:r>
        <w:rPr>
          <w:rStyle w:val="1"/>
          <w:color w:val="000000"/>
          <w:sz w:val="28"/>
          <w:szCs w:val="28"/>
        </w:rPr>
        <w:t xml:space="preserve">№ </w:t>
      </w:r>
      <w:r w:rsidRPr="00DF23C7">
        <w:rPr>
          <w:rStyle w:val="1"/>
          <w:color w:val="000000"/>
          <w:sz w:val="28"/>
          <w:szCs w:val="28"/>
        </w:rPr>
        <w:t>1412-ЗЗК  «О внесении изменений в отдельные законы З</w:t>
      </w:r>
      <w:r>
        <w:rPr>
          <w:rStyle w:val="1"/>
          <w:color w:val="000000"/>
          <w:sz w:val="28"/>
          <w:szCs w:val="28"/>
        </w:rPr>
        <w:t xml:space="preserve">абайкальского края», статьей 30 </w:t>
      </w:r>
      <w:r w:rsidRPr="00DF23C7">
        <w:rPr>
          <w:rStyle w:val="1"/>
          <w:color w:val="000000"/>
          <w:sz w:val="28"/>
          <w:szCs w:val="28"/>
        </w:rPr>
        <w:t xml:space="preserve">Устава </w:t>
      </w:r>
      <w:r>
        <w:rPr>
          <w:rStyle w:val="a5"/>
          <w:color w:val="000000"/>
          <w:sz w:val="28"/>
          <w:szCs w:val="28"/>
        </w:rPr>
        <w:t xml:space="preserve"> </w:t>
      </w:r>
      <w:r>
        <w:rPr>
          <w:rStyle w:val="a5"/>
          <w:i w:val="0"/>
          <w:color w:val="000000"/>
          <w:sz w:val="28"/>
          <w:szCs w:val="28"/>
        </w:rPr>
        <w:t>сельского  поселения «Верхнехилинское</w:t>
      </w:r>
      <w:r w:rsidRPr="00DF23C7">
        <w:rPr>
          <w:rStyle w:val="a5"/>
          <w:i w:val="0"/>
          <w:color w:val="000000"/>
          <w:sz w:val="28"/>
          <w:szCs w:val="28"/>
        </w:rPr>
        <w:t xml:space="preserve">», </w:t>
      </w:r>
      <w:r w:rsidRPr="00DF23C7">
        <w:rPr>
          <w:rFonts w:ascii="Times New Roman" w:hAnsi="Times New Roman" w:cs="Times New Roman"/>
          <w:sz w:val="28"/>
          <w:szCs w:val="28"/>
        </w:rPr>
        <w:t xml:space="preserve">Совет сельского поселения «Верхнехилинское» </w:t>
      </w:r>
      <w:r w:rsidRPr="00DF23C7">
        <w:rPr>
          <w:rFonts w:ascii="Times New Roman" w:hAnsi="Times New Roman" w:cs="Times New Roman"/>
          <w:b/>
          <w:sz w:val="28"/>
          <w:szCs w:val="28"/>
        </w:rPr>
        <w:t>решил</w:t>
      </w:r>
    </w:p>
    <w:p w:rsidR="00203FD6" w:rsidRDefault="00203FD6" w:rsidP="00203FD6">
      <w:pPr>
        <w:spacing w:after="0" w:line="240" w:lineRule="auto"/>
        <w:rPr>
          <w:rStyle w:val="a5"/>
          <w:i w:val="0"/>
          <w:color w:val="000000"/>
          <w:sz w:val="28"/>
          <w:szCs w:val="28"/>
        </w:rPr>
      </w:pPr>
    </w:p>
    <w:p w:rsidR="00203FD6" w:rsidRDefault="00203FD6" w:rsidP="00203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a5"/>
          <w:i w:val="0"/>
          <w:color w:val="000000"/>
          <w:sz w:val="28"/>
          <w:szCs w:val="28"/>
        </w:rPr>
        <w:t xml:space="preserve">1. Пункт 4 Положения </w:t>
      </w:r>
      <w:r w:rsidRPr="00B000C8">
        <w:rPr>
          <w:rStyle w:val="a5"/>
          <w:i w:val="0"/>
          <w:color w:val="000000"/>
          <w:sz w:val="28"/>
          <w:szCs w:val="28"/>
        </w:rPr>
        <w:t>«</w:t>
      </w:r>
      <w:r w:rsidRPr="00B000C8">
        <w:rPr>
          <w:rFonts w:ascii="Times New Roman" w:hAnsi="Times New Roman" w:cs="Times New Roman"/>
          <w:sz w:val="28"/>
          <w:szCs w:val="28"/>
        </w:rPr>
        <w:t>О порядке и условиях  назначения ежемесячной доплаты к страховой  пенсии по старости (инвалидности) главе сельского поселения «Верхнехилинское», замещающему муниципальную должность на постоянной  основе, а также её размере в сельском поселении «Верхнехилинское»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203FD6" w:rsidRPr="00B000C8" w:rsidRDefault="00203FD6" w:rsidP="00203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в период замещения должностей, в том числе на условиях трудового договора, в органах государственной власти, иных государственных органах и органах местного самоуправления, в государственных учреждениях Забайкальского края и муниципальных учреждениях».</w:t>
      </w:r>
    </w:p>
    <w:p w:rsidR="00203FD6" w:rsidRPr="00B000C8" w:rsidRDefault="00203FD6" w:rsidP="00203FD6">
      <w:pPr>
        <w:suppressAutoHyphens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203FD6" w:rsidRPr="00E51050" w:rsidRDefault="00203FD6" w:rsidP="00203FD6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51050">
        <w:rPr>
          <w:rFonts w:ascii="Times New Roman" w:hAnsi="Times New Roman" w:cs="Times New Roman"/>
          <w:sz w:val="28"/>
          <w:szCs w:val="28"/>
        </w:rPr>
        <w:t>. Настоящее решение обнародовать на информационных стендах в помещении администрации, клубах сел Васильевка и Ульяновка, библиотеке села Верхняя Хила опубликовать в информационно-телекоммуникационной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1050">
        <w:rPr>
          <w:rFonts w:ascii="Times New Roman" w:hAnsi="Times New Roman" w:cs="Times New Roman"/>
          <w:sz w:val="28"/>
          <w:szCs w:val="28"/>
        </w:rPr>
        <w:t>на сайте муниципального района «Шилкинский район»</w:t>
      </w:r>
    </w:p>
    <w:p w:rsidR="00203FD6" w:rsidRPr="00E51050" w:rsidRDefault="00203FD6" w:rsidP="00203FD6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3FD6" w:rsidRPr="00E51050" w:rsidRDefault="00203FD6" w:rsidP="00203FD6">
      <w:pPr>
        <w:spacing w:after="0" w:line="240" w:lineRule="auto"/>
        <w:rPr>
          <w:szCs w:val="28"/>
        </w:rPr>
      </w:pPr>
    </w:p>
    <w:p w:rsidR="00203FD6" w:rsidRPr="00E51050" w:rsidRDefault="00203FD6" w:rsidP="00203FD6">
      <w:pPr>
        <w:spacing w:after="0" w:line="240" w:lineRule="auto"/>
        <w:rPr>
          <w:szCs w:val="28"/>
        </w:rPr>
      </w:pPr>
    </w:p>
    <w:p w:rsidR="00203FD6" w:rsidRPr="001E5344" w:rsidRDefault="00203FD6" w:rsidP="00203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5344">
        <w:rPr>
          <w:rFonts w:ascii="Times New Roman" w:hAnsi="Times New Roman" w:cs="Times New Roman"/>
          <w:sz w:val="28"/>
          <w:szCs w:val="28"/>
        </w:rPr>
        <w:t>Глава сельского поселения «Верхнехилинское»</w:t>
      </w:r>
      <w:r w:rsidRPr="001E5344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Pr="001E534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E5344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>В. Бекетов</w:t>
      </w:r>
    </w:p>
    <w:p w:rsidR="006214B5" w:rsidRDefault="006214B5"/>
    <w:sectPr w:rsidR="0062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03FD6"/>
    <w:rsid w:val="00203FD6"/>
    <w:rsid w:val="00621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rsid w:val="00203FD6"/>
    <w:rPr>
      <w:rFonts w:ascii="Times New Roman" w:hAnsi="Times New Roman" w:cs="Times New Roman"/>
      <w:i/>
      <w:iCs/>
      <w:spacing w:val="-7"/>
      <w:sz w:val="17"/>
      <w:szCs w:val="17"/>
      <w:shd w:val="clear" w:color="auto" w:fill="FFFFFF"/>
    </w:rPr>
  </w:style>
  <w:style w:type="character" w:customStyle="1" w:styleId="1">
    <w:name w:val="Основной текст Знак1"/>
    <w:basedOn w:val="a0"/>
    <w:link w:val="a3"/>
    <w:uiPriority w:val="99"/>
    <w:rsid w:val="00203FD6"/>
    <w:rPr>
      <w:rFonts w:ascii="Times New Roman" w:hAnsi="Times New Roman" w:cs="Times New Roman"/>
      <w:spacing w:val="-4"/>
      <w:sz w:val="17"/>
      <w:szCs w:val="17"/>
      <w:shd w:val="clear" w:color="auto" w:fill="FFFFFF"/>
    </w:rPr>
  </w:style>
  <w:style w:type="paragraph" w:styleId="a3">
    <w:name w:val="Body Text"/>
    <w:basedOn w:val="a"/>
    <w:link w:val="1"/>
    <w:uiPriority w:val="99"/>
    <w:rsid w:val="00203FD6"/>
    <w:pPr>
      <w:widowControl w:val="0"/>
      <w:shd w:val="clear" w:color="auto" w:fill="FFFFFF"/>
      <w:spacing w:before="420" w:after="60" w:line="240" w:lineRule="atLeast"/>
    </w:pPr>
    <w:rPr>
      <w:rFonts w:ascii="Times New Roman" w:hAnsi="Times New Roman" w:cs="Times New Roman"/>
      <w:spacing w:val="-4"/>
      <w:sz w:val="17"/>
      <w:szCs w:val="17"/>
    </w:rPr>
  </w:style>
  <w:style w:type="character" w:customStyle="1" w:styleId="a4">
    <w:name w:val="Основной текст Знак"/>
    <w:basedOn w:val="a0"/>
    <w:link w:val="a3"/>
    <w:uiPriority w:val="99"/>
    <w:semiHidden/>
    <w:rsid w:val="00203FD6"/>
  </w:style>
  <w:style w:type="character" w:customStyle="1" w:styleId="21">
    <w:name w:val="Основной текст (2) + Не курсив"/>
    <w:aliases w:val="Интервал 0 pt3"/>
    <w:basedOn w:val="2"/>
    <w:uiPriority w:val="99"/>
    <w:rsid w:val="00203FD6"/>
    <w:rPr>
      <w:spacing w:val="-4"/>
    </w:rPr>
  </w:style>
  <w:style w:type="character" w:customStyle="1" w:styleId="a5">
    <w:name w:val="Основной текст + Курсив"/>
    <w:aliases w:val="Интервал 0 pt2"/>
    <w:basedOn w:val="1"/>
    <w:uiPriority w:val="99"/>
    <w:rsid w:val="00203FD6"/>
    <w:rPr>
      <w:i/>
      <w:iCs/>
      <w:spacing w:val="-7"/>
    </w:rPr>
  </w:style>
  <w:style w:type="paragraph" w:customStyle="1" w:styleId="20">
    <w:name w:val="Основной текст (2)"/>
    <w:basedOn w:val="a"/>
    <w:link w:val="2"/>
    <w:uiPriority w:val="99"/>
    <w:rsid w:val="00203FD6"/>
    <w:pPr>
      <w:widowControl w:val="0"/>
      <w:shd w:val="clear" w:color="auto" w:fill="FFFFFF"/>
      <w:spacing w:after="240" w:line="240" w:lineRule="atLeast"/>
      <w:jc w:val="center"/>
    </w:pPr>
    <w:rPr>
      <w:rFonts w:ascii="Times New Roman" w:hAnsi="Times New Roman" w:cs="Times New Roman"/>
      <w:i/>
      <w:iCs/>
      <w:spacing w:val="-7"/>
      <w:sz w:val="17"/>
      <w:szCs w:val="17"/>
    </w:rPr>
  </w:style>
  <w:style w:type="paragraph" w:customStyle="1" w:styleId="ConsNormal">
    <w:name w:val="ConsNormal"/>
    <w:rsid w:val="00203FD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1690</Characters>
  <Application>Microsoft Office Word</Application>
  <DocSecurity>0</DocSecurity>
  <Lines>14</Lines>
  <Paragraphs>3</Paragraphs>
  <ScaleCrop>false</ScaleCrop>
  <Company>Reanimator Extreme Edition</Company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2</cp:revision>
  <dcterms:created xsi:type="dcterms:W3CDTF">2017-02-01T00:57:00Z</dcterms:created>
  <dcterms:modified xsi:type="dcterms:W3CDTF">2017-02-01T00:57:00Z</dcterms:modified>
</cp:coreProperties>
</file>