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61" w:rsidRDefault="00A45261" w:rsidP="00A452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45261" w:rsidRDefault="00A45261" w:rsidP="00A452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45261" w:rsidRDefault="00A45261" w:rsidP="00A45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09 ноября  2021                                                                                           № </w:t>
      </w:r>
      <w:r w:rsidR="00733AEE">
        <w:rPr>
          <w:rFonts w:ascii="Times New Roman" w:hAnsi="Times New Roman"/>
          <w:sz w:val="28"/>
          <w:szCs w:val="28"/>
        </w:rPr>
        <w:t>40</w:t>
      </w:r>
    </w:p>
    <w:p w:rsidR="00A45261" w:rsidRDefault="00A45261" w:rsidP="00A452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45261" w:rsidRDefault="00A45261" w:rsidP="00A45261">
      <w:pPr>
        <w:jc w:val="center"/>
        <w:rPr>
          <w:rFonts w:ascii="Times New Roman" w:hAnsi="Times New Roman"/>
          <w:sz w:val="28"/>
          <w:szCs w:val="28"/>
        </w:rPr>
      </w:pPr>
    </w:p>
    <w:p w:rsidR="00A45261" w:rsidRDefault="00A45261" w:rsidP="00A4526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 жилому дому</w:t>
      </w:r>
    </w:p>
    <w:p w:rsidR="00A45261" w:rsidRDefault="00A45261" w:rsidP="00A45261">
      <w:pPr>
        <w:rPr>
          <w:rFonts w:ascii="Times New Roman" w:hAnsi="Times New Roman"/>
          <w:b/>
          <w:sz w:val="28"/>
          <w:szCs w:val="28"/>
        </w:rPr>
      </w:pP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с кадастровым номером 75:24:090101:14 присвоить    адрес: Россия, Забайкальский  край, Шилкинский муниципальный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Васильевка</w:t>
      </w:r>
      <w:proofErr w:type="gramEnd"/>
      <w:r>
        <w:rPr>
          <w:rFonts w:ascii="Times New Roman" w:hAnsi="Times New Roman"/>
          <w:sz w:val="28"/>
          <w:szCs w:val="28"/>
        </w:rPr>
        <w:t>, ул. Трудовая, земельный участок 31.</w:t>
      </w: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На земельном участке с кадастровым номером 75:24:090101:14  жилому дому присвоить    адрес: Россия, Забайкальский  край, Шилкинский муниципальный  район, сельское поселение «Верхнехилинское»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с. Васильевка, ул. Трудовая, д. 31. </w:t>
      </w: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A45261" w:rsidRDefault="00A45261" w:rsidP="00A45261">
      <w:pPr>
        <w:pStyle w:val="a3"/>
        <w:rPr>
          <w:rFonts w:ascii="Times New Roman" w:hAnsi="Times New Roman"/>
          <w:sz w:val="28"/>
          <w:szCs w:val="28"/>
        </w:rPr>
      </w:pPr>
    </w:p>
    <w:p w:rsidR="00A45261" w:rsidRDefault="00A45261" w:rsidP="00A45261">
      <w:pPr>
        <w:rPr>
          <w:rFonts w:ascii="Calibri" w:hAnsi="Calibri"/>
        </w:rPr>
      </w:pPr>
    </w:p>
    <w:p w:rsidR="00A45261" w:rsidRDefault="00A45261" w:rsidP="00A45261"/>
    <w:p w:rsidR="00A45261" w:rsidRDefault="00A45261" w:rsidP="00A45261"/>
    <w:p w:rsidR="00A45261" w:rsidRDefault="00A45261" w:rsidP="00A45261"/>
    <w:p w:rsidR="00CC4B7B" w:rsidRDefault="00CC4B7B"/>
    <w:sectPr w:rsidR="00CC4B7B" w:rsidSect="00757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45261"/>
    <w:rsid w:val="00733AEE"/>
    <w:rsid w:val="0075749D"/>
    <w:rsid w:val="00A45261"/>
    <w:rsid w:val="00CC4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26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2021-11-09T06:06:00Z</cp:lastPrinted>
  <dcterms:created xsi:type="dcterms:W3CDTF">2021-11-09T05:38:00Z</dcterms:created>
  <dcterms:modified xsi:type="dcterms:W3CDTF">2021-11-09T06:06:00Z</dcterms:modified>
</cp:coreProperties>
</file>