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CE" w:rsidRDefault="009B2FCE" w:rsidP="009B2F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B2FCE" w:rsidRDefault="009B2FCE" w:rsidP="009B2F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B2FCE" w:rsidRDefault="009B2FCE" w:rsidP="009B2F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B2FCE" w:rsidRDefault="009B2FCE" w:rsidP="009B2F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июля  2021                                                                                           № 29 </w:t>
      </w:r>
    </w:p>
    <w:p w:rsidR="009B2FCE" w:rsidRDefault="009B2FCE" w:rsidP="009B2F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B2FCE" w:rsidRDefault="009B2FCE" w:rsidP="009B2FCE">
      <w:pPr>
        <w:jc w:val="center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квартире</w:t>
      </w:r>
    </w:p>
    <w:p w:rsidR="009B2FCE" w:rsidRDefault="009B2FCE" w:rsidP="009B2FCE">
      <w:pPr>
        <w:rPr>
          <w:rFonts w:ascii="Times New Roman" w:hAnsi="Times New Roman"/>
          <w:b/>
          <w:sz w:val="28"/>
          <w:szCs w:val="28"/>
        </w:rPr>
      </w:pP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«Верхнехилинское», с. Верхняя Хила, ул. Профсоюзная,  земельный участок 10/1. </w:t>
      </w:r>
      <w:proofErr w:type="gramEnd"/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2.Квартире на земельном участке присвоить следующий </w:t>
      </w:r>
      <w:proofErr w:type="spellStart"/>
      <w:r>
        <w:rPr>
          <w:rFonts w:ascii="Times New Roman" w:hAnsi="Times New Roman"/>
          <w:sz w:val="28"/>
          <w:szCs w:val="28"/>
        </w:rPr>
        <w:t>адрес</w:t>
      </w:r>
      <w:proofErr w:type="gramStart"/>
      <w:r>
        <w:rPr>
          <w:rFonts w:ascii="Times New Roman" w:hAnsi="Times New Roman"/>
          <w:sz w:val="28"/>
          <w:szCs w:val="28"/>
        </w:rPr>
        <w:t>:Р</w:t>
      </w:r>
      <w:proofErr w:type="gramEnd"/>
      <w:r>
        <w:rPr>
          <w:rFonts w:ascii="Times New Roman" w:hAnsi="Times New Roman"/>
          <w:sz w:val="28"/>
          <w:szCs w:val="28"/>
        </w:rPr>
        <w:t>оссия</w:t>
      </w:r>
      <w:proofErr w:type="spellEnd"/>
      <w:r>
        <w:rPr>
          <w:rFonts w:ascii="Times New Roman" w:hAnsi="Times New Roman"/>
          <w:sz w:val="28"/>
          <w:szCs w:val="28"/>
        </w:rPr>
        <w:t xml:space="preserve">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Верхнехилиское</w:t>
      </w:r>
      <w:proofErr w:type="spellEnd"/>
      <w:r>
        <w:rPr>
          <w:rFonts w:ascii="Times New Roman" w:hAnsi="Times New Roman"/>
          <w:sz w:val="28"/>
          <w:szCs w:val="28"/>
        </w:rPr>
        <w:t>», с. Верхняя Хила, ул. Профсоюзная, д.10 кв.1.</w:t>
      </w: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B2FCE" w:rsidRDefault="009B2FCE" w:rsidP="009B2FCE">
      <w:pPr>
        <w:pStyle w:val="a3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pStyle w:val="a3"/>
        <w:rPr>
          <w:rFonts w:ascii="Times New Roman" w:hAnsi="Times New Roman"/>
          <w:sz w:val="28"/>
          <w:szCs w:val="28"/>
        </w:rPr>
      </w:pPr>
    </w:p>
    <w:p w:rsidR="009B2FCE" w:rsidRDefault="009B2FCE" w:rsidP="009B2FC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9B2FCE" w:rsidRDefault="009B2FCE" w:rsidP="009B2FC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9B2FCE" w:rsidRDefault="009B2FCE" w:rsidP="009B2FCE">
      <w:pPr>
        <w:pStyle w:val="a3"/>
        <w:rPr>
          <w:rFonts w:ascii="Times New Roman" w:hAnsi="Times New Roman"/>
          <w:sz w:val="28"/>
          <w:szCs w:val="28"/>
        </w:rPr>
      </w:pPr>
    </w:p>
    <w:p w:rsidR="009B2FCE" w:rsidRDefault="009B2FCE" w:rsidP="009B2FCE"/>
    <w:p w:rsidR="001F0A0E" w:rsidRDefault="001F0A0E"/>
    <w:sectPr w:rsidR="001F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FCE"/>
    <w:rsid w:val="001F0A0E"/>
    <w:rsid w:val="009B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FC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2021-07-20T00:02:00Z</dcterms:created>
  <dcterms:modified xsi:type="dcterms:W3CDTF">2021-07-20T00:02:00Z</dcterms:modified>
</cp:coreProperties>
</file>