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77" w:rsidRDefault="00E12077" w:rsidP="00D37C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447FB5" w:rsidRDefault="00447FB5" w:rsidP="00E120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2077" w:rsidRDefault="00E12077" w:rsidP="00E120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12077" w:rsidRDefault="00E12077" w:rsidP="00E12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мая  2021                                                                                           </w:t>
      </w:r>
      <w:r w:rsidR="00447F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47FB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2077" w:rsidRDefault="00E12077" w:rsidP="00E120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12077" w:rsidRDefault="00E12077" w:rsidP="00E12077">
      <w:pPr>
        <w:jc w:val="center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E12077" w:rsidRDefault="00E12077" w:rsidP="00E12077">
      <w:pPr>
        <w:rPr>
          <w:rFonts w:ascii="Times New Roman" w:hAnsi="Times New Roman"/>
          <w:b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5B3128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</w:t>
      </w:r>
      <w:r w:rsidR="00E12077">
        <w:rPr>
          <w:rFonts w:ascii="Times New Roman" w:hAnsi="Times New Roman"/>
          <w:sz w:val="28"/>
          <w:szCs w:val="28"/>
        </w:rPr>
        <w:t xml:space="preserve"> присвоить следующий адрес: Россия, Забайкальский  край, Шилкинский муниципальный район, сельское поселение «Верхнехилинское», </w:t>
      </w:r>
      <w:proofErr w:type="gramStart"/>
      <w:r w:rsidR="00E12077">
        <w:rPr>
          <w:rFonts w:ascii="Times New Roman" w:hAnsi="Times New Roman"/>
          <w:sz w:val="28"/>
          <w:szCs w:val="28"/>
        </w:rPr>
        <w:t>с</w:t>
      </w:r>
      <w:proofErr w:type="gramEnd"/>
      <w:r w:rsidR="00E1207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12077">
        <w:rPr>
          <w:rFonts w:ascii="Times New Roman" w:hAnsi="Times New Roman"/>
          <w:sz w:val="28"/>
          <w:szCs w:val="28"/>
        </w:rPr>
        <w:t>Васильевка</w:t>
      </w:r>
      <w:proofErr w:type="gramEnd"/>
      <w:r w:rsidR="00E12077">
        <w:rPr>
          <w:rFonts w:ascii="Times New Roman" w:hAnsi="Times New Roman"/>
          <w:sz w:val="28"/>
          <w:szCs w:val="28"/>
        </w:rPr>
        <w:t xml:space="preserve">, ул. Русская,  земельный участок  </w:t>
      </w:r>
      <w:r>
        <w:rPr>
          <w:rFonts w:ascii="Times New Roman" w:hAnsi="Times New Roman"/>
          <w:sz w:val="28"/>
          <w:szCs w:val="28"/>
        </w:rPr>
        <w:t>7</w:t>
      </w:r>
      <w:r w:rsidR="00E12077">
        <w:rPr>
          <w:rFonts w:ascii="Times New Roman" w:hAnsi="Times New Roman"/>
          <w:sz w:val="28"/>
          <w:szCs w:val="28"/>
        </w:rPr>
        <w:t xml:space="preserve">. </w:t>
      </w: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Жилому дому, расположенному на земельном участке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Васильевка, ул. Русская, д.</w:t>
      </w:r>
      <w:r w:rsidR="005B312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</w:t>
      </w:r>
      <w:r w:rsidR="00447F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/>
    <w:p w:rsidR="00E12077" w:rsidRDefault="00E12077"/>
    <w:sectPr w:rsidR="00E12077" w:rsidSect="000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077"/>
    <w:rsid w:val="000B520A"/>
    <w:rsid w:val="00143793"/>
    <w:rsid w:val="00447FB5"/>
    <w:rsid w:val="005B3128"/>
    <w:rsid w:val="00D37CEB"/>
    <w:rsid w:val="00E1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07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2021-05-19T02:25:00Z</cp:lastPrinted>
  <dcterms:created xsi:type="dcterms:W3CDTF">2021-05-19T02:03:00Z</dcterms:created>
  <dcterms:modified xsi:type="dcterms:W3CDTF">2021-05-19T02:28:00Z</dcterms:modified>
</cp:coreProperties>
</file>