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95325" w:rsidRPr="00395325" w:rsidRDefault="009F1445" w:rsidP="009F1445">
      <w:pPr>
        <w:widowControl w:val="0"/>
        <w:tabs>
          <w:tab w:val="left" w:pos="7980"/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 мая 2021</w:t>
      </w:r>
      <w:r w:rsidR="00395325" w:rsidRPr="00395325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№ 18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D50CA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D50CA9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42 от 21.11.2012</w:t>
      </w:r>
      <w:r w:rsidR="00A058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3373E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A058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D50C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Перечня должностей муниципальной службы администрации сельского </w:t>
      </w:r>
      <w:r w:rsidR="00D31FC1" w:rsidRPr="00D50CA9">
        <w:rPr>
          <w:rFonts w:ascii="Times New Roman" w:eastAsia="Times New Roman" w:hAnsi="Times New Roman" w:cs="Times New Roman"/>
          <w:b/>
          <w:bCs/>
          <w:sz w:val="28"/>
          <w:szCs w:val="28"/>
        </w:rPr>
        <w:t>поселения «Верхнехилинское</w:t>
      </w:r>
      <w:r w:rsidRPr="00D50CA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D50CA9">
        <w:rPr>
          <w:rFonts w:ascii="Times New Roman" w:eastAsia="Times New Roman" w:hAnsi="Times New Roman" w:cs="Times New Roman"/>
          <w:b/>
          <w:bCs/>
          <w:sz w:val="28"/>
          <w:szCs w:val="28"/>
        </w:rPr>
        <w:t>, при назначении на которые граждане и при замещении которых муниципальные служащие поселения обязаны предоставлять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Перечня должностей муниципальной службы администрации сельского поселения «Верхнехилинское», предусмотренный ст.12 Федерального закона «О противодействии коррупции»</w:t>
      </w:r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73E0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A16D44">
        <w:rPr>
          <w:rFonts w:ascii="Times New Roman" w:eastAsia="Times New Roman" w:hAnsi="Times New Roman" w:cs="Times New Roman"/>
          <w:sz w:val="28"/>
          <w:szCs w:val="28"/>
        </w:rPr>
        <w:t xml:space="preserve"> ч.1 ст.12Федерального закона от 25.12.2008 № 273-ФЗ </w:t>
      </w:r>
      <w:r w:rsidR="00A16D44" w:rsidRPr="00A16D44">
        <w:rPr>
          <w:rFonts w:ascii="Times New Roman" w:eastAsia="Times New Roman" w:hAnsi="Times New Roman" w:cs="Times New Roman"/>
          <w:bCs/>
          <w:sz w:val="28"/>
          <w:szCs w:val="28"/>
        </w:rPr>
        <w:t>«О противодействии коррупции»</w:t>
      </w:r>
      <w:r w:rsidR="00A16D44">
        <w:rPr>
          <w:rFonts w:ascii="Times New Roman" w:eastAsia="Times New Roman" w:hAnsi="Times New Roman" w:cs="Times New Roman"/>
          <w:sz w:val="28"/>
          <w:szCs w:val="28"/>
        </w:rPr>
        <w:t xml:space="preserve">; с.4 ст.14 Федерального закона от 02.03.2007 № 25 –ФЗ «О муниципальной службе в Российской Федерации; </w:t>
      </w:r>
      <w:r w:rsidR="00A16D44" w:rsidRPr="00A16D44">
        <w:rPr>
          <w:rFonts w:ascii="Times New Roman" w:eastAsia="Times New Roman" w:hAnsi="Times New Roman" w:cs="Times New Roman"/>
          <w:sz w:val="28"/>
          <w:szCs w:val="28"/>
        </w:rPr>
        <w:t>внесенным протестом Шилкинской межрайонной прокуратуры;</w:t>
      </w:r>
      <w:r w:rsidR="00A05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3373E0" w:rsidRPr="00A16D44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№ </w:t>
      </w:r>
      <w:r w:rsidR="00A16D44">
        <w:rPr>
          <w:rFonts w:ascii="Times New Roman" w:hAnsi="Times New Roman" w:cs="Times New Roman"/>
          <w:bCs/>
          <w:sz w:val="28"/>
          <w:szCs w:val="28"/>
        </w:rPr>
        <w:t>42 от 21.11.2012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6D44" w:rsidRPr="00A16D44">
        <w:rPr>
          <w:rFonts w:ascii="Times New Roman" w:hAnsi="Times New Roman" w:cs="Times New Roman"/>
          <w:sz w:val="28"/>
          <w:szCs w:val="28"/>
        </w:rPr>
        <w:t>«</w:t>
      </w:r>
      <w:r w:rsidR="00A16D44" w:rsidRPr="00A16D44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Перечня должностей муниципальной службы администрации сельского поселения «Верхнехилинское», при назначении на которые граждане и при замещении которых муниципальные служащие поселения обязаны предоставлять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Перечня должностей муниципальной службы администрации сельского поселения «Верхнехилинское», предусмотренный ст.12 Федерального закона «О противодействии коррупции»</w:t>
      </w:r>
      <w:r w:rsidR="00EE4F39" w:rsidRPr="00A16D4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A05899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F1445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2FD" w:rsidRDefault="00D312FD" w:rsidP="00976DFD">
      <w:pPr>
        <w:spacing w:after="0" w:line="240" w:lineRule="auto"/>
      </w:pPr>
      <w:r>
        <w:separator/>
      </w:r>
    </w:p>
  </w:endnote>
  <w:endnote w:type="continuationSeparator" w:id="1">
    <w:p w:rsidR="00D312FD" w:rsidRDefault="00D312FD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2FD" w:rsidRDefault="00D312FD" w:rsidP="00976DFD">
      <w:pPr>
        <w:spacing w:after="0" w:line="240" w:lineRule="auto"/>
      </w:pPr>
      <w:r>
        <w:separator/>
      </w:r>
    </w:p>
  </w:footnote>
  <w:footnote w:type="continuationSeparator" w:id="1">
    <w:p w:rsidR="00D312FD" w:rsidRDefault="00D312FD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A005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321E1C"/>
    <w:rsid w:val="00334FEE"/>
    <w:rsid w:val="003373E0"/>
    <w:rsid w:val="0037324F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30F0F"/>
    <w:rsid w:val="0068651F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904963"/>
    <w:rsid w:val="00916275"/>
    <w:rsid w:val="009261A4"/>
    <w:rsid w:val="00926A25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92585"/>
    <w:rsid w:val="00AB5BAE"/>
    <w:rsid w:val="00AD3DF9"/>
    <w:rsid w:val="00B67FD2"/>
    <w:rsid w:val="00B72419"/>
    <w:rsid w:val="00B9333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F1028"/>
    <w:rsid w:val="00E154B1"/>
    <w:rsid w:val="00E45646"/>
    <w:rsid w:val="00E6550B"/>
    <w:rsid w:val="00E75C26"/>
    <w:rsid w:val="00EA0973"/>
    <w:rsid w:val="00EC0931"/>
    <w:rsid w:val="00ED6646"/>
    <w:rsid w:val="00EE4F39"/>
    <w:rsid w:val="00F0466C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50</cp:revision>
  <cp:lastPrinted>2021-05-12T23:35:00Z</cp:lastPrinted>
  <dcterms:created xsi:type="dcterms:W3CDTF">2019-11-21T07:46:00Z</dcterms:created>
  <dcterms:modified xsi:type="dcterms:W3CDTF">2021-05-12T23:37:00Z</dcterms:modified>
</cp:coreProperties>
</file>