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AA" w:rsidRPr="00FB3A74" w:rsidRDefault="00F85DAA" w:rsidP="00F85D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A74">
        <w:rPr>
          <w:rFonts w:ascii="Times New Roman" w:hAnsi="Times New Roman" w:cs="Times New Roman"/>
          <w:b/>
          <w:sz w:val="28"/>
          <w:szCs w:val="28"/>
        </w:rPr>
        <w:t xml:space="preserve">АДМИНИСТРАЦИИ СЕЛЬСКОГО ПОСЕЛЕНИЯ </w:t>
      </w:r>
    </w:p>
    <w:p w:rsidR="00F85DAA" w:rsidRPr="00FB3A74" w:rsidRDefault="00F85DAA" w:rsidP="00F85D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A74">
        <w:rPr>
          <w:rFonts w:ascii="Times New Roman" w:hAnsi="Times New Roman" w:cs="Times New Roman"/>
          <w:b/>
          <w:sz w:val="28"/>
          <w:szCs w:val="28"/>
        </w:rPr>
        <w:t xml:space="preserve">«ВЕРХНЕХИЛИНСКОЕ» </w:t>
      </w:r>
    </w:p>
    <w:p w:rsidR="00E2596A" w:rsidRDefault="00E2596A" w:rsidP="00E259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DAA" w:rsidRDefault="00F85DAA" w:rsidP="00E259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A7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2596A" w:rsidRPr="00E2596A" w:rsidRDefault="00E2596A" w:rsidP="00E2596A">
      <w:pPr>
        <w:tabs>
          <w:tab w:val="left" w:pos="8415"/>
        </w:tabs>
        <w:rPr>
          <w:rFonts w:ascii="Times New Roman" w:hAnsi="Times New Roman" w:cs="Times New Roman"/>
          <w:sz w:val="28"/>
          <w:szCs w:val="28"/>
        </w:rPr>
      </w:pPr>
      <w:r w:rsidRPr="00E2596A">
        <w:rPr>
          <w:rFonts w:ascii="Times New Roman" w:hAnsi="Times New Roman" w:cs="Times New Roman"/>
          <w:sz w:val="28"/>
          <w:szCs w:val="28"/>
        </w:rPr>
        <w:t>03 марта 2020</w:t>
      </w:r>
      <w:r w:rsidRPr="00E2596A">
        <w:rPr>
          <w:rFonts w:ascii="Times New Roman" w:hAnsi="Times New Roman" w:cs="Times New Roman"/>
          <w:sz w:val="28"/>
          <w:szCs w:val="28"/>
        </w:rPr>
        <w:tab/>
        <w:t>№ 9</w:t>
      </w:r>
    </w:p>
    <w:p w:rsidR="00F85DAA" w:rsidRPr="00FB3A74" w:rsidRDefault="00F85DAA" w:rsidP="00FB3A74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>с.Верхняя Хила</w:t>
      </w:r>
    </w:p>
    <w:p w:rsidR="00F85DAA" w:rsidRPr="00FB3A74" w:rsidRDefault="00F85DAA" w:rsidP="00F85DAA">
      <w:pPr>
        <w:rPr>
          <w:rFonts w:ascii="Times New Roman" w:hAnsi="Times New Roman" w:cs="Times New Roman"/>
          <w:b/>
          <w:sz w:val="28"/>
          <w:szCs w:val="28"/>
        </w:rPr>
      </w:pPr>
      <w:r w:rsidRPr="00FB3A74">
        <w:rPr>
          <w:rFonts w:ascii="Times New Roman" w:hAnsi="Times New Roman" w:cs="Times New Roman"/>
          <w:b/>
          <w:sz w:val="28"/>
          <w:szCs w:val="28"/>
        </w:rPr>
        <w:t>Об утверждении муниципальной целевой программы «Использование и охрана земель на территории сельского поселения «Верхнехилинское» муниципального района «Шилкинский район» Забайк</w:t>
      </w:r>
      <w:r w:rsidR="000F1D46">
        <w:rPr>
          <w:rFonts w:ascii="Times New Roman" w:hAnsi="Times New Roman" w:cs="Times New Roman"/>
          <w:b/>
          <w:sz w:val="28"/>
          <w:szCs w:val="28"/>
        </w:rPr>
        <w:t>альского края на 2020-2022 годы</w:t>
      </w:r>
    </w:p>
    <w:p w:rsidR="00F85DAA" w:rsidRPr="00FB3A74" w:rsidRDefault="00FB3A74" w:rsidP="00F85DAA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85DAA" w:rsidRPr="00FB3A74">
        <w:rPr>
          <w:rFonts w:ascii="Times New Roman" w:hAnsi="Times New Roman" w:cs="Times New Roman"/>
          <w:sz w:val="28"/>
          <w:szCs w:val="28"/>
        </w:rPr>
        <w:t xml:space="preserve">В соответствии со статьями 11, 13 и 72 Земельного кодекса Российской  Федерации, </w:t>
      </w:r>
      <w:hyperlink r:id="rId6" w:history="1">
        <w:r w:rsidR="00F85DAA" w:rsidRPr="00FB3A74">
          <w:rPr>
            <w:rStyle w:val="a3"/>
            <w:rFonts w:ascii="Times New Roman" w:hAnsi="Times New Roman" w:cs="Times New Roman"/>
            <w:sz w:val="28"/>
            <w:szCs w:val="28"/>
          </w:rPr>
          <w:t>частью 2 статьи 14.1</w:t>
        </w:r>
      </w:hyperlink>
      <w:r w:rsidR="00F85DAA" w:rsidRPr="00FB3A74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"Об общих принципах организации местного самоуправления в Российской Федерации", руководствуясь Уставом сельского поселения «Верхнехилинское», администрация сельского поселения «Верхнехилинское» постановляет </w:t>
      </w:r>
    </w:p>
    <w:p w:rsidR="00FB3A74" w:rsidRDefault="00FB3A74" w:rsidP="003E08F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85DAA" w:rsidRPr="00FB3A74">
        <w:rPr>
          <w:rFonts w:ascii="Times New Roman" w:hAnsi="Times New Roman" w:cs="Times New Roman"/>
          <w:sz w:val="28"/>
          <w:szCs w:val="28"/>
        </w:rPr>
        <w:t>1. Утвердить прилагаемую муниципальную целевую программу «Использование и охрана земель на территории сельского поселения «Верхнехилинское» муниципального района «Шилкинский район» на 2020-2022 годы (далее – Программа).</w:t>
      </w:r>
    </w:p>
    <w:p w:rsidR="00487978" w:rsidRPr="003E08F1" w:rsidRDefault="00FB3A74" w:rsidP="003E08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85DAA" w:rsidRPr="00FB3A74">
        <w:rPr>
          <w:rFonts w:ascii="Times New Roman" w:hAnsi="Times New Roman" w:cs="Times New Roman"/>
          <w:sz w:val="28"/>
          <w:szCs w:val="28"/>
        </w:rPr>
        <w:t>2.</w:t>
      </w:r>
      <w:r w:rsidR="00487978" w:rsidRPr="00487978">
        <w:rPr>
          <w:rFonts w:ascii="Times New Roman" w:hAnsi="Times New Roman" w:cs="Times New Roman"/>
          <w:sz w:val="28"/>
          <w:szCs w:val="28"/>
        </w:rPr>
        <w:t xml:space="preserve"> </w:t>
      </w:r>
      <w:r w:rsidR="00487978" w:rsidRPr="0051421B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</w:t>
      </w:r>
      <w:r w:rsidR="003945CD">
        <w:rPr>
          <w:rFonts w:ascii="Times New Roman" w:hAnsi="Times New Roman" w:cs="Times New Roman"/>
          <w:sz w:val="28"/>
          <w:szCs w:val="28"/>
        </w:rPr>
        <w:t>нистрации от 2</w:t>
      </w:r>
      <w:r w:rsidR="00487978">
        <w:rPr>
          <w:rFonts w:ascii="Times New Roman" w:hAnsi="Times New Roman" w:cs="Times New Roman"/>
          <w:sz w:val="28"/>
          <w:szCs w:val="28"/>
        </w:rPr>
        <w:t xml:space="preserve">8 </w:t>
      </w:r>
      <w:r w:rsidR="00E2596A">
        <w:rPr>
          <w:rFonts w:ascii="Times New Roman" w:hAnsi="Times New Roman" w:cs="Times New Roman"/>
          <w:sz w:val="28"/>
          <w:szCs w:val="28"/>
        </w:rPr>
        <w:t>декабря  2016</w:t>
      </w:r>
      <w:r w:rsidR="003945CD">
        <w:rPr>
          <w:rFonts w:ascii="Times New Roman" w:hAnsi="Times New Roman" w:cs="Times New Roman"/>
          <w:sz w:val="28"/>
          <w:szCs w:val="28"/>
        </w:rPr>
        <w:t xml:space="preserve"> № 86</w:t>
      </w:r>
      <w:r w:rsidR="00487978" w:rsidRPr="0051421B">
        <w:rPr>
          <w:rFonts w:ascii="Times New Roman" w:hAnsi="Times New Roman" w:cs="Times New Roman"/>
          <w:sz w:val="28"/>
          <w:szCs w:val="28"/>
        </w:rPr>
        <w:t xml:space="preserve"> </w:t>
      </w:r>
      <w:r w:rsidR="00487978" w:rsidRPr="003E08F1">
        <w:rPr>
          <w:rFonts w:ascii="Times New Roman" w:hAnsi="Times New Roman" w:cs="Times New Roman"/>
          <w:sz w:val="28"/>
          <w:szCs w:val="28"/>
        </w:rPr>
        <w:t>«</w:t>
      </w:r>
      <w:r w:rsidR="003945CD" w:rsidRPr="003E08F1">
        <w:rPr>
          <w:rFonts w:ascii="Times New Roman" w:hAnsi="Times New Roman" w:cs="Times New Roman"/>
          <w:sz w:val="28"/>
          <w:szCs w:val="28"/>
        </w:rPr>
        <w:t>Об утверждении муниципальной целевой программы «Использование и охрана земель на территории сельского поселения «Верхнехилинское» муниципального района «Шилкинский район» Забайкальского края на 2017-2019 годы»</w:t>
      </w:r>
    </w:p>
    <w:p w:rsidR="00487978" w:rsidRPr="003E08F1" w:rsidRDefault="00487978" w:rsidP="003E08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978" w:rsidRPr="0051421B" w:rsidRDefault="003E08F1" w:rsidP="003E08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87978" w:rsidRPr="0051421B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487978" w:rsidRPr="0093421A" w:rsidRDefault="003E08F1" w:rsidP="003E08F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7978">
        <w:rPr>
          <w:rFonts w:ascii="Times New Roman" w:hAnsi="Times New Roman" w:cs="Times New Roman"/>
          <w:sz w:val="28"/>
          <w:szCs w:val="28"/>
        </w:rPr>
        <w:t>.</w:t>
      </w:r>
      <w:r w:rsidR="00487978" w:rsidRPr="00F80B27">
        <w:rPr>
          <w:rFonts w:ascii="Times New Roman" w:hAnsi="Times New Roman" w:cs="Times New Roman"/>
          <w:sz w:val="28"/>
          <w:szCs w:val="28"/>
        </w:rPr>
        <w:t xml:space="preserve"> </w:t>
      </w:r>
      <w:r w:rsidR="00487978" w:rsidRPr="00EF58A1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 официального его </w:t>
      </w:r>
    </w:p>
    <w:p w:rsidR="00487978" w:rsidRPr="00EF58A1" w:rsidRDefault="00487978" w:rsidP="003E08F1">
      <w:pPr>
        <w:suppressAutoHyphens/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F58A1">
        <w:rPr>
          <w:rFonts w:ascii="Times New Roman" w:hAnsi="Times New Roman" w:cs="Times New Roman"/>
          <w:sz w:val="28"/>
          <w:szCs w:val="28"/>
        </w:rPr>
        <w:t>.</w:t>
      </w:r>
    </w:p>
    <w:p w:rsidR="00487978" w:rsidRPr="00EF58A1" w:rsidRDefault="00487978" w:rsidP="003E08F1">
      <w:pPr>
        <w:suppressAutoHyphens/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7978" w:rsidRPr="00EF58A1" w:rsidRDefault="003E08F1" w:rsidP="003E08F1">
      <w:pPr>
        <w:suppressAutoHyphens/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</w:t>
      </w:r>
      <w:r w:rsidR="00487978" w:rsidRPr="00EF58A1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487978" w:rsidRPr="00EF58A1" w:rsidRDefault="00487978" w:rsidP="003E08F1">
      <w:pPr>
        <w:suppressAutoHyphens/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на</w:t>
      </w:r>
    </w:p>
    <w:p w:rsidR="00487978" w:rsidRPr="00EF58A1" w:rsidRDefault="00487978" w:rsidP="003E08F1">
      <w:pPr>
        <w:suppressAutoHyphens/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официальном сайте «Шилкинский.рф»</w:t>
      </w:r>
    </w:p>
    <w:p w:rsidR="003E08F1" w:rsidRDefault="00F85DAA" w:rsidP="003E08F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E08F1" w:rsidRDefault="003E08F1" w:rsidP="003E08F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DAA" w:rsidRPr="00FB3A74" w:rsidRDefault="00F85DAA" w:rsidP="003E08F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 xml:space="preserve"> Глава сельского поселения</w:t>
      </w:r>
    </w:p>
    <w:p w:rsidR="00F85DAA" w:rsidRPr="00FB3A74" w:rsidRDefault="00F85DAA" w:rsidP="003E08F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Pr="00FB3A74">
        <w:rPr>
          <w:rFonts w:ascii="Times New Roman" w:hAnsi="Times New Roman" w:cs="Times New Roman"/>
          <w:sz w:val="28"/>
          <w:szCs w:val="28"/>
        </w:rPr>
        <w:tab/>
      </w:r>
      <w:r w:rsidRPr="00FB3A74">
        <w:rPr>
          <w:rFonts w:ascii="Times New Roman" w:hAnsi="Times New Roman" w:cs="Times New Roman"/>
          <w:sz w:val="28"/>
          <w:szCs w:val="28"/>
        </w:rPr>
        <w:tab/>
      </w:r>
      <w:r w:rsidRPr="00FB3A74">
        <w:rPr>
          <w:rFonts w:ascii="Times New Roman" w:hAnsi="Times New Roman" w:cs="Times New Roman"/>
          <w:sz w:val="28"/>
          <w:szCs w:val="28"/>
        </w:rPr>
        <w:tab/>
        <w:t xml:space="preserve">                            С.В.Номоконова</w:t>
      </w:r>
    </w:p>
    <w:p w:rsidR="00F85DAA" w:rsidRPr="00FB3A74" w:rsidRDefault="00F85DAA" w:rsidP="00F85DAA">
      <w:pPr>
        <w:pStyle w:val="1"/>
        <w:ind w:right="4819" w:firstLine="0"/>
        <w:rPr>
          <w:rFonts w:ascii="Times New Roman" w:hAnsi="Times New Roman" w:cs="Times New Roman"/>
          <w:sz w:val="24"/>
          <w:szCs w:val="24"/>
        </w:rPr>
      </w:pPr>
      <w:r w:rsidRPr="00FB3A7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администрации сельского поселения </w:t>
      </w:r>
      <w:r w:rsidR="00E2596A">
        <w:rPr>
          <w:rFonts w:ascii="Times New Roman" w:hAnsi="Times New Roman" w:cs="Times New Roman"/>
          <w:sz w:val="24"/>
          <w:szCs w:val="24"/>
        </w:rPr>
        <w:t>«Верхнехилинское» от 03.03.</w:t>
      </w:r>
      <w:r w:rsidRPr="00FB3A74">
        <w:rPr>
          <w:rFonts w:ascii="Times New Roman" w:hAnsi="Times New Roman" w:cs="Times New Roman"/>
          <w:sz w:val="24"/>
          <w:szCs w:val="24"/>
        </w:rPr>
        <w:t>2020 г. №</w:t>
      </w:r>
      <w:r w:rsidR="00E2596A">
        <w:rPr>
          <w:rFonts w:ascii="Times New Roman" w:hAnsi="Times New Roman" w:cs="Times New Roman"/>
          <w:sz w:val="24"/>
          <w:szCs w:val="24"/>
        </w:rPr>
        <w:t xml:space="preserve"> 9</w:t>
      </w:r>
      <w:r w:rsidRPr="00FB3A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5DAA" w:rsidRPr="00FB3A74" w:rsidRDefault="00F85DAA" w:rsidP="00F85DA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85DAA" w:rsidRPr="00FB3A74" w:rsidRDefault="00F85DAA" w:rsidP="00F85DAA">
      <w:pPr>
        <w:jc w:val="right"/>
        <w:rPr>
          <w:rFonts w:ascii="Times New Roman" w:hAnsi="Times New Roman" w:cs="Times New Roman"/>
          <w:bCs/>
        </w:rPr>
      </w:pPr>
    </w:p>
    <w:p w:rsidR="00F85DAA" w:rsidRPr="00FB3A74" w:rsidRDefault="00F85DAA" w:rsidP="00F85DA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A74">
        <w:rPr>
          <w:rFonts w:ascii="Times New Roman" w:hAnsi="Times New Roman" w:cs="Times New Roman"/>
          <w:b/>
          <w:sz w:val="28"/>
          <w:szCs w:val="28"/>
        </w:rPr>
        <w:t xml:space="preserve">МУНИЦИПАЛЬНАЯ ЦЕЛЕВАЯ </w:t>
      </w:r>
      <w:r w:rsidRPr="00FB3A74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F85DAA" w:rsidRPr="00FB3A74" w:rsidRDefault="00F85DAA" w:rsidP="00F85DAA">
      <w:pPr>
        <w:ind w:firstLine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A74">
        <w:rPr>
          <w:rFonts w:ascii="Times New Roman" w:hAnsi="Times New Roman" w:cs="Times New Roman"/>
          <w:b/>
          <w:bCs/>
          <w:sz w:val="28"/>
          <w:szCs w:val="28"/>
        </w:rPr>
        <w:t xml:space="preserve">«ИСПОЛЬЗОВАНИЕ И ОХРАНА ЗЕМЕЛЬ НА ТЕРРИТОРИИ  СЕЛЬСКОГО ПОСЕЛЕНИЯ «Верхнехилинское» </w:t>
      </w:r>
    </w:p>
    <w:p w:rsidR="00F85DAA" w:rsidRPr="00FB3A74" w:rsidRDefault="00F85DAA" w:rsidP="00F85DAA">
      <w:pPr>
        <w:ind w:firstLine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A74">
        <w:rPr>
          <w:rFonts w:ascii="Times New Roman" w:hAnsi="Times New Roman" w:cs="Times New Roman"/>
          <w:b/>
          <w:bCs/>
          <w:sz w:val="28"/>
          <w:szCs w:val="28"/>
        </w:rPr>
        <w:t>НА 2020-2022 гг.»</w:t>
      </w:r>
    </w:p>
    <w:p w:rsidR="00F85DAA" w:rsidRPr="00FB3A74" w:rsidRDefault="00F85DAA" w:rsidP="00F85DAA">
      <w:pPr>
        <w:ind w:firstLine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5DAA" w:rsidRPr="00FB3A74" w:rsidRDefault="00F85DAA" w:rsidP="00F85DAA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>. Паспорт</w:t>
      </w:r>
      <w:r w:rsidRPr="00FB3A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B3A74">
        <w:rPr>
          <w:rFonts w:ascii="Times New Roman" w:hAnsi="Times New Roman" w:cs="Times New Roman"/>
          <w:sz w:val="28"/>
          <w:szCs w:val="28"/>
        </w:rPr>
        <w:t xml:space="preserve">муниципальной целевой программы </w:t>
      </w:r>
    </w:p>
    <w:p w:rsidR="00F85DAA" w:rsidRPr="00FB3A74" w:rsidRDefault="00F85DAA" w:rsidP="00F85DAA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>«Использование и охрана  земель на   территории сельского поселения «Верхнехилинское» муниципального района «Шилкинский район» Забайкальского края  на 2020-2022 годы»</w:t>
      </w:r>
    </w:p>
    <w:p w:rsidR="00F85DAA" w:rsidRPr="00FB3A74" w:rsidRDefault="00F85DAA" w:rsidP="00F85DAA">
      <w:pPr>
        <w:rPr>
          <w:rFonts w:ascii="Times New Roman" w:hAnsi="Times New Roman" w:cs="Times New Roman"/>
          <w:color w:val="000000"/>
        </w:rPr>
      </w:pPr>
    </w:p>
    <w:tbl>
      <w:tblPr>
        <w:tblW w:w="0" w:type="auto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987"/>
        <w:gridCol w:w="6643"/>
      </w:tblGrid>
      <w:tr w:rsidR="00F85DAA" w:rsidRPr="00FB3A74" w:rsidTr="00F85DAA">
        <w:trPr>
          <w:jc w:val="center"/>
        </w:trPr>
        <w:tc>
          <w:tcPr>
            <w:tcW w:w="298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Наименование Программы </w:t>
            </w:r>
          </w:p>
        </w:tc>
        <w:tc>
          <w:tcPr>
            <w:tcW w:w="664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муниципальная целевая программа «Использование и охрана  земель на   территории сельского поселения «Верхнехилинское» муниципального района «Шилкинский район» Забайкальского края  на 2017-2019 годы» (далее – Программа)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Основание для разработки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Федеральный закон «Об общих принципах организации местного самоуправления в РФ» от 06.10.2003 г. № 131 – ФЗ,</w:t>
            </w:r>
            <w:r w:rsidRPr="00FB3A74">
              <w:rPr>
                <w:rFonts w:ascii="Times New Roman" w:hAnsi="Times New Roman" w:cs="Times New Roman"/>
              </w:rPr>
              <w:t xml:space="preserve"> Земельный кодекс Российской  Федерации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Заказчик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after="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Администрация   </w:t>
            </w:r>
            <w:r w:rsidRPr="00FB3A74">
              <w:rPr>
                <w:rFonts w:ascii="Times New Roman" w:hAnsi="Times New Roman" w:cs="Times New Roman"/>
              </w:rPr>
              <w:t>сельского поселения «Верхнехилинское» муниципального района «Шилкинский район» Забайкальского края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Разработчик </w:t>
            </w:r>
            <w:r w:rsidRPr="00FB3A74">
              <w:rPr>
                <w:rFonts w:ascii="Times New Roman" w:hAnsi="Times New Roman" w:cs="Times New Roman"/>
                <w:color w:val="000000"/>
              </w:rPr>
              <w:br/>
              <w:t xml:space="preserve">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Администрация   </w:t>
            </w:r>
            <w:r w:rsidRPr="00FB3A74">
              <w:rPr>
                <w:rFonts w:ascii="Times New Roman" w:hAnsi="Times New Roman" w:cs="Times New Roman"/>
              </w:rPr>
              <w:t>сельского поселения «Верхнехилинское» муниципального района «Шилкинский район» Забайкальского края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Основная цель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F85DAA" w:rsidRPr="00FB3A74" w:rsidRDefault="00F85DAA">
            <w:pPr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Повышение эффективности использования и охраны земель на территории </w:t>
            </w:r>
            <w:r w:rsidRPr="00FB3A74">
              <w:rPr>
                <w:rFonts w:ascii="Times New Roman" w:hAnsi="Times New Roman" w:cs="Times New Roman"/>
              </w:rPr>
              <w:t xml:space="preserve">сельского поселения «Верхнехилинское» муниципального района «Шилкинский район» </w:t>
            </w:r>
            <w:r w:rsidRPr="00FB3A74">
              <w:rPr>
                <w:rFonts w:ascii="Times New Roman" w:hAnsi="Times New Roman" w:cs="Times New Roman"/>
                <w:color w:val="000000"/>
              </w:rPr>
              <w:t xml:space="preserve">  в том числе: </w:t>
            </w:r>
          </w:p>
          <w:p w:rsidR="00F85DAA" w:rsidRPr="00FB3A74" w:rsidRDefault="00F85DAA">
            <w:pPr>
              <w:rPr>
                <w:rFonts w:ascii="Times New Roman" w:hAnsi="Times New Roman" w:cs="Times New Roman"/>
                <w:color w:val="000000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- обеспечение рационального использования земель</w:t>
            </w:r>
          </w:p>
          <w:p w:rsidR="00F85DAA" w:rsidRPr="00FB3A74" w:rsidRDefault="00F85DAA">
            <w:pPr>
              <w:rPr>
                <w:rFonts w:ascii="Times New Roman" w:hAnsi="Times New Roman" w:cs="Times New Roman"/>
                <w:color w:val="000000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- обеспечение охраны и восстановление плодородия земель;</w:t>
            </w:r>
          </w:p>
          <w:p w:rsidR="00F85DAA" w:rsidRPr="00FB3A74" w:rsidRDefault="00F85DAA">
            <w:pPr>
              <w:suppressAutoHyphens/>
              <w:spacing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lastRenderedPageBreak/>
              <w:t xml:space="preserve">Основные задачи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1. Проведение работ с целью повышения биологического потенциала земель муниципального образования, улучшения условий для устойчивого земледелия, повышения плодородия почв, улучшения гидротермического режима, сокращения поверхностного стока, увеличения поглощения углекислого и других газов, оптимизации процессов почвообразования, увеличения водности рек и водоемов, создания условий для сохранения биологического разнообразия. 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Сроки реализации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2020-2022 годы 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Структура Программы, перечень подпрограмм, основных направлений и мероприятий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bCs/>
                <w:color w:val="000000"/>
              </w:rPr>
              <w:t>- Паспорт Программы;</w:t>
            </w:r>
          </w:p>
          <w:p w:rsidR="00F85DAA" w:rsidRPr="00FB3A74" w:rsidRDefault="00F85DA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B3A74">
              <w:rPr>
                <w:rFonts w:ascii="Times New Roman" w:hAnsi="Times New Roman" w:cs="Times New Roman"/>
                <w:bCs/>
                <w:color w:val="000000"/>
              </w:rPr>
              <w:t xml:space="preserve">- содержание проблемы и обоснование необходимости ее решения программными методами; </w:t>
            </w:r>
          </w:p>
          <w:p w:rsidR="00F85DAA" w:rsidRPr="00FB3A74" w:rsidRDefault="00F85DAA">
            <w:pPr>
              <w:spacing w:before="288" w:after="144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B3A74">
              <w:rPr>
                <w:rFonts w:ascii="Times New Roman" w:hAnsi="Times New Roman" w:cs="Times New Roman"/>
                <w:bCs/>
                <w:color w:val="000000"/>
              </w:rPr>
              <w:t>- цели, задачи и сроки реализации Программы;</w:t>
            </w:r>
          </w:p>
          <w:p w:rsidR="00F85DAA" w:rsidRPr="00FB3A74" w:rsidRDefault="00F85DAA">
            <w:pPr>
              <w:spacing w:before="144" w:after="144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B3A74">
              <w:rPr>
                <w:rFonts w:ascii="Times New Roman" w:hAnsi="Times New Roman" w:cs="Times New Roman"/>
                <w:bCs/>
                <w:color w:val="000000"/>
              </w:rPr>
              <w:t>- ресурсное обеспечение Программы ;</w:t>
            </w:r>
          </w:p>
          <w:p w:rsidR="00F85DAA" w:rsidRPr="00FB3A74" w:rsidRDefault="00F85DAA">
            <w:pPr>
              <w:spacing w:before="288" w:after="144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B3A74">
              <w:rPr>
                <w:rFonts w:ascii="Times New Roman" w:hAnsi="Times New Roman" w:cs="Times New Roman"/>
                <w:bCs/>
                <w:color w:val="000000"/>
              </w:rPr>
              <w:t xml:space="preserve">- механизм реализации Программы; </w:t>
            </w:r>
          </w:p>
          <w:p w:rsidR="00F85DAA" w:rsidRPr="00FB3A74" w:rsidRDefault="00F85DAA">
            <w:pPr>
              <w:spacing w:before="288" w:after="144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-</w:t>
            </w:r>
            <w:r w:rsidRPr="00FB3A74">
              <w:rPr>
                <w:rFonts w:ascii="Times New Roman" w:hAnsi="Times New Roman" w:cs="Times New Roman"/>
                <w:bCs/>
                <w:color w:val="000000"/>
              </w:rPr>
              <w:t xml:space="preserve"> организация управления и контроль за ходом реализации Программы;</w:t>
            </w:r>
          </w:p>
          <w:p w:rsidR="00F85DAA" w:rsidRPr="00FB3A74" w:rsidRDefault="00F85DAA">
            <w:pPr>
              <w:suppressAutoHyphens/>
              <w:spacing w:before="288" w:after="1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-о</w:t>
            </w:r>
            <w:r w:rsidRPr="00FB3A74">
              <w:rPr>
                <w:rFonts w:ascii="Times New Roman" w:hAnsi="Times New Roman" w:cs="Times New Roman"/>
                <w:bCs/>
                <w:color w:val="000000"/>
              </w:rPr>
              <w:t>ценка социально-экономической эффективности реализации Программы .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Исполнители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 Администрация  </w:t>
            </w:r>
            <w:r w:rsidRPr="00FB3A74">
              <w:rPr>
                <w:rFonts w:ascii="Times New Roman" w:hAnsi="Times New Roman" w:cs="Times New Roman"/>
              </w:rPr>
              <w:t xml:space="preserve">сельского поселения «Верхнехилинское» муниципального района «Шилкинский район» </w:t>
            </w:r>
            <w:r w:rsidRPr="00FB3A74">
              <w:rPr>
                <w:rFonts w:ascii="Times New Roman" w:hAnsi="Times New Roman" w:cs="Times New Roman"/>
                <w:color w:val="000000"/>
              </w:rPr>
              <w:t xml:space="preserve"> иные субъекты, участвующие в реализации мероприятий Программы  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Объемы и предполагаемые источники финансирования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Общий объем необходимого финансирования Программы составляет  3,00  тыс. рублей, из них: </w:t>
            </w:r>
          </w:p>
          <w:p w:rsidR="00F85DAA" w:rsidRPr="00FB3A74" w:rsidRDefault="00F85DAA">
            <w:pPr>
              <w:rPr>
                <w:rFonts w:ascii="Times New Roman" w:hAnsi="Times New Roman" w:cs="Times New Roman"/>
                <w:color w:val="000000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в 2020 году –  0,00 тыс. руб. в том числе из:</w:t>
            </w:r>
          </w:p>
          <w:p w:rsidR="00F85DAA" w:rsidRPr="00FB3A74" w:rsidRDefault="00F85DAA">
            <w:pPr>
              <w:rPr>
                <w:rFonts w:ascii="Times New Roman" w:hAnsi="Times New Roman" w:cs="Times New Roman"/>
                <w:color w:val="000000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из местного бюджета –0 ,00 тыс. руб.;</w:t>
            </w:r>
          </w:p>
          <w:p w:rsidR="00F85DAA" w:rsidRPr="00FB3A74" w:rsidRDefault="00F85DAA">
            <w:pPr>
              <w:rPr>
                <w:rFonts w:ascii="Times New Roman" w:hAnsi="Times New Roman" w:cs="Times New Roman"/>
                <w:color w:val="000000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в 2021 году –  1,00  тыс. руб., в том числе: </w:t>
            </w:r>
          </w:p>
          <w:p w:rsidR="00F85DAA" w:rsidRPr="00FB3A74" w:rsidRDefault="00F85DAA">
            <w:pPr>
              <w:rPr>
                <w:rFonts w:ascii="Times New Roman" w:hAnsi="Times New Roman" w:cs="Times New Roman"/>
                <w:color w:val="000000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из местного бюджета – 1,00 тыс. руб.;</w:t>
            </w:r>
          </w:p>
          <w:p w:rsidR="00F85DAA" w:rsidRPr="00FB3A74" w:rsidRDefault="00F85DAA">
            <w:pPr>
              <w:rPr>
                <w:rFonts w:ascii="Times New Roman" w:hAnsi="Times New Roman" w:cs="Times New Roman"/>
                <w:color w:val="000000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в 2022 году – 2,00 тыс. руб.</w:t>
            </w:r>
          </w:p>
          <w:p w:rsidR="00F85DAA" w:rsidRPr="00FB3A74" w:rsidRDefault="00F85DAA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из местного бюджета – 2,00 тыс. руб.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Благоустройство населенного пункта;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Система организации </w:t>
            </w:r>
            <w:r w:rsidRPr="00FB3A74">
              <w:rPr>
                <w:rFonts w:ascii="Times New Roman" w:hAnsi="Times New Roman" w:cs="Times New Roman"/>
                <w:color w:val="000000"/>
              </w:rPr>
              <w:lastRenderedPageBreak/>
              <w:t xml:space="preserve">контроля за исполнением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lastRenderedPageBreak/>
              <w:t xml:space="preserve">Контроль за реализацией Программы осуществляет администрация </w:t>
            </w:r>
            <w:r w:rsidRPr="00FB3A74">
              <w:rPr>
                <w:rFonts w:ascii="Times New Roman" w:hAnsi="Times New Roman" w:cs="Times New Roman"/>
              </w:rPr>
              <w:lastRenderedPageBreak/>
              <w:t>сельского поселения «Верхнехилинское» муниципального района «Шилкинский район» Забайкальского края</w:t>
            </w:r>
          </w:p>
        </w:tc>
      </w:tr>
    </w:tbl>
    <w:p w:rsidR="00F85DAA" w:rsidRPr="00FB3A74" w:rsidRDefault="00F85DAA" w:rsidP="00F85DAA">
      <w:pPr>
        <w:autoSpaceDE w:val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F85DAA" w:rsidRPr="00FB3A74" w:rsidRDefault="00F85DAA" w:rsidP="00F85DAA">
      <w:pPr>
        <w:autoSpaceDE w:val="0"/>
        <w:ind w:firstLine="72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II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>. Содержание проблемы и обоснование необходимости ее решения программными методами</w:t>
      </w:r>
    </w:p>
    <w:p w:rsidR="00F85DAA" w:rsidRPr="00FB3A74" w:rsidRDefault="00F85DAA" w:rsidP="00F85DAA">
      <w:pPr>
        <w:autoSpaceDE w:val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85DAA" w:rsidRPr="00FB3A74" w:rsidRDefault="00F85DAA" w:rsidP="00F85DAA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F85DAA" w:rsidRPr="00FB3A74" w:rsidRDefault="00F85DAA" w:rsidP="00F85DAA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обязанностей, возникающих в ходе реализации земельных правоотношений между субъектами, независимо от форм собственности в рамках действующего   законодательства.</w:t>
      </w:r>
    </w:p>
    <w:p w:rsidR="00F85DAA" w:rsidRPr="00FB3A74" w:rsidRDefault="00F85DAA" w:rsidP="00F85DAA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пространства,  природоохранные зоны и другие выполняют важнейшую роль в решении задачи  обеспечения условий устойчивого развития муниципального образования.</w:t>
      </w:r>
    </w:p>
    <w:p w:rsidR="00F85DAA" w:rsidRPr="00FB3A74" w:rsidRDefault="00F85DAA" w:rsidP="00F85DAA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 xml:space="preserve">Муниципальная целевая программа «Использование и охрана  земель на   территории сельского поселения «Верхнехилинское» муниципального района «Шилкинский район» Забайкальского края на 2020-2022 годы» (далее - Программа) направлена на создание благоприятных условий использования </w:t>
      </w:r>
      <w:r w:rsidRPr="00FB3A74">
        <w:rPr>
          <w:rFonts w:ascii="Times New Roman" w:hAnsi="Times New Roman" w:cs="Times New Roman"/>
          <w:sz w:val="28"/>
          <w:szCs w:val="28"/>
        </w:rPr>
        <w:lastRenderedPageBreak/>
        <w:t>и охраны земель, обеспечивающих реализацию политики эффективного и рационального использования и управления земельными ресурсами в интересах укрепления экономики сельского поселения.</w:t>
      </w:r>
    </w:p>
    <w:p w:rsidR="00F85DAA" w:rsidRPr="00FB3A74" w:rsidRDefault="00F85DAA" w:rsidP="00F85DAA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F85DAA" w:rsidRPr="00FB3A74" w:rsidRDefault="00F85DAA" w:rsidP="00F85DAA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>Охрана земель только тогда может быть эффективной, когда обеспечивается рациональное ее землепользование.</w:t>
      </w:r>
    </w:p>
    <w:p w:rsidR="00F85DAA" w:rsidRPr="00FB3A74" w:rsidRDefault="00F85DAA" w:rsidP="00F85DAA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>Проблемы устойчивого социально-экономического развития сельского поселения «Верхнехилинское» муниципального района «Шилкинский район» Забайкальского края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F85DAA" w:rsidRPr="00FB3A74" w:rsidRDefault="00F85DAA" w:rsidP="00F85DAA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85DAA" w:rsidRPr="00FB3A74" w:rsidRDefault="00F85DAA" w:rsidP="00F85DAA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III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>. Цели, задачи и сроки реализации Программы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Целью  Программы является: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Повышение эффективности использования и охраны земель на территории </w:t>
      </w:r>
      <w:r w:rsidRPr="00FB3A74">
        <w:rPr>
          <w:rFonts w:ascii="Times New Roman" w:hAnsi="Times New Roman" w:cs="Times New Roman"/>
          <w:sz w:val="28"/>
          <w:szCs w:val="28"/>
        </w:rPr>
        <w:t xml:space="preserve">сельского поселения «Ононское» муниципального района «Шилкинский район» </w:t>
      </w: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  в том числе: </w:t>
      </w:r>
    </w:p>
    <w:p w:rsidR="00F85DAA" w:rsidRPr="00FB3A74" w:rsidRDefault="00F85DAA" w:rsidP="00F85DA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 обеспечение рационального использования земель;</w:t>
      </w:r>
    </w:p>
    <w:p w:rsidR="00F85DAA" w:rsidRPr="00FB3A74" w:rsidRDefault="00F85DAA" w:rsidP="00F85DA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 обеспечение охраны земель;</w:t>
      </w:r>
    </w:p>
    <w:p w:rsidR="00F85DAA" w:rsidRPr="00FB3A74" w:rsidRDefault="00F85DAA" w:rsidP="00F85DA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 восстановление плодородия земель.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Задачами Программы являются: 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-улучшение условий для устойчивого земледелия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- повышения плодородия почв, </w:t>
      </w:r>
    </w:p>
    <w:p w:rsidR="00F85DAA" w:rsidRPr="00FB3A74" w:rsidRDefault="00F85DAA" w:rsidP="00F85DAA">
      <w:pPr>
        <w:tabs>
          <w:tab w:val="left" w:pos="4965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 сокращения поверхностного стока;</w:t>
      </w:r>
      <w:r w:rsidRPr="00FB3A74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увеличения поглощения углекислого и других газов;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 оптимизации процессов почвообразования;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 увеличения водности рек и водоемов;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 создания условий для сохранения биологического разнообразия.</w:t>
      </w:r>
    </w:p>
    <w:p w:rsidR="00F85DAA" w:rsidRPr="00FB3A74" w:rsidRDefault="00F85DAA" w:rsidP="00F85DAA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85DAA" w:rsidRPr="00FB3A74" w:rsidRDefault="00F85DAA" w:rsidP="00F85DAA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IV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>. Ресурсное обеспечение Программы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мероприятий Программы осуществляется за счет средств местного бюджета .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Программы в 2020-2022 годах составляет  3,0  тыс. рублей, из них: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из местного бюджета – 3,0 тыс. рублей;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Объемы и источники финансирования подпрограмм и в целом Программы приведены в таблице №1.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по реализации Программы по подпрограммам, годам, объемам и источникам финансирования приведены в таблице  №2 к Программе.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Объемы бюджетных средств носят прогнозный характер и подлежат ежегодному уточнению в установленном порядке при формировании соответствующих бюджетов.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85DAA" w:rsidRPr="00FB3A74" w:rsidRDefault="00F85DAA" w:rsidP="00F85DAA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>. Механизм реализации Программы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предусмотренных действующим законодательством.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Отбор исполнителей мероприятий Программы осуществляется на конкурсной основе в соответствии с законодательством о размещении заказов на поставку товаров, выполнение работ, оказание услуг для муниципальных нужд.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Механизм реализации Программы предусматривает ежегодное формирование рабочих документов: организационного плана действий по реализации мероприятий Программы, плана проведения конкурсов на исполнение конкретных мероприятий Программы, проектов договоров, заключаемых муниципальным заказчиком с исполнителями мероприятий Программы, перечня работ по подготовке и реализации мероприятий Программы конкретными исполнителями с определением объемов и источников финансирования. 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5DAA" w:rsidRPr="00FB3A74" w:rsidRDefault="00F85DAA" w:rsidP="00F85DAA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VI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>. Организация управления и контроль за ходом реализации Программы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Программой осуществляется администрацией  </w:t>
      </w:r>
      <w:r w:rsidRPr="00FB3A74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муниципального района «Шилкинский район»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Муниципальные заказчики Программы несут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Исполнители Программы представляют отчеты о ходе реализации программных мероприятий в  исполнительный орган местного самоуправления </w:t>
      </w:r>
      <w:r w:rsidRPr="00FB3A74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до 1 марта года, следующего за отчетным календарным годом.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Отчет о реализации Программы в соответствующем году должен содержать: 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-общий объем фактически произведенных расходов, всего и в том числе по источникам финансирования; 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-перечень завершенных в течение года мероприятий по Программе; 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-перечень не завершенных в течение года мероприятий Программы и процент их незавершения; 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-анализ причин несвоевременного завершения программных мероприятий; предложения о привлечении дополнительных источников финансирования и иных способов достижения программных целей либо о прекращении дальнейшей реализации Программы. 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5DAA" w:rsidRPr="00FB3A74" w:rsidRDefault="00F85DAA" w:rsidP="00F85DAA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VII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>. Оценка социально-экономической эффективности реализации Программы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выполнения мероприятий Программы будет обеспечено: 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-благоустройство  населенного пункта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-улучшение качественных характеристик земель;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-эффективное  использование земель.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FB3A74" w:rsidRDefault="00FB3A74" w:rsidP="00FB3A74">
      <w:pPr>
        <w:ind w:right="101"/>
        <w:rPr>
          <w:rFonts w:ascii="Times New Roman" w:hAnsi="Times New Roman" w:cs="Times New Roman"/>
          <w:color w:val="000000"/>
        </w:rPr>
      </w:pPr>
    </w:p>
    <w:p w:rsidR="003E08F1" w:rsidRDefault="003E08F1" w:rsidP="009C4238">
      <w:pPr>
        <w:ind w:right="101"/>
        <w:jc w:val="right"/>
        <w:rPr>
          <w:rFonts w:ascii="Times New Roman" w:hAnsi="Times New Roman" w:cs="Times New Roman"/>
          <w:color w:val="000000"/>
        </w:rPr>
      </w:pPr>
    </w:p>
    <w:p w:rsidR="003E08F1" w:rsidRDefault="003E08F1" w:rsidP="009C4238">
      <w:pPr>
        <w:ind w:right="101"/>
        <w:jc w:val="right"/>
        <w:rPr>
          <w:rFonts w:ascii="Times New Roman" w:hAnsi="Times New Roman" w:cs="Times New Roman"/>
          <w:color w:val="000000"/>
        </w:rPr>
      </w:pPr>
    </w:p>
    <w:p w:rsidR="003E08F1" w:rsidRDefault="003E08F1" w:rsidP="009C4238">
      <w:pPr>
        <w:ind w:right="101"/>
        <w:jc w:val="right"/>
        <w:rPr>
          <w:rFonts w:ascii="Times New Roman" w:hAnsi="Times New Roman" w:cs="Times New Roman"/>
          <w:color w:val="000000"/>
        </w:rPr>
      </w:pPr>
    </w:p>
    <w:p w:rsidR="003E08F1" w:rsidRDefault="003E08F1" w:rsidP="009C4238">
      <w:pPr>
        <w:ind w:right="101"/>
        <w:jc w:val="right"/>
        <w:rPr>
          <w:rFonts w:ascii="Times New Roman" w:hAnsi="Times New Roman" w:cs="Times New Roman"/>
          <w:color w:val="000000"/>
        </w:rPr>
      </w:pPr>
    </w:p>
    <w:p w:rsidR="003E08F1" w:rsidRDefault="003E08F1" w:rsidP="009C4238">
      <w:pPr>
        <w:ind w:right="101"/>
        <w:jc w:val="right"/>
        <w:rPr>
          <w:rFonts w:ascii="Times New Roman" w:hAnsi="Times New Roman" w:cs="Times New Roman"/>
          <w:color w:val="000000"/>
        </w:rPr>
      </w:pPr>
    </w:p>
    <w:p w:rsidR="003E08F1" w:rsidRDefault="003E08F1" w:rsidP="009C4238">
      <w:pPr>
        <w:ind w:right="101"/>
        <w:jc w:val="right"/>
        <w:rPr>
          <w:rFonts w:ascii="Times New Roman" w:hAnsi="Times New Roman" w:cs="Times New Roman"/>
          <w:color w:val="000000"/>
        </w:rPr>
      </w:pPr>
    </w:p>
    <w:p w:rsidR="003E08F1" w:rsidRDefault="003E08F1" w:rsidP="009C4238">
      <w:pPr>
        <w:ind w:right="101"/>
        <w:jc w:val="right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9C4238">
      <w:pPr>
        <w:ind w:right="101"/>
        <w:jc w:val="right"/>
        <w:rPr>
          <w:rFonts w:ascii="Times New Roman" w:hAnsi="Times New Roman" w:cs="Times New Roman"/>
          <w:color w:val="000000"/>
        </w:rPr>
      </w:pPr>
      <w:r w:rsidRPr="00FB3A74">
        <w:rPr>
          <w:rFonts w:ascii="Times New Roman" w:hAnsi="Times New Roman" w:cs="Times New Roman"/>
          <w:color w:val="000000"/>
        </w:rPr>
        <w:lastRenderedPageBreak/>
        <w:t>Таблица №1</w:t>
      </w:r>
    </w:p>
    <w:p w:rsidR="00F85DAA" w:rsidRPr="00FB3A74" w:rsidRDefault="00F85DAA" w:rsidP="00F85DAA">
      <w:pPr>
        <w:ind w:right="101"/>
        <w:jc w:val="right"/>
        <w:rPr>
          <w:rFonts w:ascii="Times New Roman" w:hAnsi="Times New Roman" w:cs="Times New Roman"/>
          <w:color w:val="000000"/>
        </w:rPr>
      </w:pPr>
      <w:r w:rsidRPr="00FB3A74">
        <w:rPr>
          <w:rFonts w:ascii="Times New Roman" w:hAnsi="Times New Roman" w:cs="Times New Roman"/>
          <w:color w:val="000000"/>
        </w:rPr>
        <w:t xml:space="preserve">к Программе  </w:t>
      </w:r>
    </w:p>
    <w:p w:rsidR="00F85DAA" w:rsidRPr="00FB3A74" w:rsidRDefault="00F85DAA" w:rsidP="00F85DAA">
      <w:pPr>
        <w:ind w:right="101"/>
        <w:jc w:val="right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ind w:right="101" w:firstLine="720"/>
        <w:jc w:val="center"/>
        <w:rPr>
          <w:rFonts w:ascii="Times New Roman" w:hAnsi="Times New Roman" w:cs="Times New Roman"/>
          <w:color w:val="000000"/>
        </w:rPr>
      </w:pPr>
      <w:r w:rsidRPr="00FB3A74">
        <w:rPr>
          <w:rFonts w:ascii="Times New Roman" w:hAnsi="Times New Roman" w:cs="Times New Roman"/>
          <w:color w:val="000000"/>
        </w:rPr>
        <w:t>ОБЪЕМЫ И ИСТОЧНИКИ ФИНАНСИРОВАНИЯ ПРОГРАММЫ  (тыс. рублей)</w:t>
      </w:r>
    </w:p>
    <w:tbl>
      <w:tblPr>
        <w:tblW w:w="0" w:type="auto"/>
        <w:tblInd w:w="-30" w:type="dxa"/>
        <w:tblLayout w:type="fixed"/>
        <w:tblLook w:val="04A0"/>
      </w:tblPr>
      <w:tblGrid>
        <w:gridCol w:w="585"/>
        <w:gridCol w:w="3060"/>
        <w:gridCol w:w="1914"/>
        <w:gridCol w:w="1109"/>
        <w:gridCol w:w="1300"/>
        <w:gridCol w:w="1509"/>
      </w:tblGrid>
      <w:tr w:rsidR="00F85DAA" w:rsidRPr="00FB3A74" w:rsidTr="00F85DAA">
        <w:trPr>
          <w:cantSplit/>
          <w:trHeight w:hRule="exact" w:val="332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Общие объемы затрат по источникам  финансирования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Всего, тыс. рублей</w:t>
            </w:r>
          </w:p>
        </w:tc>
        <w:tc>
          <w:tcPr>
            <w:tcW w:w="3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В том числе по годам</w:t>
            </w:r>
          </w:p>
        </w:tc>
      </w:tr>
      <w:tr w:rsidR="00F85DAA" w:rsidRPr="00FB3A74" w:rsidTr="00F85DAA">
        <w:trPr>
          <w:cantSplit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5DAA" w:rsidRPr="00FB3A74" w:rsidRDefault="00F85D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5DAA" w:rsidRPr="00FB3A74" w:rsidRDefault="00F85D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5DAA" w:rsidRPr="00FB3A74" w:rsidRDefault="00F85D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2021</w:t>
            </w:r>
          </w:p>
        </w:tc>
        <w:tc>
          <w:tcPr>
            <w:tcW w:w="1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left="572"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2022</w:t>
            </w:r>
          </w:p>
        </w:tc>
      </w:tr>
      <w:tr w:rsidR="00F85DAA" w:rsidRPr="00FB3A74" w:rsidTr="00F85DAA">
        <w:tc>
          <w:tcPr>
            <w:tcW w:w="5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DAA" w:rsidRPr="00FB3A74" w:rsidRDefault="00F85DAA">
            <w:pPr>
              <w:snapToGrid w:val="0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Бюджет </w:t>
            </w:r>
            <w:r w:rsidRPr="00FB3A74">
              <w:rPr>
                <w:rFonts w:ascii="Times New Roman" w:hAnsi="Times New Roman" w:cs="Times New Roman"/>
              </w:rPr>
              <w:t xml:space="preserve">сельского поселения «Верхнехилинское» муниципального района «Шилкинский район» </w:t>
            </w:r>
            <w:r w:rsidRPr="00FB3A7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F85DAA" w:rsidRPr="00FB3A74" w:rsidRDefault="00F85DAA">
            <w:pPr>
              <w:suppressAutoHyphens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left="632"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</w:tr>
      <w:tr w:rsidR="00F85DAA" w:rsidRPr="00FB3A74" w:rsidTr="00F85DAA">
        <w:trPr>
          <w:trHeight w:val="562"/>
        </w:trPr>
        <w:tc>
          <w:tcPr>
            <w:tcW w:w="5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Всего по Программе</w:t>
            </w:r>
          </w:p>
        </w:tc>
        <w:tc>
          <w:tcPr>
            <w:tcW w:w="19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left="632"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</w:tr>
    </w:tbl>
    <w:p w:rsidR="00F85DAA" w:rsidRPr="00FB3A74" w:rsidRDefault="00F85DAA" w:rsidP="00F85DAA">
      <w:pPr>
        <w:rPr>
          <w:rFonts w:ascii="Times New Roman" w:eastAsia="Times New Roman" w:hAnsi="Times New Roman" w:cs="Times New Roman"/>
          <w:lang w:eastAsia="ar-SA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rPr>
          <w:rFonts w:ascii="Times New Roman" w:hAnsi="Times New Roman" w:cs="Times New Roman"/>
        </w:rPr>
        <w:sectPr w:rsidR="00F85DAA" w:rsidRPr="00FB3A74">
          <w:footnotePr>
            <w:pos w:val="beneathText"/>
          </w:footnotePr>
          <w:pgSz w:w="11905" w:h="16837"/>
          <w:pgMar w:top="1134" w:right="567" w:bottom="1134" w:left="1985" w:header="720" w:footer="720" w:gutter="0"/>
          <w:cols w:space="720"/>
        </w:sectPr>
      </w:pPr>
    </w:p>
    <w:p w:rsidR="00F85DAA" w:rsidRPr="00FB3A74" w:rsidRDefault="00F85DAA" w:rsidP="009C4238">
      <w:pPr>
        <w:autoSpaceDE w:val="0"/>
        <w:jc w:val="right"/>
        <w:rPr>
          <w:rFonts w:ascii="Times New Roman" w:hAnsi="Times New Roman" w:cs="Times New Roman"/>
        </w:rPr>
      </w:pPr>
      <w:r w:rsidRPr="00FB3A74">
        <w:rPr>
          <w:rFonts w:ascii="Times New Roman" w:hAnsi="Times New Roman" w:cs="Times New Roman"/>
        </w:rPr>
        <w:lastRenderedPageBreak/>
        <w:t>Таблица № 2</w:t>
      </w: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  <w:r w:rsidRPr="00FB3A74">
        <w:rPr>
          <w:rFonts w:ascii="Times New Roman" w:hAnsi="Times New Roman" w:cs="Times New Roman"/>
        </w:rPr>
        <w:t>К программе</w:t>
      </w:r>
    </w:p>
    <w:p w:rsidR="00F85DAA" w:rsidRPr="00FB3A74" w:rsidRDefault="00F85DAA" w:rsidP="00F85DAA">
      <w:pPr>
        <w:autoSpaceDE w:val="0"/>
        <w:jc w:val="center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center"/>
        <w:rPr>
          <w:rFonts w:ascii="Times New Roman" w:hAnsi="Times New Roman" w:cs="Times New Roman"/>
        </w:rPr>
      </w:pPr>
    </w:p>
    <w:p w:rsidR="00F85DAA" w:rsidRPr="00FB3A74" w:rsidRDefault="00F85DAA" w:rsidP="00E2596A">
      <w:pPr>
        <w:autoSpaceDE w:val="0"/>
        <w:jc w:val="center"/>
        <w:rPr>
          <w:rFonts w:ascii="Times New Roman" w:hAnsi="Times New Roman" w:cs="Times New Roman"/>
        </w:rPr>
      </w:pPr>
      <w:r w:rsidRPr="00FB3A74">
        <w:rPr>
          <w:rFonts w:ascii="Times New Roman" w:hAnsi="Times New Roman" w:cs="Times New Roman"/>
        </w:rPr>
        <w:t>СИСТЕМА ПРОГРАММНЫХ МЕРОПРИЯТИЙ</w:t>
      </w:r>
    </w:p>
    <w:p w:rsidR="00F85DAA" w:rsidRPr="00FB3A74" w:rsidRDefault="00F85DAA" w:rsidP="00F85DAA">
      <w:pPr>
        <w:autoSpaceDE w:val="0"/>
        <w:jc w:val="center"/>
        <w:rPr>
          <w:rFonts w:ascii="Times New Roman" w:hAnsi="Times New Roman" w:cs="Times New Roman"/>
        </w:rPr>
      </w:pPr>
      <w:r w:rsidRPr="00FB3A74">
        <w:rPr>
          <w:rFonts w:ascii="Times New Roman" w:hAnsi="Times New Roman" w:cs="Times New Roman"/>
        </w:rPr>
        <w:t>Раздел I</w:t>
      </w:r>
    </w:p>
    <w:p w:rsidR="00F85DAA" w:rsidRPr="00FB3A74" w:rsidRDefault="00F85DAA" w:rsidP="00F85DAA">
      <w:pPr>
        <w:ind w:firstLine="5"/>
        <w:jc w:val="center"/>
        <w:rPr>
          <w:rFonts w:ascii="Times New Roman" w:hAnsi="Times New Roman" w:cs="Times New Roman"/>
          <w:bCs/>
        </w:rPr>
      </w:pPr>
      <w:r w:rsidRPr="00FB3A74">
        <w:rPr>
          <w:rFonts w:ascii="Times New Roman" w:hAnsi="Times New Roman" w:cs="Times New Roman"/>
        </w:rPr>
        <w:t xml:space="preserve">МЕРОПРИЯТИЯ ПО  ИСПОЛЬЗОВАНИЮ И ОХРАНЕ ЗЕМЕЛЬ НА ТЕРРИТОРИИ  </w:t>
      </w:r>
      <w:r w:rsidRPr="00FB3A74">
        <w:rPr>
          <w:rFonts w:ascii="Times New Roman" w:hAnsi="Times New Roman" w:cs="Times New Roman"/>
          <w:bCs/>
        </w:rPr>
        <w:t xml:space="preserve"> СЕЛЬСКОГО ПОСЕЛЕНИЯ «ВЕРХНЕХИЛИНСКОЕ»  МУНИЦИПАЛЬНОГО РАЙОНА  «ШИЛКИНСКИЙ РАЙОН» </w:t>
      </w:r>
    </w:p>
    <w:p w:rsidR="00F85DAA" w:rsidRPr="00FB3A74" w:rsidRDefault="00F85DAA" w:rsidP="00F85DAA">
      <w:pPr>
        <w:ind w:firstLine="5"/>
        <w:jc w:val="center"/>
        <w:rPr>
          <w:rFonts w:ascii="Times New Roman" w:hAnsi="Times New Roman" w:cs="Times New Roman"/>
          <w:bCs/>
        </w:rPr>
      </w:pPr>
      <w:r w:rsidRPr="00FB3A74">
        <w:rPr>
          <w:rFonts w:ascii="Times New Roman" w:hAnsi="Times New Roman" w:cs="Times New Roman"/>
          <w:bCs/>
        </w:rPr>
        <w:t>НА 2020 - 2022 ГОДЫ»</w:t>
      </w:r>
    </w:p>
    <w:p w:rsidR="00F85DAA" w:rsidRPr="00FB3A74" w:rsidRDefault="00F85DAA" w:rsidP="00F85DAA">
      <w:pPr>
        <w:ind w:firstLine="5"/>
        <w:jc w:val="center"/>
        <w:rPr>
          <w:rFonts w:ascii="Times New Roman" w:hAnsi="Times New Roman" w:cs="Times New Roman"/>
          <w:bCs/>
        </w:rPr>
      </w:pPr>
    </w:p>
    <w:p w:rsidR="00F85DAA" w:rsidRPr="00FB3A74" w:rsidRDefault="00F85DAA" w:rsidP="00F85DAA">
      <w:pPr>
        <w:autoSpaceDE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3544"/>
        <w:gridCol w:w="3402"/>
        <w:gridCol w:w="1559"/>
        <w:gridCol w:w="1276"/>
        <w:gridCol w:w="1134"/>
        <w:gridCol w:w="1134"/>
        <w:gridCol w:w="1276"/>
        <w:gridCol w:w="15"/>
      </w:tblGrid>
      <w:tr w:rsidR="00F85DAA" w:rsidRPr="00FB3A74" w:rsidTr="00F85DAA">
        <w:trPr>
          <w:cantSplit/>
          <w:trHeight w:hRule="exact" w:val="70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ind w:left="214" w:righ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Объем и источники финансирования Программы</w:t>
            </w:r>
          </w:p>
        </w:tc>
      </w:tr>
      <w:tr w:rsidR="00F85DAA" w:rsidRPr="00FB3A74" w:rsidTr="00F85DAA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5DAA" w:rsidRPr="00FB3A74" w:rsidRDefault="00F85D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5DAA" w:rsidRPr="00FB3A74" w:rsidRDefault="00F85D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5DAA" w:rsidRPr="00FB3A74" w:rsidRDefault="00F85D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5DAA" w:rsidRPr="00FB3A74" w:rsidRDefault="00F85D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5DAA" w:rsidRPr="00FB3A74" w:rsidRDefault="00F85DAA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2020</w:t>
            </w:r>
          </w:p>
          <w:p w:rsidR="00F85DAA" w:rsidRPr="00FB3A74" w:rsidRDefault="00F85DAA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5DAA" w:rsidRPr="00FB3A74" w:rsidRDefault="00F85DAA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2021</w:t>
            </w:r>
          </w:p>
          <w:p w:rsidR="00F85DAA" w:rsidRPr="00FB3A74" w:rsidRDefault="00F85DAA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5DAA" w:rsidRPr="00FB3A74" w:rsidRDefault="00F85DAA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85DAA" w:rsidRPr="00FB3A74" w:rsidRDefault="00F85DAA">
            <w:pPr>
              <w:autoSpaceDE w:val="0"/>
              <w:rPr>
                <w:rFonts w:ascii="Times New Roman" w:hAnsi="Times New Roman" w:cs="Times New Roman"/>
              </w:rPr>
            </w:pPr>
            <w:r w:rsidRPr="00FB3A74">
              <w:rPr>
                <w:rFonts w:ascii="Times New Roman" w:hAnsi="Times New Roman" w:cs="Times New Roman"/>
              </w:rPr>
              <w:t xml:space="preserve">2022 </w:t>
            </w:r>
          </w:p>
          <w:p w:rsidR="00F85DAA" w:rsidRPr="00FB3A74" w:rsidRDefault="00F85DAA">
            <w:pPr>
              <w:autoSpaceDE w:val="0"/>
              <w:rPr>
                <w:rFonts w:ascii="Times New Roman" w:hAnsi="Times New Roman" w:cs="Times New Roman"/>
              </w:rPr>
            </w:pPr>
            <w:r w:rsidRPr="00FB3A74">
              <w:rPr>
                <w:rFonts w:ascii="Times New Roman" w:hAnsi="Times New Roman" w:cs="Times New Roman"/>
              </w:rPr>
              <w:t>год</w:t>
            </w:r>
          </w:p>
          <w:p w:rsidR="00F85DAA" w:rsidRPr="00FB3A74" w:rsidRDefault="00F85DAA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85DAA" w:rsidRPr="00FB3A74" w:rsidTr="00F85DAA">
        <w:trPr>
          <w:cantSplit/>
          <w:trHeight w:val="1269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 xml:space="preserve">Организация регулярных мероприятий по очистке территории сельского поселения от мусора 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 xml:space="preserve">Администрация сельского поселения «Верхнехилинское» муниципального района «Шилкинский район»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5DAA" w:rsidRPr="00FB3A74" w:rsidRDefault="00F85DAA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тыс. руб.</w:t>
            </w:r>
          </w:p>
          <w:p w:rsidR="00F85DAA" w:rsidRPr="00FB3A74" w:rsidRDefault="00F85DAA">
            <w:pPr>
              <w:autoSpaceDE w:val="0"/>
              <w:rPr>
                <w:rFonts w:ascii="Times New Roman" w:hAnsi="Times New Roman" w:cs="Times New Roman"/>
              </w:rPr>
            </w:pPr>
          </w:p>
          <w:p w:rsidR="00F85DAA" w:rsidRPr="00FB3A74" w:rsidRDefault="00F85DAA">
            <w:pPr>
              <w:autoSpaceDE w:val="0"/>
              <w:rPr>
                <w:rFonts w:ascii="Times New Roman" w:hAnsi="Times New Roman" w:cs="Times New Roman"/>
              </w:rPr>
            </w:pPr>
          </w:p>
          <w:p w:rsidR="00F85DAA" w:rsidRPr="00FB3A74" w:rsidRDefault="00F85DAA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 xml:space="preserve">Местный бюджет  3,00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 xml:space="preserve">  1,00</w:t>
            </w:r>
          </w:p>
        </w:tc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2,00</w:t>
            </w:r>
          </w:p>
        </w:tc>
      </w:tr>
      <w:tr w:rsidR="00F85DAA" w:rsidRPr="00FB3A74" w:rsidTr="00F85DAA">
        <w:trPr>
          <w:cantSplit/>
          <w:trHeight w:val="209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Посадка кустарников и деревьев на участках подверженных водной эрозии, укрепление берегов в черте населенных пунктов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 xml:space="preserve">Администрация сельского поселения «Верхнехилинское» муниципального района «Шилкинский район»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 xml:space="preserve">тыс. руб.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 xml:space="preserve">     </w:t>
            </w:r>
          </w:p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 xml:space="preserve">         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 xml:space="preserve"> </w:t>
            </w:r>
          </w:p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 xml:space="preserve"> </w:t>
            </w:r>
          </w:p>
          <w:p w:rsidR="00F85DAA" w:rsidRPr="00FB3A74" w:rsidRDefault="00F85DA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5DAA" w:rsidRPr="00FB3A74" w:rsidRDefault="00F85DAA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-</w:t>
            </w:r>
          </w:p>
        </w:tc>
      </w:tr>
      <w:tr w:rsidR="00F85DAA" w:rsidRPr="00FB3A74" w:rsidTr="00F85DAA">
        <w:trPr>
          <w:cantSplit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Контроль за землями сельскохозяйственного назначения в части захламления сельскохозяйственными и бытовыми отходами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 xml:space="preserve">Администрация  сельского поселения «Верхнехилинское» муниципального района «Шилкинский район»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-</w:t>
            </w:r>
          </w:p>
        </w:tc>
      </w:tr>
      <w:tr w:rsidR="00F85DAA" w:rsidRPr="00FB3A74" w:rsidTr="00F85DAA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Контроль за безвыгульным содержанием сельскохозяйственных животных в целях предотвращения заражения земель различными инфекционными заболеваниями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 xml:space="preserve">Администрация  сельского поселения «Верхнехилинское» муниципального района «Шилкинский район»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-</w:t>
            </w:r>
          </w:p>
        </w:tc>
      </w:tr>
      <w:tr w:rsidR="00F85DAA" w:rsidRPr="00FB3A74" w:rsidTr="00F85DAA">
        <w:trPr>
          <w:gridAfter w:val="1"/>
          <w:wAfter w:w="15" w:type="dxa"/>
          <w:cantSplit/>
          <w:trHeight w:val="15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Осуществление контроля за рациональным использованием земель и использование земель по целевому назначению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ind w:left="-70" w:right="-7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 xml:space="preserve">Администрация  сельского поселения «Верхнехилинское» муниципального района «Шилкинский район»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тыс.</w:t>
            </w:r>
          </w:p>
          <w:p w:rsidR="00F85DAA" w:rsidRPr="00FB3A74" w:rsidRDefault="00F85DAA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-</w:t>
            </w:r>
          </w:p>
        </w:tc>
      </w:tr>
      <w:tr w:rsidR="00F85DAA" w:rsidRPr="00FB3A74" w:rsidTr="00F85DAA">
        <w:trPr>
          <w:gridAfter w:val="1"/>
          <w:wAfter w:w="15" w:type="dxa"/>
          <w:cantSplit/>
          <w:trHeight w:val="15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DAA" w:rsidRPr="00FB3A74" w:rsidRDefault="00F85DAA">
            <w:pPr>
              <w:suppressAutoHyphens/>
              <w:autoSpaceDE w:val="0"/>
              <w:snapToGrid w:val="0"/>
              <w:ind w:left="-70" w:right="-7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DAA" w:rsidRPr="00FB3A74" w:rsidRDefault="00F85DAA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2,00</w:t>
            </w:r>
          </w:p>
        </w:tc>
      </w:tr>
    </w:tbl>
    <w:p w:rsidR="00F85DAA" w:rsidRPr="00FB3A74" w:rsidRDefault="00F85DAA" w:rsidP="00F85DAA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F85DAA" w:rsidRPr="00FB3A74" w:rsidRDefault="00F85DAA" w:rsidP="00F85DAA">
      <w:pPr>
        <w:autoSpaceDE w:val="0"/>
        <w:rPr>
          <w:rFonts w:ascii="Times New Roman" w:hAnsi="Times New Roman" w:cs="Times New Roman"/>
        </w:rPr>
      </w:pPr>
    </w:p>
    <w:p w:rsidR="003E08F1" w:rsidRPr="003E08F1" w:rsidRDefault="00F85DAA" w:rsidP="003E08F1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3E08F1">
        <w:rPr>
          <w:rFonts w:ascii="Times New Roman" w:hAnsi="Times New Roman" w:cs="Times New Roman"/>
          <w:sz w:val="28"/>
          <w:szCs w:val="28"/>
        </w:rPr>
        <w:t xml:space="preserve">Глава  сельского поселения «Верхнехилинское»              </w:t>
      </w:r>
      <w:r w:rsidR="003E08F1">
        <w:rPr>
          <w:rFonts w:ascii="Times New Roman" w:hAnsi="Times New Roman" w:cs="Times New Roman"/>
          <w:sz w:val="28"/>
          <w:szCs w:val="28"/>
        </w:rPr>
        <w:t xml:space="preserve">        </w:t>
      </w:r>
      <w:r w:rsidR="003E08F1" w:rsidRPr="003E08F1">
        <w:rPr>
          <w:rFonts w:ascii="Times New Roman" w:hAnsi="Times New Roman" w:cs="Times New Roman"/>
          <w:sz w:val="28"/>
          <w:szCs w:val="28"/>
        </w:rPr>
        <w:t>С.В.Номоконова</w:t>
      </w:r>
    </w:p>
    <w:p w:rsidR="00487978" w:rsidRPr="003E08F1" w:rsidRDefault="00F85DAA" w:rsidP="00487978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3E08F1">
        <w:rPr>
          <w:rFonts w:ascii="Times New Roman" w:hAnsi="Times New Roman" w:cs="Times New Roman"/>
          <w:sz w:val="28"/>
          <w:szCs w:val="28"/>
        </w:rPr>
        <w:t xml:space="preserve">   </w:t>
      </w:r>
      <w:r w:rsidR="003E08F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F85DAA" w:rsidRPr="00FB3A74" w:rsidRDefault="00F85DAA" w:rsidP="00F85DAA">
      <w:pPr>
        <w:autoSpaceDE w:val="0"/>
        <w:rPr>
          <w:rFonts w:ascii="Times New Roman" w:hAnsi="Times New Roman" w:cs="Times New Roman"/>
        </w:rPr>
      </w:pPr>
      <w:r w:rsidRPr="00FB3A74">
        <w:rPr>
          <w:rFonts w:ascii="Times New Roman" w:hAnsi="Times New Roman" w:cs="Times New Roman"/>
        </w:rPr>
        <w:t xml:space="preserve">                          </w:t>
      </w:r>
      <w:r w:rsidR="00487978">
        <w:rPr>
          <w:rFonts w:ascii="Times New Roman" w:hAnsi="Times New Roman" w:cs="Times New Roman"/>
        </w:rPr>
        <w:t xml:space="preserve">                   </w:t>
      </w:r>
      <w:r w:rsidRPr="00FB3A7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</w:t>
      </w:r>
    </w:p>
    <w:p w:rsidR="00F85DAA" w:rsidRPr="00FB3A74" w:rsidRDefault="00F85DAA" w:rsidP="00F85DAA">
      <w:pPr>
        <w:pStyle w:val="a4"/>
        <w:ind w:left="0" w:firstLine="0"/>
      </w:pPr>
    </w:p>
    <w:p w:rsidR="00F85DAA" w:rsidRPr="00FB3A74" w:rsidRDefault="00F85DAA" w:rsidP="00F85DAA">
      <w:pPr>
        <w:rPr>
          <w:rFonts w:ascii="Times New Roman" w:hAnsi="Times New Roman" w:cs="Times New Roman"/>
        </w:rPr>
      </w:pPr>
    </w:p>
    <w:p w:rsidR="00B85446" w:rsidRPr="00FB3A74" w:rsidRDefault="00B85446">
      <w:pPr>
        <w:rPr>
          <w:rFonts w:ascii="Times New Roman" w:hAnsi="Times New Roman" w:cs="Times New Roman"/>
        </w:rPr>
      </w:pPr>
    </w:p>
    <w:sectPr w:rsidR="00B85446" w:rsidRPr="00FB3A74" w:rsidSect="008F7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31B" w:rsidRDefault="005A631B" w:rsidP="00487978">
      <w:pPr>
        <w:spacing w:after="0" w:line="240" w:lineRule="auto"/>
      </w:pPr>
      <w:r>
        <w:separator/>
      </w:r>
    </w:p>
  </w:endnote>
  <w:endnote w:type="continuationSeparator" w:id="1">
    <w:p w:rsidR="005A631B" w:rsidRDefault="005A631B" w:rsidP="0048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31B" w:rsidRDefault="005A631B" w:rsidP="00487978">
      <w:pPr>
        <w:spacing w:after="0" w:line="240" w:lineRule="auto"/>
      </w:pPr>
      <w:r>
        <w:separator/>
      </w:r>
    </w:p>
  </w:footnote>
  <w:footnote w:type="continuationSeparator" w:id="1">
    <w:p w:rsidR="005A631B" w:rsidRDefault="005A631B" w:rsidP="004879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F85DAA"/>
    <w:rsid w:val="0004118C"/>
    <w:rsid w:val="000F1D46"/>
    <w:rsid w:val="003945CD"/>
    <w:rsid w:val="003E08F1"/>
    <w:rsid w:val="00441DA7"/>
    <w:rsid w:val="00457278"/>
    <w:rsid w:val="00487978"/>
    <w:rsid w:val="005A631B"/>
    <w:rsid w:val="008F7D77"/>
    <w:rsid w:val="00990E3B"/>
    <w:rsid w:val="009A394E"/>
    <w:rsid w:val="009C4238"/>
    <w:rsid w:val="00B85446"/>
    <w:rsid w:val="00E2596A"/>
    <w:rsid w:val="00F85DAA"/>
    <w:rsid w:val="00FB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85DAA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F85DAA"/>
    <w:pPr>
      <w:suppressAutoHyphens/>
      <w:spacing w:after="0" w:line="240" w:lineRule="auto"/>
      <w:ind w:left="708"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semiHidden/>
    <w:rsid w:val="00F85D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Текст примечания1"/>
    <w:basedOn w:val="a"/>
    <w:rsid w:val="00F85DAA"/>
    <w:pPr>
      <w:widowControl w:val="0"/>
      <w:suppressAutoHyphens/>
      <w:spacing w:after="0" w:line="240" w:lineRule="auto"/>
      <w:ind w:firstLine="567"/>
      <w:jc w:val="both"/>
    </w:pPr>
    <w:rPr>
      <w:rFonts w:ascii="Courier" w:eastAsia="Courier" w:hAnsi="Courier" w:cs="Courier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487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87978"/>
  </w:style>
  <w:style w:type="paragraph" w:styleId="a8">
    <w:name w:val="footer"/>
    <w:basedOn w:val="a"/>
    <w:link w:val="a9"/>
    <w:uiPriority w:val="99"/>
    <w:semiHidden/>
    <w:unhideWhenUsed/>
    <w:rsid w:val="00487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879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2040;fld=134;dst=10113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2092</Words>
  <Characters>11926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 Номоконова</cp:lastModifiedBy>
  <cp:revision>9</cp:revision>
  <dcterms:created xsi:type="dcterms:W3CDTF">2020-02-13T07:33:00Z</dcterms:created>
  <dcterms:modified xsi:type="dcterms:W3CDTF">2020-03-02T07:51:00Z</dcterms:modified>
</cp:coreProperties>
</file>