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05" w:rsidRPr="00106305" w:rsidRDefault="00106305" w:rsidP="00106305">
      <w:pPr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06305" w:rsidRPr="00106305" w:rsidRDefault="00106305" w:rsidP="00106305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06 марта 2020                </w:t>
      </w:r>
      <w:r w:rsidRPr="00106305">
        <w:rPr>
          <w:rFonts w:ascii="Times New Roman" w:hAnsi="Times New Roman" w:cs="Times New Roman"/>
          <w:sz w:val="28"/>
          <w:szCs w:val="28"/>
        </w:rPr>
        <w:tab/>
        <w:t>№ 10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>ерхняя Хила</w:t>
      </w:r>
    </w:p>
    <w:p w:rsidR="00106305" w:rsidRPr="00106305" w:rsidRDefault="00106305" w:rsidP="0010630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3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6305">
        <w:rPr>
          <w:rFonts w:ascii="Times New Roman" w:hAnsi="Times New Roman" w:cs="Times New Roman"/>
          <w:sz w:val="28"/>
          <w:szCs w:val="28"/>
        </w:rPr>
        <w:t>В соответствии с частью 1 статьи 8.2 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 </w:t>
      </w:r>
      <w:hyperlink r:id="rId5" w:history="1">
        <w:r w:rsidRPr="0010630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статьей 17.1 Федерального закона от 06.10.2003 №131-ФЗ «Об общих принципах организации местного самоуправления в Российской Федерации</w:t>
        </w:r>
      </w:hyperlink>
      <w:r w:rsidRPr="00106305">
        <w:rPr>
          <w:rFonts w:ascii="Times New Roman" w:hAnsi="Times New Roman" w:cs="Times New Roman"/>
          <w:sz w:val="28"/>
          <w:szCs w:val="28"/>
        </w:rPr>
        <w:t>» и муниципального контроля, Устава сельское поселение  «Верхнехилинское», администрация сельское поселение «Верхнехилинское» постановляет</w:t>
      </w:r>
      <w:proofErr w:type="gramEnd"/>
    </w:p>
    <w:p w:rsidR="00106305" w:rsidRPr="00106305" w:rsidRDefault="00106305" w:rsidP="001063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1. Признать утратившим силу Постановление администрации от 04 марта  2019 № 3 «</w:t>
      </w:r>
      <w:r w:rsidRPr="00106305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Программы профилактики нарушений юридическими лицами и индивидуальными предпринимателями обязательных требований</w:t>
      </w:r>
      <w:r w:rsidRPr="00106305">
        <w:rPr>
          <w:rFonts w:ascii="Times New Roman" w:hAnsi="Times New Roman" w:cs="Times New Roman"/>
          <w:sz w:val="28"/>
          <w:szCs w:val="28"/>
        </w:rPr>
        <w:t>»</w:t>
      </w:r>
    </w:p>
    <w:p w:rsidR="00106305" w:rsidRPr="00106305" w:rsidRDefault="00106305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2.Утвердить прилагаемую Программу профилактики нарушений юридическими лицами и индивидуальными предпринимателями обязательных требований муниципального контроля на 2020 год согласно Приложению № 1 (далее - Программа профилактики нарушений).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3.Должностным лицам администрации сельского поселения    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«Верхнехилинское»,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4. Настоящее постановление вступает в силу после  официального его опубликования (обнародования</w:t>
      </w:r>
      <w:r w:rsidRPr="00106305">
        <w:rPr>
          <w:rFonts w:ascii="Times New Roman" w:hAnsi="Times New Roman" w:cs="Times New Roman"/>
          <w:i/>
          <w:sz w:val="28"/>
          <w:szCs w:val="28"/>
        </w:rPr>
        <w:t>)</w:t>
      </w:r>
      <w:r w:rsidRPr="00106305">
        <w:rPr>
          <w:rFonts w:ascii="Times New Roman" w:hAnsi="Times New Roman" w:cs="Times New Roman"/>
          <w:sz w:val="28"/>
          <w:szCs w:val="28"/>
        </w:rPr>
        <w:t>.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5. 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Pr="0010630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106305">
        <w:rPr>
          <w:rFonts w:ascii="Times New Roman" w:hAnsi="Times New Roman" w:cs="Times New Roman"/>
          <w:sz w:val="28"/>
          <w:szCs w:val="28"/>
        </w:rPr>
        <w:t>»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106305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»                     С.В.Номоконова</w:t>
      </w:r>
    </w:p>
    <w:p w:rsidR="00106305" w:rsidRPr="00106305" w:rsidRDefault="00106305" w:rsidP="00106305">
      <w:pPr>
        <w:rPr>
          <w:rFonts w:ascii="Times New Roman" w:hAnsi="Times New Roman" w:cs="Times New Roman"/>
          <w:sz w:val="14"/>
          <w:szCs w:val="14"/>
        </w:rPr>
      </w:pP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6305" w:rsidRPr="00106305" w:rsidRDefault="00106305" w:rsidP="0010630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06305" w:rsidRPr="00106305" w:rsidRDefault="00106305" w:rsidP="0010630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06305" w:rsidRPr="00106305" w:rsidRDefault="00106305" w:rsidP="0010630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поселение  «Верхнехилинское»</w:t>
      </w:r>
      <w:r w:rsidRPr="00106305">
        <w:rPr>
          <w:rFonts w:ascii="Times New Roman" w:hAnsi="Times New Roman" w:cs="Times New Roman"/>
          <w:sz w:val="24"/>
          <w:szCs w:val="24"/>
        </w:rPr>
        <w:br/>
        <w:t>№ 10     от 06.03.2020 года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106305">
      <w:pPr>
        <w:ind w:firstLine="851"/>
        <w:jc w:val="both"/>
        <w:rPr>
          <w:rFonts w:ascii="Times New Roman" w:hAnsi="Times New Roman" w:cs="Times New Roman"/>
        </w:rPr>
      </w:pP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305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305">
        <w:rPr>
          <w:rFonts w:ascii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предпринимателями обязательных требований на 2020 год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305">
        <w:rPr>
          <w:rFonts w:ascii="Times New Roman" w:hAnsi="Times New Roman" w:cs="Times New Roman"/>
          <w:b/>
          <w:sz w:val="28"/>
          <w:szCs w:val="28"/>
        </w:rPr>
        <w:t xml:space="preserve">Раздел 1. Общие положения </w:t>
      </w:r>
    </w:p>
    <w:p w:rsidR="00106305" w:rsidRPr="00106305" w:rsidRDefault="00106305" w:rsidP="001063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муниципального контроля» в целях организации проведения органом муниципального контроля - администрацией сельского поселение  «Верхнехилинское» профилактики нарушений требований, установленных муниципальными правовыми актами, а также требований, установленных федеральными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 Российской Федерации, законами Забайкальского края,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1.2. Задачами программы являются: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1.2.1. Укрепление системы профилактики нарушений обязательных требований путём активизации профилактической деятельности.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требований.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1.3. Срок реализации программы – 2020 год. 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10630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6305" w:rsidRPr="00106305" w:rsidRDefault="00106305" w:rsidP="0010630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3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Мероприятия программы и сроки их реализации </w:t>
      </w:r>
    </w:p>
    <w:tbl>
      <w:tblPr>
        <w:tblpPr w:leftFromText="180" w:rightFromText="180" w:bottomFromText="200" w:vertAnchor="text" w:horzAnchor="margin" w:tblpY="1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631"/>
        <w:gridCol w:w="2267"/>
        <w:gridCol w:w="3117"/>
      </w:tblGrid>
      <w:tr w:rsidR="00106305" w:rsidRPr="00106305" w:rsidTr="006930E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-148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исполнения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Ответственные лица </w:t>
            </w: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 исполнение</w:t>
            </w:r>
          </w:p>
        </w:tc>
      </w:tr>
      <w:tr w:rsidR="00106305" w:rsidRPr="00106305" w:rsidTr="006930E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Модернизация подраздела «для предпринимателей СП «Верхнехилинское» сайта сельского поселения «Верхнехилинское»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Должностные лица администрации, совместно </w:t>
            </w:r>
            <w:proofErr w:type="gramStart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специалистом отдела информации администрации </w:t>
            </w:r>
            <w:proofErr w:type="spellStart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Шилкинского</w:t>
            </w:r>
            <w:proofErr w:type="spellEnd"/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</w:p>
        </w:tc>
      </w:tr>
      <w:tr w:rsidR="00106305" w:rsidRPr="00106305" w:rsidTr="006930E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Разработка (внесение изменений), утверждение и размещение </w:t>
            </w:r>
            <w:proofErr w:type="gramStart"/>
            <w:r w:rsidRPr="0010630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</w:t>
            </w:r>
            <w:proofErr w:type="gramEnd"/>
            <w:r w:rsidRPr="0010630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администрации сельского  поселения «Верхнехилинское» по осуществлению муниципального контроля (по каждому виду).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Должностные лица администрации  </w:t>
            </w:r>
          </w:p>
        </w:tc>
      </w:tr>
      <w:tr w:rsidR="00106305" w:rsidRPr="00106305" w:rsidTr="006930E4">
        <w:trPr>
          <w:trHeight w:val="14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Размещение на </w:t>
            </w:r>
            <w:r w:rsidRPr="0010630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сайте  администрации сельского поселения «Верхнехилинское»  </w:t>
            </w: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Должностные лица администрации </w:t>
            </w:r>
          </w:p>
        </w:tc>
      </w:tr>
      <w:tr w:rsidR="00106305" w:rsidRPr="00106305" w:rsidTr="006930E4">
        <w:trPr>
          <w:trHeight w:val="11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 разработки  и опубликования руководств по соблюдению обязательных требований, проведения семинаров, разъяснительной работы в средствах  массовой информации и иными </w:t>
            </w: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способами.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администрации деятельности</w:t>
            </w:r>
          </w:p>
        </w:tc>
      </w:tr>
      <w:tr w:rsidR="00106305" w:rsidRPr="00106305" w:rsidTr="006930E4">
        <w:trPr>
          <w:trHeight w:val="27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Проведение консультирования представителей юридических лиц, индивидуальных предпринимателей и граждан по вопросам осуществления </w:t>
            </w:r>
            <w:r w:rsidRPr="0010630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Администрацией сельское поселение «Верхнехилинское» </w:t>
            </w: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обращений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Должностные лица администрации </w:t>
            </w:r>
          </w:p>
        </w:tc>
      </w:tr>
      <w:tr w:rsidR="00106305" w:rsidRPr="00106305" w:rsidTr="006930E4">
        <w:trPr>
          <w:trHeight w:val="7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Выдача предостережений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color w:val="414141"/>
                <w:sz w:val="24"/>
                <w:szCs w:val="24"/>
                <w:shd w:val="clear" w:color="auto" w:fill="FFFFFF"/>
              </w:rPr>
              <w:t>В течение года (по мере необходимости)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ind w:left="72" w:right="-1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администрации</w:t>
            </w:r>
          </w:p>
        </w:tc>
      </w:tr>
    </w:tbl>
    <w:p w:rsidR="00106305" w:rsidRPr="00106305" w:rsidRDefault="00106305" w:rsidP="0010630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106305" w:rsidP="0010630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Раздел 3. Виды муниципального контроля, осуществляемого администрацией сельского поселения «Верхнехилинское»</w:t>
      </w:r>
    </w:p>
    <w:p w:rsidR="00106305" w:rsidRPr="00106305" w:rsidRDefault="00106305" w:rsidP="00106305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5"/>
        <w:gridCol w:w="4395"/>
        <w:gridCol w:w="2977"/>
        <w:gridCol w:w="2126"/>
        <w:gridCol w:w="33"/>
      </w:tblGrid>
      <w:tr w:rsidR="00106305" w:rsidRPr="00106305" w:rsidTr="006930E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вида муниципального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06305">
              <w:rPr>
                <w:rFonts w:ascii="Times New Roman" w:hAnsi="Times New Roman"/>
                <w:sz w:val="20"/>
                <w:szCs w:val="20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106305" w:rsidRPr="00106305" w:rsidTr="006930E4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630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630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630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630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106305" w:rsidRPr="00106305" w:rsidTr="006930E4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 xml:space="preserve">Муниципальный </w:t>
            </w:r>
            <w:proofErr w:type="gramStart"/>
            <w:r w:rsidRPr="00106305">
              <w:rPr>
                <w:rFonts w:ascii="Times New Roman" w:hAnsi="Times New Roman"/>
                <w:lang w:eastAsia="en-US"/>
              </w:rPr>
              <w:t>контроль за</w:t>
            </w:r>
            <w:proofErr w:type="gramEnd"/>
            <w:r w:rsidRPr="00106305">
              <w:rPr>
                <w:rFonts w:ascii="Times New Roman" w:hAnsi="Times New Roman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5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 xml:space="preserve">Администрация сельского поселения </w:t>
            </w:r>
          </w:p>
          <w:p w:rsidR="00106305" w:rsidRPr="00106305" w:rsidRDefault="00106305" w:rsidP="00693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63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106305">
              <w:rPr>
                <w:rFonts w:ascii="Times New Roman" w:hAnsi="Times New Roman" w:cs="Times New Roman"/>
                <w:sz w:val="24"/>
                <w:szCs w:val="24"/>
              </w:rPr>
              <w:t>Верхнехилинское</w:t>
            </w:r>
            <w:r w:rsidRPr="001063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5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 xml:space="preserve">специалист администрации  </w:t>
            </w:r>
          </w:p>
          <w:p w:rsidR="00106305" w:rsidRPr="00106305" w:rsidRDefault="00106305" w:rsidP="00693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6305" w:rsidRPr="00106305" w:rsidTr="006930E4">
        <w:trPr>
          <w:gridAfter w:val="1"/>
          <w:wAfter w:w="33" w:type="dxa"/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Муниципальный контроль в области торговой деятельности на территории сельского поселения «</w:t>
            </w:r>
            <w:r w:rsidRPr="00106305">
              <w:rPr>
                <w:rFonts w:ascii="Times New Roman" w:hAnsi="Times New Roman"/>
              </w:rPr>
              <w:t>Верхнехилинское</w:t>
            </w:r>
            <w:r w:rsidRPr="00106305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 w:rsidRPr="00106305">
              <w:rPr>
                <w:rFonts w:ascii="Times New Roman" w:hAnsi="Times New Roman"/>
              </w:rPr>
              <w:t>Верхнехилинское</w:t>
            </w:r>
            <w:r w:rsidRPr="00106305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  <w:tr w:rsidR="00106305" w:rsidRPr="00106305" w:rsidTr="006930E4">
        <w:trPr>
          <w:gridAfter w:val="1"/>
          <w:wAfter w:w="33" w:type="dxa"/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rPr>
                <w:rFonts w:ascii="Times New Roman" w:hAnsi="Times New Roman" w:cs="Times New Roman"/>
                <w:lang w:eastAsia="en-US"/>
              </w:rPr>
            </w:pPr>
            <w:r w:rsidRPr="00106305">
              <w:rPr>
                <w:rFonts w:ascii="Times New Roman" w:hAnsi="Times New Roman" w:cs="Times New Roman"/>
                <w:lang w:eastAsia="en-US"/>
              </w:rPr>
              <w:t>Земельный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 w:rsidRPr="00106305">
              <w:rPr>
                <w:rFonts w:ascii="Times New Roman" w:hAnsi="Times New Roman"/>
              </w:rPr>
              <w:t>Верхнехилинское</w:t>
            </w:r>
            <w:r w:rsidRPr="00106305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305" w:rsidRPr="00106305" w:rsidRDefault="00106305" w:rsidP="006930E4">
            <w:pPr>
              <w:pStyle w:val="a6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06305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</w:tbl>
    <w:p w:rsidR="00106305" w:rsidRPr="00106305" w:rsidRDefault="00106305" w:rsidP="00106305">
      <w:pPr>
        <w:rPr>
          <w:rFonts w:ascii="Times New Roman" w:hAnsi="Times New Roman" w:cs="Times New Roman"/>
          <w:sz w:val="24"/>
          <w:szCs w:val="24"/>
        </w:rPr>
      </w:pPr>
    </w:p>
    <w:p w:rsidR="008C6F7F" w:rsidRPr="00106305" w:rsidRDefault="008C6F7F">
      <w:pPr>
        <w:rPr>
          <w:rFonts w:ascii="Times New Roman" w:hAnsi="Times New Roman" w:cs="Times New Roman"/>
        </w:rPr>
      </w:pPr>
    </w:p>
    <w:sectPr w:rsidR="008C6F7F" w:rsidRPr="00106305" w:rsidSect="005D7F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06305"/>
    <w:rsid w:val="00106305"/>
    <w:rsid w:val="008C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0630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6305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0630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630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106305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106305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styleId="a3">
    <w:name w:val="Hyperlink"/>
    <w:basedOn w:val="a0"/>
    <w:uiPriority w:val="99"/>
    <w:semiHidden/>
    <w:unhideWhenUsed/>
    <w:rsid w:val="00106305"/>
    <w:rPr>
      <w:color w:val="0000FF"/>
      <w:u w:val="single"/>
    </w:rPr>
  </w:style>
  <w:style w:type="paragraph" w:styleId="a4">
    <w:name w:val="No Spacing"/>
    <w:uiPriority w:val="1"/>
    <w:qFormat/>
    <w:rsid w:val="00106305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106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106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5366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2020-03-13T07:40:00Z</dcterms:created>
  <dcterms:modified xsi:type="dcterms:W3CDTF">2020-03-13T07:41:00Z</dcterms:modified>
</cp:coreProperties>
</file>