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1F3175" w:rsidRPr="004820E9" w:rsidRDefault="001F3175" w:rsidP="00236CA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6B73B0" w:rsidRPr="00E81673" w:rsidRDefault="006B73B0" w:rsidP="006B73B0">
      <w:pPr>
        <w:widowControl w:val="0"/>
        <w:tabs>
          <w:tab w:val="left" w:pos="270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E81673">
        <w:rPr>
          <w:rFonts w:ascii="Times New Roman" w:hAnsi="Times New Roman" w:cs="Times New Roman"/>
          <w:bCs/>
          <w:sz w:val="28"/>
          <w:szCs w:val="28"/>
        </w:rPr>
        <w:t>17 декабря 2019</w:t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                                         № 35</w:t>
      </w:r>
    </w:p>
    <w:p w:rsidR="001F3175" w:rsidRPr="004820E9" w:rsidRDefault="001F3175" w:rsidP="006B73B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4820E9">
        <w:rPr>
          <w:rFonts w:ascii="Times New Roman" w:hAnsi="Times New Roman" w:cs="Times New Roman"/>
          <w:bCs/>
          <w:sz w:val="28"/>
          <w:szCs w:val="28"/>
        </w:rPr>
        <w:t>.В</w:t>
      </w:r>
      <w:proofErr w:type="gramEnd"/>
      <w:r w:rsidRPr="004820E9">
        <w:rPr>
          <w:rFonts w:ascii="Times New Roman" w:hAnsi="Times New Roman" w:cs="Times New Roman"/>
          <w:bCs/>
          <w:sz w:val="28"/>
          <w:szCs w:val="28"/>
        </w:rPr>
        <w:t>ерхняя  Хила</w:t>
      </w:r>
    </w:p>
    <w:p w:rsidR="001F3175" w:rsidRPr="004820E9" w:rsidRDefault="001F3175" w:rsidP="001F3175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FB008C" w:rsidRPr="00FB008C" w:rsidRDefault="001F3175" w:rsidP="00FB008C">
      <w:pPr>
        <w:pStyle w:val="Title"/>
        <w:ind w:firstLine="0"/>
        <w:jc w:val="both"/>
        <w:rPr>
          <w:rFonts w:ascii="Times New Roman" w:hAnsi="Times New Roman" w:cs="Times New Roman"/>
          <w:kern w:val="0"/>
          <w:sz w:val="28"/>
          <w:szCs w:val="28"/>
        </w:rPr>
      </w:pPr>
      <w:r w:rsidRPr="00FB008C">
        <w:rPr>
          <w:rFonts w:ascii="Times New Roman" w:hAnsi="Times New Roman" w:cs="Times New Roman"/>
          <w:sz w:val="28"/>
          <w:szCs w:val="28"/>
        </w:rPr>
        <w:t xml:space="preserve">     О внесени</w:t>
      </w:r>
      <w:r w:rsidR="00FB008C" w:rsidRPr="00FB008C">
        <w:rPr>
          <w:rFonts w:ascii="Times New Roman" w:hAnsi="Times New Roman" w:cs="Times New Roman"/>
          <w:bCs w:val="0"/>
          <w:sz w:val="28"/>
          <w:szCs w:val="28"/>
        </w:rPr>
        <w:t>и изменений в постановление № 44 от 24.11.2017</w:t>
      </w:r>
      <w:r w:rsidR="00943B9F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A23C67" w:rsidRPr="00FB008C">
        <w:rPr>
          <w:rFonts w:ascii="Times New Roman" w:hAnsi="Times New Roman" w:cs="Times New Roman"/>
          <w:sz w:val="28"/>
          <w:szCs w:val="28"/>
        </w:rPr>
        <w:t>«</w:t>
      </w:r>
      <w:r w:rsidR="00FB008C" w:rsidRPr="00FB008C">
        <w:rPr>
          <w:rFonts w:ascii="Times New Roman" w:hAnsi="Times New Roman" w:cs="Times New Roman"/>
          <w:kern w:val="0"/>
          <w:sz w:val="28"/>
          <w:szCs w:val="28"/>
        </w:rPr>
        <w:t>Об утверждении административного регламента  по предоставлению муниципальной услуги «Выдача ордеров на проведение земляных работ»</w:t>
      </w:r>
    </w:p>
    <w:p w:rsidR="0001296F" w:rsidRPr="00FB008C" w:rsidRDefault="0001296F" w:rsidP="00FB008C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F3175" w:rsidRPr="00FB008C" w:rsidRDefault="001F3175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008C">
        <w:rPr>
          <w:rFonts w:ascii="Times New Roman" w:hAnsi="Times New Roman" w:cs="Times New Roman"/>
          <w:bCs/>
          <w:sz w:val="28"/>
          <w:szCs w:val="28"/>
        </w:rPr>
        <w:t>В соответс</w:t>
      </w:r>
      <w:r w:rsidR="00916275" w:rsidRPr="00FB008C">
        <w:rPr>
          <w:rFonts w:ascii="Times New Roman" w:hAnsi="Times New Roman" w:cs="Times New Roman"/>
          <w:bCs/>
          <w:sz w:val="28"/>
          <w:szCs w:val="28"/>
        </w:rPr>
        <w:t xml:space="preserve">твии с </w:t>
      </w:r>
      <w:r w:rsidR="00FD22DA" w:rsidRPr="00FB008C">
        <w:rPr>
          <w:rFonts w:ascii="Times New Roman" w:hAnsi="Times New Roman" w:cs="Times New Roman"/>
          <w:bCs/>
          <w:sz w:val="28"/>
          <w:szCs w:val="28"/>
        </w:rPr>
        <w:t>пп.1ч.1ст. 6 Федерального закона от 27.07.2010 № 210</w:t>
      </w:r>
      <w:r w:rsidRPr="00FB008C">
        <w:rPr>
          <w:rFonts w:ascii="Times New Roman" w:hAnsi="Times New Roman" w:cs="Times New Roman"/>
          <w:bCs/>
          <w:sz w:val="28"/>
          <w:szCs w:val="28"/>
        </w:rPr>
        <w:t>-ФЗ «</w:t>
      </w:r>
      <w:r w:rsidR="00FD22DA" w:rsidRPr="00FB008C">
        <w:rPr>
          <w:rFonts w:ascii="Times New Roman" w:hAnsi="Times New Roman" w:cs="Times New Roman"/>
          <w:bCs/>
          <w:sz w:val="28"/>
          <w:szCs w:val="28"/>
        </w:rPr>
        <w:t>Об организации предоставления государственных и муниципальных услуг</w:t>
      </w:r>
      <w:r w:rsidR="00CA7B3A" w:rsidRPr="00FB008C">
        <w:rPr>
          <w:rFonts w:ascii="Times New Roman" w:hAnsi="Times New Roman" w:cs="Times New Roman"/>
          <w:bCs/>
          <w:sz w:val="28"/>
          <w:szCs w:val="28"/>
        </w:rPr>
        <w:t>»</w:t>
      </w:r>
      <w:r w:rsidRPr="00FB008C">
        <w:rPr>
          <w:rFonts w:ascii="Times New Roman" w:hAnsi="Times New Roman" w:cs="Times New Roman"/>
          <w:bCs/>
          <w:sz w:val="28"/>
          <w:szCs w:val="28"/>
        </w:rPr>
        <w:t>, администрация сельского поселения «Верхнехилинское» постановляет</w:t>
      </w:r>
    </w:p>
    <w:p w:rsidR="006C0FA3" w:rsidRPr="00FB008C" w:rsidRDefault="006C0FA3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265E7" w:rsidRPr="0037324F" w:rsidRDefault="00CD32D6" w:rsidP="006265E7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FB008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1. </w:t>
      </w:r>
      <w:r w:rsidR="00FB008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Дополнить пунктом 5.25</w:t>
      </w:r>
      <w:r w:rsidR="00A2384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="00943B9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265E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</w:t>
      </w:r>
      <w:r w:rsidR="006265E7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Органы, предоставляющие муниципальные услуги, не </w:t>
      </w:r>
      <w:proofErr w:type="gramStart"/>
      <w:r w:rsidR="006265E7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праве</w:t>
      </w:r>
      <w:proofErr w:type="gramEnd"/>
      <w:r w:rsidR="006265E7"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265E7" w:rsidRPr="0037324F" w:rsidRDefault="006265E7" w:rsidP="006265E7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265E7" w:rsidRPr="0037324F" w:rsidRDefault="006265E7" w:rsidP="006265E7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6265E7" w:rsidRPr="0037324F" w:rsidRDefault="006265E7" w:rsidP="006265E7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265E7" w:rsidRPr="0037324F" w:rsidRDefault="006265E7" w:rsidP="006265E7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лугу, муниципального служащего, 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предусмотренной </w:t>
      </w:r>
      <w:hyperlink r:id="rId4" w:anchor="block_16011" w:history="1">
        <w:r w:rsidRPr="0037324F">
          <w:rPr>
            <w:rFonts w:ascii="Times New Roman" w:eastAsia="Times New Roman" w:hAnsi="Times New Roman" w:cs="Times New Roman"/>
            <w:bCs/>
            <w:sz w:val="28"/>
            <w:szCs w:val="28"/>
          </w:rPr>
          <w:t>частью 1.1 статьи 16</w:t>
        </w:r>
      </w:hyperlink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 настоящего Федерального закона,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органа, предоставляющего муниципальную услугу, при первоначальном отказе в приеме</w:t>
      </w:r>
      <w:proofErr w:type="gramEnd"/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документов, необходимых для предоставления муниципальной услуги, либо руководителя организации, предусмотренной частью 1.1 статьи 16 настоящего Федерального закона, уведомляется заявитель, а также приносятся извинения за доставленные неудобства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 w:rsidRPr="003732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CD32D6" w:rsidRPr="00FB008C" w:rsidRDefault="00CD32D6" w:rsidP="006265E7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0FA3" w:rsidRPr="00FB008C" w:rsidRDefault="00CD32D6" w:rsidP="0037324F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008C">
        <w:rPr>
          <w:rFonts w:ascii="Times New Roman" w:hAnsi="Times New Roman" w:cs="Times New Roman"/>
          <w:bCs/>
          <w:sz w:val="28"/>
          <w:szCs w:val="28"/>
        </w:rPr>
        <w:t>2</w:t>
      </w:r>
      <w:r w:rsidR="00FB008C" w:rsidRPr="00FB008C">
        <w:rPr>
          <w:rFonts w:ascii="Times New Roman" w:hAnsi="Times New Roman" w:cs="Times New Roman"/>
          <w:bCs/>
          <w:sz w:val="28"/>
          <w:szCs w:val="28"/>
        </w:rPr>
        <w:t>. п.5.2</w:t>
      </w:r>
      <w:r w:rsidR="00A2384E">
        <w:rPr>
          <w:rFonts w:ascii="Times New Roman" w:hAnsi="Times New Roman" w:cs="Times New Roman"/>
          <w:bCs/>
          <w:sz w:val="28"/>
          <w:szCs w:val="28"/>
        </w:rPr>
        <w:t>.</w:t>
      </w:r>
      <w:r w:rsidR="006C0FA3" w:rsidRPr="00FB008C">
        <w:rPr>
          <w:rFonts w:ascii="Times New Roman" w:hAnsi="Times New Roman" w:cs="Times New Roman"/>
          <w:bCs/>
          <w:sz w:val="28"/>
          <w:szCs w:val="28"/>
        </w:rPr>
        <w:t xml:space="preserve"> изложить в следующей редакции:</w:t>
      </w:r>
    </w:p>
    <w:p w:rsidR="006265E7" w:rsidRDefault="006265E7" w:rsidP="006265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«Заявитель может обратиться с жалобой, в том числе в случаях</w:t>
      </w:r>
    </w:p>
    <w:p w:rsidR="006265E7" w:rsidRPr="00D4247A" w:rsidRDefault="006265E7" w:rsidP="006265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1) нарушение срока регистрации запроса о предоставлении муниципальной услуги, запроса, указанного в </w:t>
      </w:r>
      <w:hyperlink r:id="rId5" w:anchor="block_1510" w:history="1">
        <w:r w:rsidRPr="00D4247A">
          <w:rPr>
            <w:rFonts w:ascii="Times New Roman" w:eastAsia="Times New Roman" w:hAnsi="Times New Roman" w:cs="Times New Roman"/>
            <w:bCs/>
            <w:sz w:val="28"/>
            <w:szCs w:val="28"/>
          </w:rPr>
          <w:t>статье 15.1</w:t>
        </w:r>
      </w:hyperlink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 настоящего Федерального закона;</w:t>
      </w:r>
    </w:p>
    <w:p w:rsidR="006265E7" w:rsidRPr="00D4247A" w:rsidRDefault="006265E7" w:rsidP="006265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2) нарушение срока предоставления муниципальной услуги. В указанном случае досудебное (внесудебное) обжалование заявителем р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ешений и действий (бездействия), </w:t>
      </w: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которого обжалуются, возложена функция по предоставлению соответствующих муниципальных услуг в полном объеме в порядке, определенном </w:t>
      </w:r>
      <w:hyperlink r:id="rId6" w:anchor="block_160013" w:history="1">
        <w:r w:rsidRPr="00D4247A">
          <w:rPr>
            <w:rFonts w:ascii="Times New Roman" w:eastAsia="Times New Roman" w:hAnsi="Times New Roman" w:cs="Times New Roman"/>
            <w:bCs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 настоящего Федерального закона;</w:t>
      </w:r>
    </w:p>
    <w:p w:rsidR="006265E7" w:rsidRPr="00D4247A" w:rsidRDefault="006265E7" w:rsidP="006265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Забайкальского края</w:t>
      </w:r>
      <w:r w:rsidRPr="00D4247A">
        <w:rPr>
          <w:rFonts w:ascii="Times New Roman" w:eastAsia="Times New Roman" w:hAnsi="Times New Roman" w:cs="Times New Roman"/>
          <w:bCs/>
          <w:sz w:val="28"/>
          <w:szCs w:val="28"/>
        </w:rPr>
        <w:t>, муниципальными правовыми актами для предоставления муниципальной услуги;</w:t>
      </w:r>
    </w:p>
    <w:p w:rsidR="006265E7" w:rsidRPr="00D4247A" w:rsidRDefault="006265E7" w:rsidP="006265E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законами и иными нормативными правовыми актами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Забайкальского края</w:t>
      </w: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>. В указанном случае досудебное (внесудебное) обжалование заявителем 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ешений и действий (бездействия), </w:t>
      </w:r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7" w:anchor="dst100354" w:history="1">
        <w:r w:rsidRPr="00D4247A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настоящего Федерального закона;</w:t>
      </w:r>
    </w:p>
    <w:p w:rsidR="006265E7" w:rsidRPr="00D4247A" w:rsidRDefault="006265E7" w:rsidP="006265E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D4247A">
        <w:rPr>
          <w:rFonts w:ascii="Times New Roman" w:eastAsia="Times New Roman" w:hAnsi="Times New Roman" w:cs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предоставлении муниципальной услуги документах либо нарушение установленного срока таких исправлений.</w:t>
      </w:r>
      <w:proofErr w:type="gramEnd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8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закона;</w:t>
      </w:r>
      <w:bookmarkStart w:id="0" w:name="dst224"/>
      <w:bookmarkEnd w:id="0"/>
    </w:p>
    <w:p w:rsidR="006265E7" w:rsidRPr="00D4247A" w:rsidRDefault="006265E7" w:rsidP="006265E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4247A">
        <w:rPr>
          <w:rFonts w:ascii="Times New Roman" w:eastAsia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6265E7" w:rsidRPr="00D4247A" w:rsidRDefault="006265E7" w:rsidP="006265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dst225"/>
      <w:bookmarkEnd w:id="1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законами и иными нормативными правовыми актами </w:t>
      </w:r>
      <w:r>
        <w:rPr>
          <w:rFonts w:ascii="Times New Roman" w:eastAsia="Times New Roman" w:hAnsi="Times New Roman" w:cs="Times New Roman"/>
          <w:sz w:val="28"/>
          <w:szCs w:val="28"/>
        </w:rPr>
        <w:t>Забайкальского края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(бездействия), которого обжалуются, возложена функция по 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предоставлению соответствующих муниципальных услуг в полном объеме в порядке, определенном </w:t>
      </w:r>
      <w:hyperlink r:id="rId9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закона.</w:t>
      </w:r>
    </w:p>
    <w:p w:rsidR="006265E7" w:rsidRPr="00D4247A" w:rsidRDefault="006265E7" w:rsidP="006265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dst296"/>
      <w:bookmarkEnd w:id="2"/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0" w:anchor="dst290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пунктом 4 части 1 статьи 7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закона. В указанном случае досудебное (внесудебное) обжалование заявителем решений и действий (бездействия)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1" w:anchor="dst100354" w:history="1">
        <w:r w:rsidRPr="00D4247A">
          <w:rPr>
            <w:rFonts w:ascii="Times New Roman" w:eastAsia="Times New Roman" w:hAnsi="Times New Roman" w:cs="Times New Roman"/>
            <w:sz w:val="28"/>
            <w:szCs w:val="28"/>
          </w:rPr>
          <w:t>частью 1.3 статьи 16</w:t>
        </w:r>
      </w:hyperlink>
      <w:r w:rsidRPr="00D4247A">
        <w:rPr>
          <w:rFonts w:ascii="Times New Roman" w:eastAsia="Times New Roman" w:hAnsi="Times New Roman" w:cs="Times New Roman"/>
          <w:sz w:val="28"/>
          <w:szCs w:val="28"/>
        </w:rPr>
        <w:t xml:space="preserve"> настоящего Федерального закона».</w:t>
      </w:r>
    </w:p>
    <w:p w:rsidR="006C0FA3" w:rsidRPr="00FB008C" w:rsidRDefault="00E154B1" w:rsidP="00E154B1">
      <w:pPr>
        <w:pStyle w:val="a5"/>
        <w:shd w:val="clear" w:color="auto" w:fill="FFFFFF"/>
        <w:tabs>
          <w:tab w:val="left" w:pos="7350"/>
        </w:tabs>
        <w:spacing w:before="0" w:beforeAutospacing="0" w:after="0" w:afterAutospacing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B008C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FB008C" w:rsidRPr="00FB008C" w:rsidRDefault="00CD32D6" w:rsidP="009B23AB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008C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C255BC">
        <w:rPr>
          <w:rFonts w:ascii="Times New Roman" w:eastAsia="Times New Roman" w:hAnsi="Times New Roman" w:cs="Times New Roman"/>
          <w:color w:val="000000"/>
          <w:sz w:val="28"/>
          <w:szCs w:val="28"/>
        </w:rPr>
        <w:t>. п. 5.14</w:t>
      </w:r>
      <w:r w:rsidR="00A2384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FB008C" w:rsidRPr="00FB00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изложить в следующей редакции:</w:t>
      </w:r>
    </w:p>
    <w:p w:rsidR="006C0FA3" w:rsidRPr="00FB008C" w:rsidRDefault="006C0FA3" w:rsidP="009B23AB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008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</w:t>
      </w:r>
      <w:bookmarkStart w:id="3" w:name="_GoBack"/>
      <w:r w:rsidRPr="00FB008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случае признания жалобы подлежащей удовлетворению в ответе заявителю, указанном в </w:t>
      </w:r>
      <w:hyperlink r:id="rId12" w:anchor="block_11028" w:history="1">
        <w:r w:rsidRPr="00FB008C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части 8</w:t>
        </w:r>
      </w:hyperlink>
      <w:r w:rsidRPr="00FB008C">
        <w:rPr>
          <w:rFonts w:ascii="Times New Roman" w:eastAsia="Times New Roman" w:hAnsi="Times New Roman" w:cs="Times New Roman"/>
          <w:bCs/>
          <w:sz w:val="28"/>
          <w:szCs w:val="28"/>
        </w:rPr>
        <w:t xml:space="preserve"> настоящей статьи,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FB008C">
        <w:rPr>
          <w:rFonts w:ascii="Times New Roman" w:eastAsia="Times New Roman" w:hAnsi="Times New Roman" w:cs="Times New Roman"/>
          <w:bCs/>
          <w:sz w:val="28"/>
          <w:szCs w:val="28"/>
        </w:rPr>
        <w:t>неудобства</w:t>
      </w:r>
      <w:proofErr w:type="gramEnd"/>
      <w:r w:rsidRPr="00FB008C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 В случае признания </w:t>
      </w:r>
      <w:proofErr w:type="gramStart"/>
      <w:r w:rsidRPr="00FB008C">
        <w:rPr>
          <w:rFonts w:ascii="Times New Roman" w:eastAsia="Times New Roman" w:hAnsi="Times New Roman" w:cs="Times New Roman"/>
          <w:bCs/>
          <w:sz w:val="28"/>
          <w:szCs w:val="28"/>
        </w:rPr>
        <w:t>жалобы</w:t>
      </w:r>
      <w:proofErr w:type="gramEnd"/>
      <w:r w:rsidRPr="00FB008C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 подлежащей удовлетворению в ответе заявителю, указанном в </w:t>
      </w:r>
      <w:hyperlink r:id="rId13" w:anchor="block_11028" w:history="1">
        <w:r w:rsidRPr="00FB008C">
          <w:rPr>
            <w:rStyle w:val="a6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части 8</w:t>
        </w:r>
      </w:hyperlink>
      <w:r w:rsidRPr="00FB008C">
        <w:rPr>
          <w:rFonts w:ascii="Times New Roman" w:eastAsia="Times New Roman" w:hAnsi="Times New Roman" w:cs="Times New Roman"/>
          <w:bCs/>
          <w:sz w:val="28"/>
          <w:szCs w:val="28"/>
        </w:rPr>
        <w:t> наст</w:t>
      </w:r>
      <w:r w:rsidRPr="00FB008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оящей статьи, даются аргументированные разъяснения о причинах принятого решения, а также информация о порядке обжалования принятого решения</w:t>
      </w:r>
      <w:bookmarkEnd w:id="3"/>
      <w:r w:rsidRPr="00FB008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».</w:t>
      </w:r>
    </w:p>
    <w:p w:rsidR="006C0FA3" w:rsidRPr="00FB008C" w:rsidRDefault="006C0FA3" w:rsidP="0037324F">
      <w:pPr>
        <w:pStyle w:val="a5"/>
        <w:shd w:val="clear" w:color="auto" w:fill="FFFFF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00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="00CD32D6" w:rsidRPr="00FB008C">
        <w:rPr>
          <w:rFonts w:ascii="Times New Roman" w:hAnsi="Times New Roman" w:cs="Times New Roman"/>
          <w:sz w:val="28"/>
          <w:szCs w:val="28"/>
        </w:rPr>
        <w:t>4</w:t>
      </w:r>
      <w:r w:rsidRPr="00FB008C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6C0FA3" w:rsidRPr="00FB008C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B008C">
        <w:rPr>
          <w:rFonts w:ascii="Times New Roman" w:hAnsi="Times New Roman" w:cs="Times New Roman"/>
          <w:sz w:val="28"/>
          <w:szCs w:val="28"/>
        </w:rPr>
        <w:t xml:space="preserve">        опубликования (обнародования</w:t>
      </w:r>
      <w:r w:rsidRPr="00FB008C">
        <w:rPr>
          <w:rFonts w:ascii="Times New Roman" w:hAnsi="Times New Roman" w:cs="Times New Roman"/>
          <w:i/>
          <w:sz w:val="28"/>
          <w:szCs w:val="28"/>
        </w:rPr>
        <w:t>)</w:t>
      </w:r>
      <w:r w:rsidRPr="00FB008C">
        <w:rPr>
          <w:rFonts w:ascii="Times New Roman" w:hAnsi="Times New Roman" w:cs="Times New Roman"/>
          <w:sz w:val="28"/>
          <w:szCs w:val="28"/>
        </w:rPr>
        <w:t>.</w:t>
      </w:r>
    </w:p>
    <w:p w:rsidR="006C0FA3" w:rsidRPr="00FB008C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C0FA3" w:rsidRPr="00FB008C" w:rsidRDefault="00CD32D6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B008C">
        <w:rPr>
          <w:rFonts w:ascii="Times New Roman" w:hAnsi="Times New Roman" w:cs="Times New Roman"/>
          <w:sz w:val="28"/>
          <w:szCs w:val="28"/>
        </w:rPr>
        <w:t xml:space="preserve">        5</w:t>
      </w:r>
      <w:r w:rsidR="006C0FA3" w:rsidRPr="00FB008C">
        <w:rPr>
          <w:rFonts w:ascii="Times New Roman" w:hAnsi="Times New Roman" w:cs="Times New Roman"/>
          <w:sz w:val="28"/>
          <w:szCs w:val="28"/>
        </w:rPr>
        <w:t xml:space="preserve">. Настоящее постановление обнародовать на информационном сайте  </w:t>
      </w:r>
    </w:p>
    <w:p w:rsidR="006C0FA3" w:rsidRPr="00FB008C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B008C">
        <w:rPr>
          <w:rFonts w:ascii="Times New Roman" w:hAnsi="Times New Roman" w:cs="Times New Roman"/>
          <w:sz w:val="28"/>
          <w:szCs w:val="28"/>
        </w:rPr>
        <w:t xml:space="preserve">        администрации, библиотеках сел Ульяновка, Васильевка, Верхняя Хила и </w:t>
      </w:r>
      <w:proofErr w:type="gramStart"/>
      <w:r w:rsidRPr="00FB008C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6C0FA3" w:rsidRPr="00FB008C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B008C">
        <w:rPr>
          <w:rFonts w:ascii="Times New Roman" w:hAnsi="Times New Roman" w:cs="Times New Roman"/>
          <w:sz w:val="28"/>
          <w:szCs w:val="28"/>
        </w:rPr>
        <w:t xml:space="preserve">        официальном сайте «</w:t>
      </w:r>
      <w:proofErr w:type="spellStart"/>
      <w:r w:rsidRPr="00FB008C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Pr="00FB008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B008C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FB008C">
        <w:rPr>
          <w:rFonts w:ascii="Times New Roman" w:hAnsi="Times New Roman" w:cs="Times New Roman"/>
          <w:sz w:val="28"/>
          <w:szCs w:val="28"/>
        </w:rPr>
        <w:t>»</w:t>
      </w:r>
    </w:p>
    <w:p w:rsidR="006C0FA3" w:rsidRPr="00FB008C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6C0FA3" w:rsidRPr="00FB008C" w:rsidRDefault="006C0FA3" w:rsidP="0037324F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B008C">
        <w:rPr>
          <w:rFonts w:ascii="Times New Roman" w:hAnsi="Times New Roman" w:cs="Times New Roman"/>
          <w:sz w:val="28"/>
          <w:szCs w:val="28"/>
        </w:rPr>
        <w:t xml:space="preserve">        Глава сельского поселения</w:t>
      </w:r>
      <w:r w:rsidRPr="00FB008C">
        <w:rPr>
          <w:rFonts w:ascii="Times New Roman" w:hAnsi="Times New Roman" w:cs="Times New Roman"/>
          <w:sz w:val="28"/>
          <w:szCs w:val="28"/>
        </w:rPr>
        <w:tab/>
      </w:r>
    </w:p>
    <w:p w:rsidR="006C0FA3" w:rsidRPr="00FB008C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008C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6C0FA3" w:rsidRPr="00FB008C" w:rsidRDefault="006C0FA3" w:rsidP="003732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23CD7" w:rsidRPr="00FB008C" w:rsidRDefault="00723CD7" w:rsidP="0037324F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sectPr w:rsidR="00723CD7" w:rsidRPr="00FB008C" w:rsidSect="00BA4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3175"/>
    <w:rsid w:val="0000292D"/>
    <w:rsid w:val="0001296F"/>
    <w:rsid w:val="0004642A"/>
    <w:rsid w:val="000E780B"/>
    <w:rsid w:val="00105DA5"/>
    <w:rsid w:val="0013539E"/>
    <w:rsid w:val="001A4A5E"/>
    <w:rsid w:val="001D1120"/>
    <w:rsid w:val="001E2878"/>
    <w:rsid w:val="001F3175"/>
    <w:rsid w:val="00236CA8"/>
    <w:rsid w:val="002507DE"/>
    <w:rsid w:val="00334FEE"/>
    <w:rsid w:val="0037324F"/>
    <w:rsid w:val="003A0030"/>
    <w:rsid w:val="003D2265"/>
    <w:rsid w:val="003E37C7"/>
    <w:rsid w:val="004708F6"/>
    <w:rsid w:val="004820E9"/>
    <w:rsid w:val="004D122F"/>
    <w:rsid w:val="006265E7"/>
    <w:rsid w:val="006B73B0"/>
    <w:rsid w:val="006C0FA3"/>
    <w:rsid w:val="00705002"/>
    <w:rsid w:val="00723CD7"/>
    <w:rsid w:val="00756536"/>
    <w:rsid w:val="007C37BD"/>
    <w:rsid w:val="007C7863"/>
    <w:rsid w:val="008B5532"/>
    <w:rsid w:val="008F6A69"/>
    <w:rsid w:val="00916275"/>
    <w:rsid w:val="009261A4"/>
    <w:rsid w:val="00926A25"/>
    <w:rsid w:val="00943B9F"/>
    <w:rsid w:val="0095434C"/>
    <w:rsid w:val="00981137"/>
    <w:rsid w:val="009B23AB"/>
    <w:rsid w:val="009B3220"/>
    <w:rsid w:val="009E4BA2"/>
    <w:rsid w:val="00A236CB"/>
    <w:rsid w:val="00A2384E"/>
    <w:rsid w:val="00A23C67"/>
    <w:rsid w:val="00AD3DF9"/>
    <w:rsid w:val="00B67FD2"/>
    <w:rsid w:val="00B72419"/>
    <w:rsid w:val="00BA424B"/>
    <w:rsid w:val="00BA77B3"/>
    <w:rsid w:val="00C04E59"/>
    <w:rsid w:val="00C255BC"/>
    <w:rsid w:val="00C32F0C"/>
    <w:rsid w:val="00C440D9"/>
    <w:rsid w:val="00CA04E7"/>
    <w:rsid w:val="00CA7B3A"/>
    <w:rsid w:val="00CB59D4"/>
    <w:rsid w:val="00CD32D6"/>
    <w:rsid w:val="00CD7DE2"/>
    <w:rsid w:val="00DB47A1"/>
    <w:rsid w:val="00DF1028"/>
    <w:rsid w:val="00E154B1"/>
    <w:rsid w:val="00E45646"/>
    <w:rsid w:val="00F0466C"/>
    <w:rsid w:val="00FB008C"/>
    <w:rsid w:val="00FD22DA"/>
    <w:rsid w:val="00FE5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F3175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1F3175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1F3175"/>
    <w:pPr>
      <w:spacing w:before="100" w:beforeAutospacing="1" w:after="100" w:afterAutospacing="1" w:line="240" w:lineRule="auto"/>
    </w:pPr>
    <w:rPr>
      <w:rFonts w:ascii="Calibri" w:hAnsi="Calibri" w:cs="Calibri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C0FA3"/>
    <w:rPr>
      <w:color w:val="0000FF"/>
      <w:u w:val="single"/>
    </w:rPr>
  </w:style>
  <w:style w:type="paragraph" w:styleId="a7">
    <w:name w:val="No Spacing"/>
    <w:uiPriority w:val="1"/>
    <w:qFormat/>
    <w:rsid w:val="00A23C67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9B23AB"/>
    <w:pPr>
      <w:ind w:left="720"/>
      <w:contextualSpacing/>
    </w:pPr>
  </w:style>
  <w:style w:type="paragraph" w:customStyle="1" w:styleId="Title">
    <w:name w:val="Title!Название НПА"/>
    <w:basedOn w:val="a"/>
    <w:rsid w:val="00FB008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21522/a2588b2a1374c05e0939bb4df8e54fc0dfd6e000/" TargetMode="External"/><Relationship Id="rId13" Type="http://schemas.openxmlformats.org/officeDocument/2006/relationships/hyperlink" Target="http://base.garant.ru/12177515/b9c7cbfdab6a21af84c1bed4716cdd79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21522/a2588b2a1374c05e0939bb4df8e54fc0dfd6e000/" TargetMode="External"/><Relationship Id="rId12" Type="http://schemas.openxmlformats.org/officeDocument/2006/relationships/hyperlink" Target="http://base.garant.ru/12177515/b9c7cbfdab6a21af84c1bed4716cdd79/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ase.garant.ru/12177515/7a58987b486424ad79b62aa427dab1df/" TargetMode="External"/><Relationship Id="rId11" Type="http://schemas.openxmlformats.org/officeDocument/2006/relationships/hyperlink" Target="http://www.consultant.ru/document/cons_doc_LAW_321522/a2588b2a1374c05e0939bb4df8e54fc0dfd6e000/" TargetMode="External"/><Relationship Id="rId5" Type="http://schemas.openxmlformats.org/officeDocument/2006/relationships/hyperlink" Target="http://base.garant.ru/12177515/87f87c00c1712306229db52e8e9eb87b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321522/a593eaab768d34bf2d7419322eac79481e73cf03/" TargetMode="External"/><Relationship Id="rId4" Type="http://schemas.openxmlformats.org/officeDocument/2006/relationships/hyperlink" Target="http://base.garant.ru/12177515/7a58987b486424ad79b62aa427dab1df/" TargetMode="External"/><Relationship Id="rId9" Type="http://schemas.openxmlformats.org/officeDocument/2006/relationships/hyperlink" Target="http://www.consultant.ru/document/cons_doc_LAW_321522/a2588b2a1374c05e0939bb4df8e54fc0dfd6e00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1198</Words>
  <Characters>6832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30</cp:revision>
  <dcterms:created xsi:type="dcterms:W3CDTF">2019-11-21T07:46:00Z</dcterms:created>
  <dcterms:modified xsi:type="dcterms:W3CDTF">2019-12-20T01:02:00Z</dcterms:modified>
</cp:coreProperties>
</file>