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1E1" w:rsidRDefault="00ED51E1" w:rsidP="00ED51E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СЕЛЬСКОГО ПОСЕЛЕНИЯ «ВЕРХНЕХИЛИНСКОЕ»</w:t>
      </w:r>
    </w:p>
    <w:p w:rsidR="00ED51E1" w:rsidRDefault="00ED51E1" w:rsidP="00ED51E1">
      <w:pPr>
        <w:rPr>
          <w:rFonts w:ascii="Times New Roman" w:hAnsi="Times New Roman"/>
          <w:b/>
          <w:sz w:val="28"/>
          <w:szCs w:val="28"/>
        </w:rPr>
      </w:pPr>
    </w:p>
    <w:p w:rsidR="00ED51E1" w:rsidRDefault="00ED51E1" w:rsidP="00ED51E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</w:p>
    <w:p w:rsidR="00ED51E1" w:rsidRDefault="00ED51E1" w:rsidP="00ED51E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</w:p>
    <w:p w:rsidR="00ED51E1" w:rsidRDefault="00537CC3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28 сентября 2018            </w:t>
      </w:r>
      <w:r w:rsidR="00ED51E1">
        <w:rPr>
          <w:rFonts w:ascii="Times New Roman" w:hAnsi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№  64</w:t>
      </w:r>
    </w:p>
    <w:p w:rsidR="00ED51E1" w:rsidRDefault="00ED51E1" w:rsidP="00ED51E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месячнике по санитарной очистке сел 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целях улучшения очистки улиц, дворовых территорий от грязи и мусора, наведения санитарного порядка в сельском поселении «Верхнехилинское», администрация сельского поселения «Верхнехилинское» </w:t>
      </w:r>
      <w:r>
        <w:rPr>
          <w:rFonts w:ascii="Times New Roman" w:hAnsi="Times New Roman"/>
          <w:b/>
          <w:sz w:val="28"/>
          <w:szCs w:val="28"/>
        </w:rPr>
        <w:t>постановляет</w:t>
      </w:r>
    </w:p>
    <w:p w:rsidR="00ED51E1" w:rsidRDefault="00537CC3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1.В период с 01 октября по 31 октября 2018</w:t>
      </w:r>
      <w:r w:rsidR="00ED51E1">
        <w:rPr>
          <w:rFonts w:ascii="Times New Roman" w:hAnsi="Times New Roman"/>
          <w:sz w:val="28"/>
          <w:szCs w:val="28"/>
        </w:rPr>
        <w:t xml:space="preserve"> года провести в сельском поселении Верхнехилинское месячник </w:t>
      </w:r>
      <w:r>
        <w:rPr>
          <w:rFonts w:ascii="Times New Roman" w:hAnsi="Times New Roman"/>
          <w:sz w:val="28"/>
          <w:szCs w:val="28"/>
        </w:rPr>
        <w:t xml:space="preserve">осенней </w:t>
      </w:r>
      <w:r w:rsidR="00ED51E1">
        <w:rPr>
          <w:rFonts w:ascii="Times New Roman" w:hAnsi="Times New Roman"/>
          <w:sz w:val="28"/>
          <w:szCs w:val="28"/>
        </w:rPr>
        <w:t>санитарной очистки, благоустройства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ED51E1">
        <w:rPr>
          <w:rFonts w:ascii="Times New Roman" w:hAnsi="Times New Roman"/>
          <w:sz w:val="28"/>
          <w:szCs w:val="28"/>
        </w:rPr>
        <w:t>.</w:t>
      </w:r>
      <w:proofErr w:type="gramEnd"/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Произвести закрепление территории за  организациями учреждениями согласно приложению № 1.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Руководителям  организаций учреждений начать уборку закрепленных территорий.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4.Владельцам индивидуальных домов очистить от мусора и травы дворы, кюветы, придомовые территории.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/>
          <w:sz w:val="28"/>
          <w:szCs w:val="28"/>
        </w:rPr>
        <w:t>Ответственным</w:t>
      </w:r>
      <w:proofErr w:type="gramEnd"/>
      <w:r>
        <w:rPr>
          <w:rFonts w:ascii="Times New Roman" w:hAnsi="Times New Roman"/>
          <w:sz w:val="28"/>
          <w:szCs w:val="28"/>
        </w:rPr>
        <w:t xml:space="preserve"> по уборке организовать уборку улиц.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Приложение № 2.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Директору МКП «Надежда» </w:t>
      </w:r>
      <w:proofErr w:type="spellStart"/>
      <w:r>
        <w:rPr>
          <w:rFonts w:ascii="Times New Roman" w:hAnsi="Times New Roman"/>
          <w:sz w:val="28"/>
          <w:szCs w:val="28"/>
        </w:rPr>
        <w:t>Пальшину</w:t>
      </w:r>
      <w:proofErr w:type="spellEnd"/>
      <w:r>
        <w:rPr>
          <w:rFonts w:ascii="Times New Roman" w:hAnsi="Times New Roman"/>
          <w:sz w:val="28"/>
          <w:szCs w:val="28"/>
        </w:rPr>
        <w:t xml:space="preserve"> Н.В.организовать вы</w:t>
      </w:r>
      <w:r w:rsidR="00537CC3">
        <w:rPr>
          <w:rFonts w:ascii="Times New Roman" w:hAnsi="Times New Roman"/>
          <w:sz w:val="28"/>
          <w:szCs w:val="28"/>
        </w:rPr>
        <w:t>возку мусора.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</w:p>
    <w:p w:rsidR="00ED51E1" w:rsidRP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                                                                       В.В. Бекетов</w:t>
      </w:r>
    </w:p>
    <w:p w:rsidR="00537CC3" w:rsidRDefault="00ED51E1" w:rsidP="00ED51E1">
      <w:pPr>
        <w:pStyle w:val="a4"/>
        <w:jc w:val="right"/>
      </w:pPr>
      <w:r>
        <w:t xml:space="preserve">                                                                  </w:t>
      </w:r>
    </w:p>
    <w:p w:rsidR="00ED51E1" w:rsidRPr="00ED51E1" w:rsidRDefault="00ED51E1" w:rsidP="00ED51E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lastRenderedPageBreak/>
        <w:t xml:space="preserve">      </w:t>
      </w:r>
      <w:r w:rsidRPr="00ED51E1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ED51E1" w:rsidRPr="00ED51E1" w:rsidRDefault="00ED51E1" w:rsidP="00537CC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D51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к постановлению </w:t>
      </w:r>
    </w:p>
    <w:p w:rsidR="00ED51E1" w:rsidRPr="00ED51E1" w:rsidRDefault="00ED51E1" w:rsidP="00ED51E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537CC3">
        <w:rPr>
          <w:rFonts w:ascii="Times New Roman" w:hAnsi="Times New Roman" w:cs="Times New Roman"/>
          <w:sz w:val="24"/>
          <w:szCs w:val="24"/>
        </w:rPr>
        <w:t>28.09.</w:t>
      </w:r>
      <w:r w:rsidRPr="00ED51E1">
        <w:rPr>
          <w:rFonts w:ascii="Times New Roman" w:hAnsi="Times New Roman" w:cs="Times New Roman"/>
          <w:sz w:val="24"/>
          <w:szCs w:val="24"/>
        </w:rPr>
        <w:t>201</w:t>
      </w:r>
      <w:r w:rsidR="00537CC3">
        <w:rPr>
          <w:rFonts w:ascii="Times New Roman" w:hAnsi="Times New Roman" w:cs="Times New Roman"/>
          <w:sz w:val="24"/>
          <w:szCs w:val="24"/>
        </w:rPr>
        <w:t>8 № 64</w:t>
      </w:r>
    </w:p>
    <w:p w:rsidR="00ED51E1" w:rsidRDefault="00ED51E1" w:rsidP="00ED51E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</w:t>
      </w:r>
    </w:p>
    <w:p w:rsidR="00ED51E1" w:rsidRDefault="00ED51E1" w:rsidP="00ED51E1">
      <w:pPr>
        <w:rPr>
          <w:rFonts w:ascii="Times New Roman" w:hAnsi="Times New Roman"/>
          <w:b/>
          <w:sz w:val="28"/>
          <w:szCs w:val="28"/>
        </w:rPr>
      </w:pP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комиссии по подведению итогов месячника санитарной очистки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комиссии   </w:t>
      </w:r>
      <w:r>
        <w:rPr>
          <w:rFonts w:ascii="Times New Roman" w:hAnsi="Times New Roman"/>
          <w:sz w:val="28"/>
          <w:szCs w:val="28"/>
          <w:u w:val="single"/>
        </w:rPr>
        <w:t>Бекетов В.В.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ED51E1" w:rsidRDefault="00ED51E1" w:rsidP="00ED51E1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</w:rPr>
        <w:t>Пальшин</w:t>
      </w:r>
      <w:proofErr w:type="spellEnd"/>
      <w:r>
        <w:rPr>
          <w:rFonts w:ascii="Times New Roman" w:hAnsi="Times New Roman"/>
          <w:sz w:val="28"/>
          <w:szCs w:val="28"/>
        </w:rPr>
        <w:t xml:space="preserve"> Н.В.</w:t>
      </w:r>
    </w:p>
    <w:p w:rsidR="00ED51E1" w:rsidRDefault="00ED51E1" w:rsidP="00ED51E1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  <w:u w:val="single"/>
        </w:rPr>
        <w:t>Бердникова Т.</w:t>
      </w:r>
      <w:proofErr w:type="gramStart"/>
      <w:r>
        <w:rPr>
          <w:rFonts w:ascii="Times New Roman" w:hAnsi="Times New Roman"/>
          <w:sz w:val="28"/>
          <w:szCs w:val="28"/>
          <w:u w:val="single"/>
        </w:rPr>
        <w:t>В</w:t>
      </w:r>
      <w:proofErr w:type="gramEnd"/>
    </w:p>
    <w:p w:rsidR="00ED51E1" w:rsidRDefault="00537CC3" w:rsidP="00ED51E1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3</w:t>
      </w:r>
      <w:r w:rsidR="00ED51E1">
        <w:rPr>
          <w:rFonts w:ascii="Times New Roman" w:hAnsi="Times New Roman"/>
          <w:sz w:val="28"/>
          <w:szCs w:val="28"/>
        </w:rPr>
        <w:t>.</w:t>
      </w:r>
      <w:r w:rsidR="00ED51E1">
        <w:rPr>
          <w:rFonts w:ascii="Times New Roman" w:hAnsi="Times New Roman"/>
          <w:sz w:val="28"/>
          <w:szCs w:val="28"/>
          <w:u w:val="single"/>
        </w:rPr>
        <w:t xml:space="preserve"> Львов В.Г. 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</w:p>
    <w:p w:rsidR="00ED51E1" w:rsidRDefault="00ED51E1" w:rsidP="00ED51E1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</w:p>
    <w:p w:rsidR="00ED51E1" w:rsidRDefault="00ED51E1" w:rsidP="00ED51E1">
      <w:pPr>
        <w:jc w:val="right"/>
        <w:rPr>
          <w:rFonts w:ascii="Times New Roman" w:hAnsi="Times New Roman"/>
          <w:sz w:val="28"/>
          <w:szCs w:val="28"/>
        </w:rPr>
      </w:pPr>
    </w:p>
    <w:p w:rsidR="00ED51E1" w:rsidRDefault="00ED51E1" w:rsidP="00ED51E1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ED51E1" w:rsidRDefault="00ED51E1" w:rsidP="00ED51E1">
      <w:pPr>
        <w:jc w:val="right"/>
        <w:rPr>
          <w:rFonts w:ascii="Times New Roman" w:hAnsi="Times New Roman"/>
          <w:sz w:val="28"/>
          <w:szCs w:val="28"/>
        </w:rPr>
      </w:pPr>
    </w:p>
    <w:p w:rsidR="00ED51E1" w:rsidRDefault="00ED51E1" w:rsidP="00ED51E1">
      <w:pPr>
        <w:jc w:val="right"/>
        <w:rPr>
          <w:rFonts w:ascii="Times New Roman" w:hAnsi="Times New Roman"/>
          <w:sz w:val="28"/>
          <w:szCs w:val="28"/>
        </w:rPr>
      </w:pPr>
    </w:p>
    <w:p w:rsidR="00ED51E1" w:rsidRDefault="00ED51E1" w:rsidP="00ED51E1">
      <w:pPr>
        <w:jc w:val="right"/>
        <w:rPr>
          <w:rFonts w:ascii="Times New Roman" w:hAnsi="Times New Roman"/>
          <w:sz w:val="28"/>
          <w:szCs w:val="28"/>
        </w:rPr>
      </w:pPr>
    </w:p>
    <w:p w:rsidR="00ED51E1" w:rsidRDefault="00ED51E1" w:rsidP="00ED51E1">
      <w:pPr>
        <w:jc w:val="right"/>
        <w:rPr>
          <w:rFonts w:ascii="Times New Roman" w:hAnsi="Times New Roman"/>
          <w:sz w:val="28"/>
          <w:szCs w:val="28"/>
        </w:rPr>
      </w:pPr>
    </w:p>
    <w:p w:rsidR="00ED51E1" w:rsidRDefault="00ED51E1" w:rsidP="00ED51E1">
      <w:pPr>
        <w:jc w:val="right"/>
        <w:rPr>
          <w:rFonts w:ascii="Times New Roman" w:hAnsi="Times New Roman"/>
          <w:sz w:val="28"/>
          <w:szCs w:val="28"/>
        </w:rPr>
      </w:pPr>
    </w:p>
    <w:p w:rsidR="00537CC3" w:rsidRDefault="00537CC3" w:rsidP="00ED51E1">
      <w:pPr>
        <w:jc w:val="right"/>
        <w:rPr>
          <w:rFonts w:ascii="Times New Roman" w:hAnsi="Times New Roman"/>
          <w:sz w:val="28"/>
          <w:szCs w:val="28"/>
        </w:rPr>
      </w:pPr>
    </w:p>
    <w:p w:rsidR="00ED51E1" w:rsidRDefault="00ED51E1" w:rsidP="00ED51E1">
      <w:pPr>
        <w:jc w:val="right"/>
        <w:rPr>
          <w:rFonts w:ascii="Times New Roman" w:hAnsi="Times New Roman"/>
          <w:sz w:val="28"/>
          <w:szCs w:val="28"/>
        </w:rPr>
      </w:pPr>
    </w:p>
    <w:p w:rsidR="00ED51E1" w:rsidRPr="00ED51E1" w:rsidRDefault="00ED51E1" w:rsidP="00ED51E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lastRenderedPageBreak/>
        <w:t xml:space="preserve"> </w:t>
      </w:r>
      <w:r w:rsidRPr="00ED51E1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537CC3" w:rsidRPr="00ED51E1" w:rsidRDefault="00ED51E1" w:rsidP="00537CC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D51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к постановлению                                                           </w:t>
      </w:r>
      <w:r w:rsidR="00537CC3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ED51E1" w:rsidRPr="00ED51E1" w:rsidRDefault="00ED51E1" w:rsidP="00ED51E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D51E1">
        <w:rPr>
          <w:rFonts w:ascii="Times New Roman" w:hAnsi="Times New Roman" w:cs="Times New Roman"/>
          <w:color w:val="FF6600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537CC3">
        <w:rPr>
          <w:rFonts w:ascii="Times New Roman" w:hAnsi="Times New Roman" w:cs="Times New Roman"/>
          <w:sz w:val="24"/>
          <w:szCs w:val="24"/>
        </w:rPr>
        <w:t>28.09.2018 № 64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ПЛАН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мероприятий по проведению месячника </w:t>
      </w:r>
      <w:r w:rsidR="00537CC3">
        <w:rPr>
          <w:rFonts w:ascii="Times New Roman" w:hAnsi="Times New Roman"/>
          <w:sz w:val="28"/>
          <w:szCs w:val="28"/>
        </w:rPr>
        <w:t xml:space="preserve">осенней </w:t>
      </w:r>
      <w:r>
        <w:rPr>
          <w:rFonts w:ascii="Times New Roman" w:hAnsi="Times New Roman"/>
          <w:sz w:val="28"/>
          <w:szCs w:val="28"/>
        </w:rPr>
        <w:t>санитарной очистки и благоустройства</w:t>
      </w:r>
    </w:p>
    <w:tbl>
      <w:tblPr>
        <w:tblStyle w:val="a3"/>
        <w:tblW w:w="0" w:type="auto"/>
        <w:tblLook w:val="01E0"/>
      </w:tblPr>
      <w:tblGrid>
        <w:gridCol w:w="594"/>
        <w:gridCol w:w="4911"/>
        <w:gridCol w:w="2350"/>
        <w:gridCol w:w="1623"/>
      </w:tblGrid>
      <w:tr w:rsidR="00ED51E1" w:rsidTr="00ED51E1">
        <w:trPr>
          <w:trHeight w:val="93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                       Мероприятия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Сроки исполнения</w:t>
            </w:r>
          </w:p>
        </w:tc>
      </w:tr>
      <w:tr w:rsidR="00ED51E1" w:rsidTr="00ED51E1">
        <w:trPr>
          <w:trHeight w:val="147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E1" w:rsidRDefault="00ED51E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Принятие мер по проведению месячника с привлечением населения, организаций.</w:t>
            </w:r>
          </w:p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Пальшин</w:t>
            </w:r>
            <w:proofErr w:type="spellEnd"/>
            <w:r>
              <w:rPr>
                <w:sz w:val="28"/>
                <w:szCs w:val="28"/>
              </w:rPr>
              <w:t xml:space="preserve"> Н.В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</w:tr>
      <w:tr w:rsidR="00ED51E1" w:rsidTr="00ED51E1">
        <w:trPr>
          <w:trHeight w:val="91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Закрепление ответственных лиц по улицам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Бердникова Т.В.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 w:rsidP="00537CC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до 12 </w:t>
            </w:r>
            <w:r w:rsidR="00537CC3">
              <w:rPr>
                <w:sz w:val="28"/>
                <w:szCs w:val="28"/>
              </w:rPr>
              <w:t xml:space="preserve">октября </w:t>
            </w:r>
            <w:r>
              <w:rPr>
                <w:sz w:val="28"/>
                <w:szCs w:val="28"/>
              </w:rPr>
              <w:t>201</w:t>
            </w:r>
            <w:r w:rsidR="00537CC3">
              <w:rPr>
                <w:sz w:val="28"/>
                <w:szCs w:val="28"/>
              </w:rPr>
              <w:t>8</w:t>
            </w:r>
          </w:p>
        </w:tc>
      </w:tr>
      <w:tr w:rsidR="00ED51E1" w:rsidTr="00ED51E1">
        <w:trPr>
          <w:trHeight w:val="93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Очистка от мусора с обязательной вывозкой мусора на свалку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Пальшин</w:t>
            </w:r>
            <w:proofErr w:type="spellEnd"/>
            <w:r>
              <w:rPr>
                <w:sz w:val="28"/>
                <w:szCs w:val="28"/>
              </w:rPr>
              <w:t xml:space="preserve"> Н.В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</w:tr>
      <w:tr w:rsidR="00ED51E1" w:rsidTr="00ED51E1">
        <w:trPr>
          <w:trHeight w:val="12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Очистка от мусора и  обязательная вывозка мусора с территории торговых точек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предприниматели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</w:tr>
      <w:tr w:rsidR="00ED51E1" w:rsidTr="00ED51E1">
        <w:trPr>
          <w:trHeight w:val="91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Ремонт заборов, скверов, ограждений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Бекетов В.В.</w:t>
            </w:r>
          </w:p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Пальшин</w:t>
            </w:r>
            <w:proofErr w:type="spellEnd"/>
            <w:r>
              <w:rPr>
                <w:sz w:val="28"/>
                <w:szCs w:val="28"/>
              </w:rPr>
              <w:t xml:space="preserve"> Н.В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 w:rsidP="00537CC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до 3</w:t>
            </w:r>
            <w:r w:rsidR="00537CC3">
              <w:rPr>
                <w:sz w:val="28"/>
                <w:szCs w:val="28"/>
              </w:rPr>
              <w:t>1октября</w:t>
            </w:r>
          </w:p>
        </w:tc>
      </w:tr>
      <w:tr w:rsidR="00ED51E1" w:rsidTr="00ED51E1">
        <w:trPr>
          <w:trHeight w:val="12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Ликвидация всех самовольных свалок  бытового и строительного мусора в черте населенных пунктов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МПК «Надежда»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</w:tr>
      <w:tr w:rsidR="00ED51E1" w:rsidTr="00ED51E1">
        <w:trPr>
          <w:trHeight w:val="93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Организация еженедельного проведения санитарного дня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Пальшин</w:t>
            </w:r>
            <w:proofErr w:type="spellEnd"/>
            <w:r>
              <w:rPr>
                <w:sz w:val="28"/>
                <w:szCs w:val="28"/>
              </w:rPr>
              <w:t xml:space="preserve"> Н.В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ED51E1" w:rsidRDefault="00ED51E1" w:rsidP="00ED51E1">
      <w:pPr>
        <w:rPr>
          <w:rFonts w:ascii="Times New Roman" w:hAnsi="Times New Roman"/>
          <w:sz w:val="28"/>
          <w:szCs w:val="28"/>
          <w:lang w:eastAsia="en-US"/>
        </w:rPr>
      </w:pPr>
    </w:p>
    <w:p w:rsidR="00ED51E1" w:rsidRDefault="00ED51E1" w:rsidP="00ED51E1">
      <w:pPr>
        <w:rPr>
          <w:sz w:val="28"/>
          <w:szCs w:val="28"/>
        </w:rPr>
      </w:pPr>
    </w:p>
    <w:p w:rsidR="00ED51E1" w:rsidRDefault="00ED51E1" w:rsidP="00ED51E1">
      <w:pPr>
        <w:rPr>
          <w:sz w:val="28"/>
          <w:szCs w:val="28"/>
        </w:rPr>
      </w:pPr>
    </w:p>
    <w:p w:rsidR="00ED51E1" w:rsidRDefault="00ED51E1" w:rsidP="00ED51E1"/>
    <w:p w:rsidR="00666E59" w:rsidRDefault="00666E59"/>
    <w:sectPr w:rsidR="00666E59" w:rsidSect="00CC3C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D51E1"/>
    <w:rsid w:val="00061587"/>
    <w:rsid w:val="00537CC3"/>
    <w:rsid w:val="00666E59"/>
    <w:rsid w:val="00CC3C80"/>
    <w:rsid w:val="00ED5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C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51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D51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8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5</cp:revision>
  <cp:lastPrinted>2017-04-12T00:06:00Z</cp:lastPrinted>
  <dcterms:created xsi:type="dcterms:W3CDTF">2017-04-11T23:54:00Z</dcterms:created>
  <dcterms:modified xsi:type="dcterms:W3CDTF">2018-10-11T23:54:00Z</dcterms:modified>
</cp:coreProperties>
</file>