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02" w:rsidRPr="006D1BC2" w:rsidRDefault="00CB5F02" w:rsidP="00CB5F0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АДМИНИСТРАЦИЯ СЕЛЬСКОГО ПОСЕЛЕНИЯ «ВЕРХНЕХИЛИНСКОЕ»</w:t>
      </w:r>
    </w:p>
    <w:p w:rsidR="00CB5F02" w:rsidRPr="006D1BC2" w:rsidRDefault="00CB5F02" w:rsidP="00CB5F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B5F02" w:rsidRPr="006D1BC2" w:rsidRDefault="00CB5F02" w:rsidP="00CB5F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B5F02" w:rsidRPr="006D1BC2" w:rsidRDefault="00CB5F02" w:rsidP="00CB5F0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ПОСТАНОВЛЕНИЕ</w:t>
      </w:r>
    </w:p>
    <w:p w:rsidR="00CB5F02" w:rsidRPr="006D1BC2" w:rsidRDefault="00CB5F02" w:rsidP="00CB5F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B5F02" w:rsidRPr="006D1BC2" w:rsidRDefault="00CB5F02" w:rsidP="00CB5F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 января</w:t>
      </w:r>
      <w:r w:rsidRPr="006D1BC2">
        <w:rPr>
          <w:rFonts w:ascii="Times New Roman" w:hAnsi="Times New Roman"/>
          <w:sz w:val="28"/>
          <w:szCs w:val="28"/>
        </w:rPr>
        <w:t xml:space="preserve">  2018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6D1BC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15</w:t>
      </w:r>
    </w:p>
    <w:p w:rsidR="00CB5F02" w:rsidRPr="006D1BC2" w:rsidRDefault="00CB5F02" w:rsidP="00CB5F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B5F02" w:rsidRPr="006D1BC2" w:rsidRDefault="00CB5F02" w:rsidP="00CB5F0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с. Верхняя Хила</w:t>
      </w:r>
    </w:p>
    <w:p w:rsidR="00CB5F02" w:rsidRPr="006D1BC2" w:rsidRDefault="00CB5F02" w:rsidP="00CB5F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B5F02" w:rsidRPr="006D1BC2" w:rsidRDefault="00CB5F02" w:rsidP="00CB5F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D1BC2">
        <w:rPr>
          <w:rFonts w:ascii="Times New Roman" w:hAnsi="Times New Roman"/>
          <w:b/>
          <w:sz w:val="28"/>
          <w:szCs w:val="28"/>
        </w:rPr>
        <w:t>Об  актуализации адресов</w:t>
      </w:r>
    </w:p>
    <w:p w:rsidR="00CB5F02" w:rsidRPr="006D1BC2" w:rsidRDefault="00CB5F02" w:rsidP="00CB5F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D1BC2">
        <w:rPr>
          <w:rFonts w:ascii="Times New Roman" w:hAnsi="Times New Roman"/>
          <w:b/>
          <w:sz w:val="28"/>
          <w:szCs w:val="28"/>
        </w:rPr>
        <w:t>на территории сельского поселения «Верхнехилинское»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На основании  пункта 3 статьи 5 Федерального закона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 от 28.12.2013 № 443-ФЗ пункта 10 части 1 статьи 7 Устава сельского поселения «Верхнехилинское», согласно  Правилам  присвоения, изменения и аннулирования адресов на территории сельского поселения  «Верхнехилинское», утверждённым постановлением администрации сельского поселения «Верхнехилинское» от 21.08.2015 г. № 30, в целях актуализации  адресов на территории сельского поселения  «Верхнехилинское» и удаления из ФИАС дублирующих записей об адресных объектах,  администрация сельского поселения «Верхнехилинское»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п о с т а н о в л я е т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1. Аннулировать адреса объектов адресации и удалить из ФИАС следующие выявленные дублирующие записи об адресных объектах (домах):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7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9 корпус 1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9 корпус 2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21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32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37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 Октябрьская, домовладение 44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53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55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58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59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63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66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домовладение 67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 Октябрьская, домовладение 68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2.Считать действительными следующие адреса адресных объектов (домов):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д.7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д.9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 Забайкальский край, Шил</w:t>
      </w:r>
      <w:r>
        <w:rPr>
          <w:rFonts w:ascii="Times New Roman" w:hAnsi="Times New Roman"/>
          <w:sz w:val="28"/>
          <w:szCs w:val="28"/>
        </w:rPr>
        <w:t>кинский район, с. Верхняя Хила, ул.Октябрьская, д.21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ул.Октябрьская, д.32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 Октябрьская, д. 37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 Забайкальский край, Шилкинский </w:t>
      </w:r>
      <w:r>
        <w:rPr>
          <w:rFonts w:ascii="Times New Roman" w:hAnsi="Times New Roman"/>
          <w:sz w:val="28"/>
          <w:szCs w:val="28"/>
        </w:rPr>
        <w:t>район, с. Верхняя Хила, ул. Октябрьская, д. 44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 Октябрьская,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53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 Октябрьская,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д. 55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 Забайкальский край, Шилкинский </w:t>
      </w:r>
      <w:r>
        <w:rPr>
          <w:rFonts w:ascii="Times New Roman" w:hAnsi="Times New Roman"/>
          <w:sz w:val="28"/>
          <w:szCs w:val="28"/>
        </w:rPr>
        <w:t>район, с. Верхняя Хила, ул. Октябрьская, д.58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 Забайкальский край, Шилкинский </w:t>
      </w:r>
      <w:r>
        <w:rPr>
          <w:rFonts w:ascii="Times New Roman" w:hAnsi="Times New Roman"/>
          <w:sz w:val="28"/>
          <w:szCs w:val="28"/>
        </w:rPr>
        <w:t>район, с. Верхняя Хила, ул. Октябрьская, д. 59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 Октябрьская,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63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-Забайкальский край, Шилкинский р</w:t>
      </w:r>
      <w:r>
        <w:rPr>
          <w:rFonts w:ascii="Times New Roman" w:hAnsi="Times New Roman"/>
          <w:sz w:val="28"/>
          <w:szCs w:val="28"/>
        </w:rPr>
        <w:t>айон, с.Верхняя Хила, ул. Октябрьская,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д. 66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CB5F02" w:rsidRPr="006D1BC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 Забайкальский край, Шилкинский </w:t>
      </w:r>
      <w:r>
        <w:rPr>
          <w:rFonts w:ascii="Times New Roman" w:hAnsi="Times New Roman"/>
          <w:sz w:val="28"/>
          <w:szCs w:val="28"/>
        </w:rPr>
        <w:t>район, с. Верхняя Хила, ул. Октябрьская, д. 68.</w:t>
      </w: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</w:p>
    <w:p w:rsidR="00CB5F02" w:rsidRDefault="00CB5F02" w:rsidP="00CB5F02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Глава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 xml:space="preserve">«Верхнехилинское»                 В.В.Бекетов                                             </w:t>
      </w:r>
    </w:p>
    <w:p w:rsidR="004B7986" w:rsidRDefault="004B7986"/>
    <w:sectPr w:rsidR="004B7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B5F02"/>
    <w:rsid w:val="004B7986"/>
    <w:rsid w:val="00CB5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5F0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3182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2018-01-31T06:01:00Z</cp:lastPrinted>
  <dcterms:created xsi:type="dcterms:W3CDTF">2018-01-31T05:59:00Z</dcterms:created>
  <dcterms:modified xsi:type="dcterms:W3CDTF">2018-01-31T06:01:00Z</dcterms:modified>
</cp:coreProperties>
</file>