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E55" w:rsidRDefault="00A52E55" w:rsidP="00A52E55">
      <w:pPr>
        <w:pStyle w:val="1"/>
        <w:spacing w:before="0" w:after="0"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АДМИНИСТРАЦИЯ СЕЛЬСКОГО ПОСЕЛЕНИЯ «ВЕРХНЕХИЛИНСКОЕ»</w:t>
      </w:r>
    </w:p>
    <w:p w:rsidR="00A52E55" w:rsidRDefault="00A52E55" w:rsidP="00A52E55">
      <w:pPr>
        <w:rPr>
          <w:lang w:eastAsia="ar-SA"/>
        </w:rPr>
      </w:pPr>
    </w:p>
    <w:p w:rsidR="00A52E55" w:rsidRDefault="00A52E55" w:rsidP="00A52E55">
      <w:pPr>
        <w:pStyle w:val="1"/>
        <w:spacing w:before="0" w:after="0"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ПОСТАНОВЛЕНИЕ</w:t>
      </w:r>
    </w:p>
    <w:p w:rsidR="00A52E55" w:rsidRPr="00A52E55" w:rsidRDefault="00A52E55" w:rsidP="00A52E55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A52E55">
        <w:rPr>
          <w:rFonts w:ascii="Times New Roman" w:hAnsi="Times New Roman" w:cs="Times New Roman"/>
          <w:sz w:val="28"/>
          <w:szCs w:val="28"/>
          <w:lang w:eastAsia="ar-SA"/>
        </w:rPr>
        <w:t xml:space="preserve">17 октября 2017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</w:t>
      </w:r>
      <w:r w:rsidRPr="00A52E55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№ 43</w:t>
      </w:r>
    </w:p>
    <w:p w:rsidR="00A52E55" w:rsidRDefault="00A52E55" w:rsidP="00A52E55">
      <w:pPr>
        <w:pStyle w:val="ConsPlusTitle0"/>
        <w:widowControl/>
        <w:rPr>
          <w:rStyle w:val="a5"/>
          <w:rFonts w:cs="Microsoft Sans Serif"/>
        </w:rPr>
      </w:pPr>
    </w:p>
    <w:p w:rsidR="00A52E55" w:rsidRPr="00A52E55" w:rsidRDefault="00A52E55" w:rsidP="00A52E55">
      <w:pPr>
        <w:pStyle w:val="ConsPlusTitle0"/>
        <w:widowControl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A52E55">
        <w:rPr>
          <w:rStyle w:val="a5"/>
          <w:rFonts w:ascii="Times New Roman" w:hAnsi="Times New Roman" w:cs="Times New Roman"/>
          <w:sz w:val="28"/>
          <w:szCs w:val="28"/>
        </w:rPr>
        <w:t>с. Верхнехилинское</w:t>
      </w:r>
    </w:p>
    <w:p w:rsidR="00A52E55" w:rsidRDefault="00A52E55" w:rsidP="00A52E5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444444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утверждении   муниципальной программы  «Профилактика незаконного потребления наркотических средств и психотропных веществ, наркомании на территории сельского поселения «Верхнехилинское»» на 2017 -2020 годы</w:t>
      </w: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Конституцией Российской Федерации, Федеральным </w:t>
      </w:r>
      <w:hyperlink r:id="rId4" w:tgtFrame="_blank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 от 06.10.2003 N 131-ФЗ «Об общих принципах организации местного самоуправления в Российской Федерации», Федеральным Законом от 08.01.1998 № 3-ФЗ «О наркотических средствах и психотропных веществах», Федеральным Законом от 21.11.2011 № 323-ФЗ «Об основах охраны здоровья граждан в Российской Федерации», Федеральным Законом от 24.06.1999 № 120-ФЗ «Об основах системы профилактики безнадзорности и правонарушений несовершеннолетних», Указом Президента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9 июня 2010 года № 690 «Об утверждении Стратегии государственной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политики Российской Федерации до 2020 года», иными нормативными правовыми актами Российской Федерации, а также Уставом сельского поселения «Верхнехилинское», администрация сельского поселения «Верхнехилинское» постановляет </w:t>
      </w:r>
    </w:p>
    <w:p w:rsidR="00A52E55" w:rsidRDefault="00A52E55" w:rsidP="00A52E55">
      <w:pPr>
        <w:shd w:val="clear" w:color="auto" w:fill="F9F9F9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52E55" w:rsidRDefault="00A52E55" w:rsidP="00A52E55">
      <w:pPr>
        <w:shd w:val="clear" w:color="auto" w:fill="F9F9F9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«Профилактика незаконного потребления наркотических средств и психотропных веществ, наркомании на территории сельского поселения «Верхнехилинское»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Забайкальского края на 2017-2020 годы», согласно приложению. </w:t>
      </w:r>
    </w:p>
    <w:p w:rsidR="00A52E55" w:rsidRDefault="00A52E55" w:rsidP="00A52E55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(обнародования).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обнародовать на информационных стендах в помещении администрации, клубах сел Васильевка и Ульяновка, библиотеке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Хила, разместить на портале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район»в информационно-телекоммуникационной сети «Интернет».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52E55" w:rsidRDefault="00A52E55" w:rsidP="00A52E5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A52E55" w:rsidRDefault="00A52E55" w:rsidP="00A52E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             В.В. Бекетов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2E55" w:rsidRDefault="00A52E55" w:rsidP="00A52E55">
      <w:pPr>
        <w:spacing w:line="240" w:lineRule="auto"/>
        <w:ind w:right="-2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A52E55" w:rsidRDefault="00A52E55" w:rsidP="00A52E55">
      <w:pPr>
        <w:spacing w:line="240" w:lineRule="auto"/>
        <w:ind w:right="-2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A52E55" w:rsidRDefault="00A52E55" w:rsidP="00A52E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УТВЕРЖДЕНА  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«Верхнехилинское»                                                       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«17» октября  2017 года  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Муниципальная программа</w:t>
      </w:r>
    </w:p>
    <w:p w:rsidR="00A52E55" w:rsidRDefault="00A52E55" w:rsidP="00A52E5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«Профилактика незаконного потребления наркотических средств и психотропных веществ, наркомании на территории   сельского поселения «Верхнехилинское» на 2017-2020 годы»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</w:rPr>
      </w:pPr>
    </w:p>
    <w:p w:rsidR="00A52E55" w:rsidRDefault="00A52E55" w:rsidP="00A52E55">
      <w:pPr>
        <w:spacing w:after="240" w:line="240" w:lineRule="auto"/>
        <w:jc w:val="center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Паспорт 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«Профилактика незаконного потребления наркотических средств и психотропных веществ, наркомании на территории сельского поселения «Верхнехилинское»  на  2017-2020 годы»:</w:t>
      </w:r>
    </w:p>
    <w:tbl>
      <w:tblPr>
        <w:tblW w:w="10314" w:type="dxa"/>
        <w:tblInd w:w="-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2855"/>
        <w:gridCol w:w="7459"/>
      </w:tblGrid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«Профилактики незаконного потребления наркотических средств и психотропных веществ, наркомании на территории  сельского поселения «Верхнехилинское» на 2017-2020 годы»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действия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2017 - 2020 годы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Основание для принятия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федерации, Федеральный </w:t>
            </w:r>
            <w:hyperlink r:id="rId5" w:tgtFrame="_blank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 от 06.10.2003 N 131-ФЗ «Об общих принципах организации местного самоуправления в Российской Федерации», Федеральный Закон от 08.01.1998 № 3-ФЗ «О наркотических средствах и психотропных веществах», Федеральный Закон от 21.11.2011 № 323-ФЗ «Об основах охраны здоровья граждан в Российской Федерации», Федеральный Закон от 24.06.1999 № 120-ФЗ «Об основах системы профилактики безнадзорности и правонарушений несовершеннолетних», Указ Президента Российской Федерации 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июня 2010 года № 690 «Об утверждении Стратегии государственной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Российской Федерации до 2020 года»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«Верхнехилинское»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Основной разработчик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«Верхнехилинское»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исполнители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«Верхнехилинское»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</w:p>
        </w:tc>
      </w:tr>
      <w:tr w:rsidR="00A52E55" w:rsidTr="00A52E55">
        <w:trPr>
          <w:cantSplit/>
          <w:trHeight w:val="1134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предотвращение незаконного потребления наркотических средств и психотропных веществ, наркомании на территории поселения;</w:t>
            </w:r>
          </w:p>
          <w:p w:rsidR="00A52E55" w:rsidRDefault="00A52E5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предотвращение незаконного распространения наркотических средств, психотропных и токсических веществ, а также их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прекурсоров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— наркотические средства) на территории поселения;</w:t>
            </w:r>
          </w:p>
          <w:p w:rsidR="00A52E55" w:rsidRDefault="00A52E55">
            <w:pPr>
              <w:pStyle w:val="a4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сокращение наркомании и токсикомании и связанных с ними преступлений и правонарушений.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>
            <w:pPr>
              <w:spacing w:after="24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pStyle w:val="a4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организация комплексных мероприятий по пропаганде здорового образа жизни, в том числе физической культуры и спорта, направленных на формирование в обществе негативного отношения к наркомании и токсикомании;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— содействие в создании условий для обеспечения здорового образа жизни, нравственного и патриотического воспитания молодежи в целях профилактики наркомании и токсикомании;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— создание условий для развития физической культуры и спорта, в том числе детско-юношеского, молодежного, массового спорта на территории сельского поселения в целях профилактики наркомании и токсикомании</w:t>
            </w:r>
            <w:r>
              <w:t>;</w:t>
            </w:r>
          </w:p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проведение комплексных профилактических мероприятий, направленных на противодействие незаконному обороту наркотических средств на территории поселения;</w:t>
            </w:r>
          </w:p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содействие в организации досуга детей и молодежи на территории поселения.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2017 - 2020 годы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Объем и источники финансирования мероприятий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программы: </w:t>
            </w:r>
          </w:p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-1,0 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-1,0 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2019год -1,0 тыс. руб.</w:t>
            </w:r>
          </w:p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-1,0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 ежегодно уточняется при формировании проекта бюджета на соответствующий финансовый год.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Ожидаемые</w:t>
            </w:r>
          </w:p>
          <w:p w:rsidR="00A52E55" w:rsidRDefault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результаты</w:t>
            </w:r>
          </w:p>
          <w:p w:rsidR="00A52E55" w:rsidRDefault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реализации</w:t>
            </w:r>
          </w:p>
          <w:p w:rsidR="00A52E55" w:rsidRDefault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совершенствование и 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пропаганды;</w:t>
            </w:r>
          </w:p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—формирование негативного отношения общества к распространению и незаконному потреблению наркотических средств;</w:t>
            </w:r>
          </w:p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снижение уровня преступности и количества совершаемых преступлений, связанных с наркоманией и незаконным оборотом наркотических средств;</w:t>
            </w:r>
          </w:p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оздоровление обстановки в общественных местах.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Осуществление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настоящей Программы осуществляет глава администрации сельского поселения «Верхнехилинское»</w:t>
            </w:r>
          </w:p>
        </w:tc>
      </w:tr>
    </w:tbl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Законодательство в сфере профилактики незаконного потребления наркотических средств и психотропных веществ, наркомании.</w:t>
      </w:r>
    </w:p>
    <w:p w:rsidR="00A52E55" w:rsidRDefault="00A52E55" w:rsidP="00A52E55">
      <w:pPr>
        <w:spacing w:after="24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Правовое регулирование в сфере профилактики незаконного потребления наркотических средств и психотропных веществ, наркомании осуществляется в соответствии с Конституцией Российской Федерации, Федеральным Законом от 8 января 1998 года № 3-ФЗ «О наркотических средствах и психотропных веществах», Федеральным Законом от 21 ноября 2011 года № 323-ФЗ «Об основах охраны здоровья граждан в Российской Федерации», Федеральным Законом от 24 июня 1999 года № 120-ФЗ «Об основах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системы профилактики безнадзорности и правонарушений несовершеннолетних», Указом Президента Российской Федерации от 9 июня 2010 года № 690 «Об утверждении Стратегии государственной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политики Российской Федерации до 2020 года», иными нормативными правовыми актами Российской Федерации, а также Уставом сельского поселения «Верхнехилинское»</w:t>
      </w: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Основные задачи профилактики незаконного потребления наркотических средств и психотропных веществ, наркомании на территории  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2E55" w:rsidRDefault="00A52E55" w:rsidP="00A52E55">
      <w:pPr>
        <w:spacing w:after="24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Основными задачами профилактики незаконного потребления наркотических средств и психотропных веществ, наркомании на территории сельского поселения «Верхнехилинское» являются:</w:t>
      </w:r>
    </w:p>
    <w:p w:rsidR="00A52E55" w:rsidRDefault="00A52E55" w:rsidP="00A52E55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системы комплексной профилактики незаконного потребления наркотических средств и психотропных веществ, наркомании на территории поселения с приоритетом мероприятий первичной профилактики;</w:t>
      </w:r>
    </w:p>
    <w:p w:rsidR="00A52E55" w:rsidRDefault="00A52E55" w:rsidP="00A52E55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в обществе негативного отношения к немедицинскому потреблению наркотических средств или психотропных веществ;</w:t>
      </w:r>
    </w:p>
    <w:p w:rsidR="00A52E55" w:rsidRDefault="00A52E55" w:rsidP="00A52E55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и укрепление взаимодействия органов местного самоуправления, некоммерческих организаций по вопросам организации профилактики незаконного потребления наркотических средств и психотропных веществ, наркомании на территории поселения;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комплексных мероприятий по пропаганде здорового образа жизни, в том числе физической культуры и спорта;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обеспечения здорового образа жизни, нравственного и патриотического воспитания молодежи в целях профилактики наркомании и токсикомании;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комплексных профилактических мероприятий, направленных на противодействие незаконному обороту наркотических средств;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организации досуга детей и молодежи.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Основные принципы профилактики незаконного потребления наркотических средств и психотропных веществ на территории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Деятельность по профилактике незаконного потребления наркотических средств и психотропных веществ, наркомании на территории поселения основывается на следующих принципах: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законности;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соблюдения прав человека и гражданина;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приоритетности мер по выявлению на ранней стадии лиц, потребляющих наркотические средства или психотропные вещества без назначения врача;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гарантированности и доступности наркологической помощи и социальной реабилитации больным наркоманией и членам их семей;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комплексности и систематичности в проведении профилактической работы с лицами, потребляющими наркотические средства или психотропные вещества без назначения врача;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соблюдения конфиденциальности полученной информации о лицах, потребляющих  наркотические средства или психотропные вещества без назначения врача, а также больных наркоманией;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индивидуализации подхода на различных этапах профилактики незаконного потребления наркотических средств и психотропных веществ, наркомании к лицам, потребляющим наркотические средства или психотропные вещества без назначения врача, а также больным наркоманией;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признания особой значимости профилактики незаконного потребления наркотических средств и психотропных веществ, наркомании среди несовершеннолетних;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добровольности участия граждан в осуществлении мероприятий по предотвращению распространения незаконного потребления наркотических средств и психотропных веществ, наркомании на территории поселения.</w:t>
      </w: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Объекты профилактики незаконного потребления наркотических средств и психотропных веществ, наркомании на территории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Профилактика незаконного потребления наркотических средств и психотропных веществ, наркомании на территории поселения осуществляется в отношении: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лиц, не потребляющих наркотические средства или психотропные вещества;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лиц, эпизодически потребляющих наркотические средства или психотропные вещества, без признаков зависимости;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больных наркоманией.</w:t>
      </w:r>
    </w:p>
    <w:p w:rsidR="00A52E55" w:rsidRDefault="00A52E55" w:rsidP="00A52E55">
      <w:pPr>
        <w:spacing w:after="24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24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Деятельность администрации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 xml:space="preserve">Верхнехилинское </w:t>
      </w:r>
      <w:r>
        <w:rPr>
          <w:rFonts w:ascii="Times New Roman" w:hAnsi="Times New Roman" w:cs="Times New Roman"/>
          <w:b/>
          <w:bCs/>
          <w:sz w:val="28"/>
          <w:szCs w:val="28"/>
        </w:rPr>
        <w:t>» в сфере профилактики наркомании и токсикомании.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1. К деятельности администрации    сельского поселения «Верхнехилинское» в  сфере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профилактики незаконного потребления наркотических средств и психотропных веществ, наркомании и в пределах компетенции, относится: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исполнение законодательства о наркотических средствах, психотропных веществах и  их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прекурсорах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пределах своей компетенции;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мер по профилактике незаконного потребления наркотических средств и психотропных веществ, наркомании в рамках проведения единой государственной политики в области здравоохранения, образования, социальной политики, молодежной политики, культуры, физической культуры и спорта;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мероприятий по развитию системы нравственного, патриотического, гражданского и военно-спортивного воспитания детей, подростков и молодежи, в том числе с целью профилактики незаконного потребления наркотических средств и психотропных веществ, наркомании;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добровольческого движения по профилактике незаконного потребления наркотических средств и психотропных веществ, наркомании, ведению здорового образа жизни;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деятельности учреждений социальной сферы, в том числе учреждений культуры, молодежной политики, физической культуры и спорта;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 организации санитарно-просветительской работы по профилактике незаконного потребления наркотических средств и психотропных веществ, наркомании;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 обеспечении деятельности муниципальных учреждений социальной сферы, здравоохранения, образования, культуры, физической культуры и спорта;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содействие развитию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пропаганды;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мероприятия по выявлению и уничтожению незаконных посевов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очагов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дикорастущих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растений;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взаимодействие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 некоммерческими организациями в подготовке молодежных лидеров из числа подростков-добровольцев для работы по предупреждению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незаконного потребления наркотических средств и психотропных веществ, наркомании, работе по пропаганде здорового образа жизни.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Финансирование мероприятий по профилактике наркомании и токсикомании.</w:t>
      </w:r>
    </w:p>
    <w:p w:rsidR="00A52E55" w:rsidRDefault="00A52E55" w:rsidP="00A52E55">
      <w:pPr>
        <w:spacing w:after="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Финансирование мероприятий программы по профилактике незаконного потребления наркотических средств и психотропных веществ, наркомании осуществляется за счет средств бюджета   сельского поселения «Верхнехилинское».</w:t>
      </w:r>
    </w:p>
    <w:p w:rsidR="00A52E55" w:rsidRDefault="00A52E55" w:rsidP="00A52E55">
      <w:pPr>
        <w:spacing w:after="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Приложение                                                                            к  муниципальной программе</w:t>
      </w:r>
    </w:p>
    <w:p w:rsidR="00A52E55" w:rsidRDefault="00A52E55" w:rsidP="00A52E55">
      <w:pPr>
        <w:spacing w:after="0" w:line="240" w:lineRule="auto"/>
        <w:ind w:right="4818"/>
        <w:textAlignment w:val="baseline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«Профилактика незаконного потребления наркотических средств и психотропных веществ, наркомании на территории   сельского поселения «Верхнехилинское» на 2017-2020 годы»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A52E55" w:rsidRDefault="00A52E55" w:rsidP="00A52E55">
      <w:pPr>
        <w:spacing w:after="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Перечень мероприятий целевой программы ««Профилактика незаконного потребления наркотических средств и психотропных веществ, наркомании на территории 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Cs/>
          <w:sz w:val="28"/>
          <w:szCs w:val="28"/>
        </w:rPr>
        <w:t>»      на 2017-2020 годы</w:t>
      </w:r>
    </w:p>
    <w:p w:rsidR="00A52E55" w:rsidRDefault="00A52E55" w:rsidP="00A52E5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sectPr w:rsidR="00A52E55">
          <w:pgSz w:w="11906" w:h="16838"/>
          <w:pgMar w:top="1134" w:right="567" w:bottom="568" w:left="1985" w:header="709" w:footer="709" w:gutter="0"/>
          <w:cols w:space="720"/>
        </w:sectPr>
      </w:pPr>
    </w:p>
    <w:tbl>
      <w:tblPr>
        <w:tblpPr w:leftFromText="180" w:rightFromText="180" w:bottomFromText="200" w:vertAnchor="text" w:horzAnchor="page" w:tblpX="1006" w:tblpY="293"/>
        <w:tblW w:w="10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0"/>
        <w:gridCol w:w="2196"/>
        <w:gridCol w:w="1275"/>
        <w:gridCol w:w="1134"/>
        <w:gridCol w:w="567"/>
        <w:gridCol w:w="870"/>
        <w:gridCol w:w="30"/>
        <w:gridCol w:w="720"/>
        <w:gridCol w:w="900"/>
        <w:gridCol w:w="599"/>
        <w:gridCol w:w="1844"/>
      </w:tblGrid>
      <w:tr w:rsidR="00A52E55" w:rsidTr="00A52E55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Мероприятия по реализации 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Всего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Объем финансирования по годам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Ответственные за выполнение мероприятия Программы</w:t>
            </w:r>
          </w:p>
        </w:tc>
      </w:tr>
      <w:tr w:rsidR="00A52E55" w:rsidTr="00A52E55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55" w:rsidRDefault="00A52E55" w:rsidP="00A52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плана профилактических мер, направленных 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предупреждение распространения наркомании и токсикомании на территории сельского поселения «Верхнехилинское»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кв. текущего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тематических мероприятий, конкурсов, викторин с целью формирования у граждан негативного отношения к незаконному потреблению наркотических средств и психотропных веществ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поселения;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сельских клубов и ДК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(по согласованию)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детей и молодежи с использованием видеоматериалов по профилактике наркомании и токсикомании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культуры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(по согласованию)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по вопросам профилактики наркомании и токсикомании (лекции, дискуссии, диспуты, викторины) на базе библиотеки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поселения;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сельских клубов и ДК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участковый уполномоченный полиции.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Пропаганда и внедрение в сознание несовершеннолетних и молодежи культурного и здорового образа жизни.</w:t>
            </w:r>
          </w:p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 и массовых акций среди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молодежи в рамках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антинаркотических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марафонов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поселения;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сельских клубов и ДК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СОШ (по согласованию)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комплексных физкультурно-спортивных, культурно-массовых и агитационно-пропагандистских мероприятий, в том числе в каникулярное время (спартакиады, летние и зимние спортивные игры, соревнования)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поселения;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СОШ 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по духовно-нравственному и гражданско-патриотическому воспитанию молодежи (формирование духовно-нравственных ценностей, гражданской культуры и военно-патриотического воспитания молодежи, основанных на возрождении традиций российской государственности, оказание помощи ветеранам ВОВ, труда, инвалидам)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сельских клубов и ДК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(по согласованию)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 по выявлению и уничтожению незаконных посевов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очагов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дикорастущих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наркосодержащих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растений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 участковый уполномоченный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55" w:rsidRDefault="00A52E55" w:rsidP="00A52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240" w:line="360" w:lineRule="atLeast"/>
        <w:textAlignment w:val="baseline"/>
        <w:rPr>
          <w:rFonts w:cs="Helvetica"/>
          <w:sz w:val="17"/>
          <w:szCs w:val="17"/>
        </w:rPr>
      </w:pPr>
    </w:p>
    <w:p w:rsidR="00A52E55" w:rsidRDefault="00A52E55" w:rsidP="00A52E55">
      <w:pPr>
        <w:spacing w:after="240" w:line="360" w:lineRule="atLeast"/>
        <w:textAlignment w:val="baseline"/>
        <w:rPr>
          <w:rFonts w:ascii="Helvetica" w:hAnsi="Helvetica" w:cs="Helvetica"/>
          <w:sz w:val="17"/>
          <w:szCs w:val="17"/>
        </w:rPr>
      </w:pPr>
    </w:p>
    <w:p w:rsidR="00A52E55" w:rsidRDefault="00A52E55" w:rsidP="00A52E55">
      <w:pPr>
        <w:spacing w:after="240" w:line="360" w:lineRule="atLeast"/>
        <w:textAlignment w:val="baseline"/>
        <w:rPr>
          <w:rFonts w:ascii="Helvetica" w:hAnsi="Helvetica" w:cs="Helvetica"/>
          <w:sz w:val="17"/>
          <w:szCs w:val="17"/>
        </w:rPr>
      </w:pPr>
    </w:p>
    <w:p w:rsidR="00000000" w:rsidRDefault="00A52E5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E55"/>
    <w:rsid w:val="00A5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52E55"/>
    <w:pPr>
      <w:widowControl w:val="0"/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2E55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A52E55"/>
    <w:rPr>
      <w:color w:val="0000FF"/>
      <w:u w:val="single"/>
    </w:rPr>
  </w:style>
  <w:style w:type="paragraph" w:styleId="a4">
    <w:name w:val="No Spacing"/>
    <w:uiPriority w:val="1"/>
    <w:qFormat/>
    <w:rsid w:val="00A52E55"/>
    <w:pPr>
      <w:spacing w:after="0" w:line="240" w:lineRule="auto"/>
    </w:pPr>
  </w:style>
  <w:style w:type="character" w:customStyle="1" w:styleId="ConsPlusTitle">
    <w:name w:val="ConsPlusTitle Знак"/>
    <w:link w:val="ConsPlusTitle0"/>
    <w:uiPriority w:val="99"/>
    <w:locked/>
    <w:rsid w:val="00A52E55"/>
    <w:rPr>
      <w:b/>
      <w:bCs/>
      <w:sz w:val="24"/>
      <w:szCs w:val="24"/>
    </w:rPr>
  </w:style>
  <w:style w:type="paragraph" w:customStyle="1" w:styleId="ConsPlusTitle0">
    <w:name w:val="ConsPlusTitle"/>
    <w:link w:val="ConsPlusTitle"/>
    <w:uiPriority w:val="99"/>
    <w:rsid w:val="00A52E55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character" w:styleId="a5">
    <w:name w:val="Strong"/>
    <w:basedOn w:val="a0"/>
    <w:uiPriority w:val="99"/>
    <w:qFormat/>
    <w:rsid w:val="00A52E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4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viewer.yandex.ru/r.xml?sk=f15f8f50f444a5aea20c486dba0f4b75&amp;url=consultantplus%3A%2F%2Foffline%2Fmain%3Fbase%3DLAW%3Bn%3D117671%3Bfld%3D134" TargetMode="External"/><Relationship Id="rId4" Type="http://schemas.openxmlformats.org/officeDocument/2006/relationships/hyperlink" Target="https://docviewer.yandex.ru/r.xml?sk=f15f8f50f444a5aea20c486dba0f4b75&amp;url=consultantplus%3A%2F%2Foffline%2Fmain%3Fbase%3DLAW%3Bn%3D117671%3Bfld%3D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2497</Words>
  <Characters>14239</Characters>
  <Application>Microsoft Office Word</Application>
  <DocSecurity>0</DocSecurity>
  <Lines>118</Lines>
  <Paragraphs>33</Paragraphs>
  <ScaleCrop>false</ScaleCrop>
  <Company>Reanimator Extreme Edition</Company>
  <LinksUpToDate>false</LinksUpToDate>
  <CharactersWithSpaces>16703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2017-10-17T00:34:00Z</dcterms:created>
  <dcterms:modified xsi:type="dcterms:W3CDTF">2017-10-17T00:38:00Z</dcterms:modified>
</cp:coreProperties>
</file>