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FE" w:rsidRDefault="00A4657F" w:rsidP="00511C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657F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A4657F" w:rsidP="00A465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57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4657F" w:rsidRDefault="00675184" w:rsidP="008430D2">
      <w:pPr>
        <w:pStyle w:val="a3"/>
        <w:tabs>
          <w:tab w:val="center" w:pos="4677"/>
          <w:tab w:val="left" w:pos="715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</w:p>
    <w:p w:rsidR="004C12FE" w:rsidRDefault="00675184" w:rsidP="004C12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A4657F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A4657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112</w:t>
      </w:r>
    </w:p>
    <w:p w:rsidR="00A4657F" w:rsidRDefault="00A4657F" w:rsidP="00A465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A4657F" w:rsidRDefault="00A4657F" w:rsidP="00A465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657F" w:rsidRDefault="00A4657F" w:rsidP="00A465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2FD3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2A2FD3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2A2FD3">
        <w:rPr>
          <w:rFonts w:ascii="Times New Roman" w:hAnsi="Times New Roman" w:cs="Times New Roman"/>
          <w:b/>
          <w:sz w:val="28"/>
          <w:szCs w:val="28"/>
        </w:rPr>
        <w:t>» № 28  от 29.12.2012 «Об утверждении Правил благоустройства населенных</w:t>
      </w:r>
      <w:r w:rsidR="002A2FD3" w:rsidRPr="002A2FD3">
        <w:rPr>
          <w:rFonts w:ascii="Times New Roman" w:hAnsi="Times New Roman" w:cs="Times New Roman"/>
          <w:b/>
          <w:sz w:val="28"/>
          <w:szCs w:val="28"/>
        </w:rPr>
        <w:t xml:space="preserve"> пунктов сельского поселения «</w:t>
      </w:r>
      <w:proofErr w:type="spellStart"/>
      <w:r w:rsidR="002A2FD3" w:rsidRPr="002A2FD3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="002A2FD3" w:rsidRPr="002A2FD3">
        <w:rPr>
          <w:rFonts w:ascii="Times New Roman" w:hAnsi="Times New Roman" w:cs="Times New Roman"/>
          <w:b/>
          <w:sz w:val="28"/>
          <w:szCs w:val="28"/>
        </w:rPr>
        <w:t>»</w:t>
      </w:r>
    </w:p>
    <w:p w:rsidR="002A2FD3" w:rsidRDefault="002A2FD3" w:rsidP="00A465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20647" w:rsidRDefault="002A2FD3" w:rsidP="004C12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прокурора от </w:t>
      </w:r>
      <w:r w:rsidR="00D41F9B">
        <w:rPr>
          <w:rFonts w:ascii="Times New Roman" w:hAnsi="Times New Roman" w:cs="Times New Roman"/>
          <w:sz w:val="28"/>
          <w:szCs w:val="28"/>
        </w:rPr>
        <w:t>02.04.2018 № 07-22б-2018, Федерального закона от 06.10.2003 №131-ФЗ «Об общих принципах организации местного самоуправления в РФ»</w:t>
      </w:r>
      <w:proofErr w:type="gramStart"/>
      <w:r w:rsidR="008430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1F9B"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 w:rsidR="00D41F9B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41F9B">
        <w:rPr>
          <w:rFonts w:ascii="Times New Roman" w:hAnsi="Times New Roman" w:cs="Times New Roman"/>
          <w:sz w:val="28"/>
          <w:szCs w:val="28"/>
        </w:rPr>
        <w:t>» решил:</w:t>
      </w:r>
    </w:p>
    <w:p w:rsidR="008430D2" w:rsidRDefault="008430D2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30D2" w:rsidRDefault="0060440F" w:rsidP="004C12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430D2">
        <w:rPr>
          <w:rFonts w:ascii="Times New Roman" w:hAnsi="Times New Roman" w:cs="Times New Roman"/>
          <w:sz w:val="28"/>
          <w:szCs w:val="28"/>
        </w:rPr>
        <w:t>Внести изменения в решение Совета сельского поселения «</w:t>
      </w:r>
      <w:proofErr w:type="spellStart"/>
      <w:r w:rsidR="008430D2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8430D2">
        <w:rPr>
          <w:rFonts w:ascii="Times New Roman" w:hAnsi="Times New Roman" w:cs="Times New Roman"/>
          <w:sz w:val="28"/>
          <w:szCs w:val="28"/>
        </w:rPr>
        <w:t xml:space="preserve">» № 28 от 29.12.2012 «Об утверждении Правил благоустройства населённых пунктов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60440F" w:rsidRDefault="0060440F" w:rsidP="00604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1)статью 2  п.2.9 дополнить абзацем следующего содержания:</w:t>
      </w:r>
    </w:p>
    <w:p w:rsidR="0060440F" w:rsidRDefault="0060440F" w:rsidP="00604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«соблюдать при использовании земельных участков требований градостроитель</w:t>
      </w:r>
      <w:r w:rsidR="00331277">
        <w:rPr>
          <w:rFonts w:ascii="Times New Roman" w:hAnsi="Times New Roman" w:cs="Times New Roman"/>
          <w:sz w:val="28"/>
          <w:szCs w:val="28"/>
        </w:rPr>
        <w:t>ных регламентов, строительных, э</w:t>
      </w:r>
      <w:r>
        <w:rPr>
          <w:rFonts w:ascii="Times New Roman" w:hAnsi="Times New Roman" w:cs="Times New Roman"/>
          <w:sz w:val="28"/>
          <w:szCs w:val="28"/>
        </w:rPr>
        <w:t>кологических, санитарно-гигиенических, противопожарных и иных правил, нормативов, а также недопущению загрязнения и захламления».</w:t>
      </w:r>
    </w:p>
    <w:p w:rsidR="0060440F" w:rsidRDefault="0060440F" w:rsidP="00604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обнародовать на информационном стенде в здании администрации</w:t>
      </w:r>
      <w:r w:rsidR="00951F0D">
        <w:rPr>
          <w:rFonts w:ascii="Times New Roman" w:hAnsi="Times New Roman" w:cs="Times New Roman"/>
          <w:sz w:val="28"/>
          <w:szCs w:val="28"/>
        </w:rPr>
        <w:t xml:space="preserve">, библиотеках сел Галкино, </w:t>
      </w:r>
      <w:proofErr w:type="spellStart"/>
      <w:r w:rsidR="00951F0D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="00951F0D">
        <w:rPr>
          <w:rFonts w:ascii="Times New Roman" w:hAnsi="Times New Roman" w:cs="Times New Roman"/>
          <w:sz w:val="28"/>
          <w:szCs w:val="28"/>
        </w:rPr>
        <w:t>, Савино и на официальном сайте «</w:t>
      </w:r>
      <w:proofErr w:type="spellStart"/>
      <w:r w:rsidR="00951F0D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951F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51F0D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951F0D">
        <w:rPr>
          <w:rFonts w:ascii="Times New Roman" w:hAnsi="Times New Roman" w:cs="Times New Roman"/>
          <w:sz w:val="28"/>
          <w:szCs w:val="28"/>
        </w:rPr>
        <w:t>».</w:t>
      </w:r>
    </w:p>
    <w:p w:rsidR="00951F0D" w:rsidRDefault="00951F0D" w:rsidP="00604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1F0D" w:rsidRDefault="00951F0D" w:rsidP="00604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1F0D" w:rsidRPr="004C12FE" w:rsidRDefault="00951F0D" w:rsidP="0060440F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sectPr w:rsidR="00951F0D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41C0"/>
    <w:multiLevelType w:val="hybridMultilevel"/>
    <w:tmpl w:val="1882B8E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C1133"/>
    <w:multiLevelType w:val="hybridMultilevel"/>
    <w:tmpl w:val="42981D5C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48EA"/>
    <w:rsid w:val="00122BB1"/>
    <w:rsid w:val="001277FA"/>
    <w:rsid w:val="00164FBE"/>
    <w:rsid w:val="00174DE8"/>
    <w:rsid w:val="00220647"/>
    <w:rsid w:val="00250A5F"/>
    <w:rsid w:val="002754DF"/>
    <w:rsid w:val="00281528"/>
    <w:rsid w:val="002A2FD3"/>
    <w:rsid w:val="002A7BDB"/>
    <w:rsid w:val="002B52C9"/>
    <w:rsid w:val="00331277"/>
    <w:rsid w:val="00374F67"/>
    <w:rsid w:val="003D3425"/>
    <w:rsid w:val="003E3EAA"/>
    <w:rsid w:val="004526C7"/>
    <w:rsid w:val="00453BFF"/>
    <w:rsid w:val="00462494"/>
    <w:rsid w:val="0046508D"/>
    <w:rsid w:val="004742E4"/>
    <w:rsid w:val="004C12FE"/>
    <w:rsid w:val="004E3DBA"/>
    <w:rsid w:val="00511C5F"/>
    <w:rsid w:val="00512A64"/>
    <w:rsid w:val="0060340F"/>
    <w:rsid w:val="0060440F"/>
    <w:rsid w:val="00637B04"/>
    <w:rsid w:val="00675184"/>
    <w:rsid w:val="006C1E7C"/>
    <w:rsid w:val="00750A63"/>
    <w:rsid w:val="0075502E"/>
    <w:rsid w:val="00803AB9"/>
    <w:rsid w:val="008430D2"/>
    <w:rsid w:val="008A3395"/>
    <w:rsid w:val="008B37D7"/>
    <w:rsid w:val="008F28B4"/>
    <w:rsid w:val="0095107C"/>
    <w:rsid w:val="00951F0D"/>
    <w:rsid w:val="00981967"/>
    <w:rsid w:val="009C2BBE"/>
    <w:rsid w:val="009E5EBB"/>
    <w:rsid w:val="00A459E5"/>
    <w:rsid w:val="00A4657F"/>
    <w:rsid w:val="00B30394"/>
    <w:rsid w:val="00B66A0F"/>
    <w:rsid w:val="00BB2D19"/>
    <w:rsid w:val="00D41F9B"/>
    <w:rsid w:val="00D72777"/>
    <w:rsid w:val="00D93D3E"/>
    <w:rsid w:val="00DD68A6"/>
    <w:rsid w:val="00E11D86"/>
    <w:rsid w:val="00E22E1D"/>
    <w:rsid w:val="00E3172A"/>
    <w:rsid w:val="00E5724F"/>
    <w:rsid w:val="00ED64BD"/>
    <w:rsid w:val="00EE3B32"/>
    <w:rsid w:val="00EE6E35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10</cp:revision>
  <cp:lastPrinted>2018-04-05T07:25:00Z</cp:lastPrinted>
  <dcterms:created xsi:type="dcterms:W3CDTF">2018-04-13T04:30:00Z</dcterms:created>
  <dcterms:modified xsi:type="dcterms:W3CDTF">2018-06-01T01:30:00Z</dcterms:modified>
</cp:coreProperties>
</file>