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AC" w:rsidRPr="001A402E" w:rsidRDefault="00E563AC" w:rsidP="00E563AC">
      <w:pPr>
        <w:pStyle w:val="a3"/>
        <w:rPr>
          <w:rFonts w:ascii="Times New Roman" w:hAnsi="Times New Roman"/>
        </w:rPr>
      </w:pPr>
      <w:r w:rsidRPr="001A402E">
        <w:t xml:space="preserve">ИЗБИРАТЕЛЬНАЯ КОМИССИЯ </w:t>
      </w:r>
    </w:p>
    <w:p w:rsidR="00E563AC" w:rsidRPr="001A402E" w:rsidRDefault="00E563AC" w:rsidP="00E563AC">
      <w:pPr>
        <w:pStyle w:val="a3"/>
        <w:rPr>
          <w:sz w:val="24"/>
          <w:szCs w:val="24"/>
          <w:u w:val="single"/>
        </w:rPr>
      </w:pPr>
      <w:r w:rsidRPr="001A402E">
        <w:rPr>
          <w:sz w:val="24"/>
          <w:szCs w:val="24"/>
          <w:u w:val="single"/>
        </w:rPr>
        <w:t>_сельского поселения «Богомягковское»_</w:t>
      </w:r>
    </w:p>
    <w:p w:rsidR="00E563AC" w:rsidRDefault="00E563AC" w:rsidP="00E563AC">
      <w:pPr>
        <w:pStyle w:val="1"/>
        <w:rPr>
          <w:bCs w:val="0"/>
          <w:sz w:val="20"/>
          <w:szCs w:val="20"/>
        </w:rPr>
      </w:pPr>
    </w:p>
    <w:p w:rsidR="00E563AC" w:rsidRDefault="00E563AC" w:rsidP="00E563AC">
      <w:pPr>
        <w:pStyle w:val="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ПОСТАНОВЛЕНИЕ</w:t>
      </w:r>
    </w:p>
    <w:p w:rsidR="00E563AC" w:rsidRPr="00E563AC" w:rsidRDefault="00E563AC" w:rsidP="00E563AC">
      <w:pPr>
        <w:rPr>
          <w:lang w:eastAsia="ru-RU"/>
        </w:rPr>
      </w:pPr>
    </w:p>
    <w:p w:rsidR="00E563AC" w:rsidRPr="00623056" w:rsidRDefault="00E563AC" w:rsidP="00E563AC">
      <w:pPr>
        <w:rPr>
          <w:rFonts w:ascii="Times New Roman" w:hAnsi="Times New Roman"/>
          <w:sz w:val="24"/>
          <w:szCs w:val="24"/>
        </w:rPr>
      </w:pPr>
      <w:r w:rsidRPr="00623056">
        <w:rPr>
          <w:rFonts w:ascii="Times New Roman" w:hAnsi="Times New Roman"/>
          <w:sz w:val="24"/>
          <w:szCs w:val="24"/>
        </w:rPr>
        <w:t xml:space="preserve">"08" сентября 2016 г.              </w:t>
      </w:r>
      <w:r w:rsidR="00F03E4F" w:rsidRPr="00623056">
        <w:rPr>
          <w:rFonts w:ascii="Times New Roman" w:hAnsi="Times New Roman"/>
          <w:sz w:val="24"/>
          <w:szCs w:val="24"/>
        </w:rPr>
        <w:t xml:space="preserve">                       </w:t>
      </w:r>
      <w:r w:rsidRPr="00623056">
        <w:rPr>
          <w:rFonts w:ascii="Times New Roman" w:hAnsi="Times New Roman"/>
          <w:sz w:val="24"/>
          <w:szCs w:val="24"/>
        </w:rPr>
        <w:t xml:space="preserve">                                </w:t>
      </w:r>
      <w:r w:rsidR="001A402E" w:rsidRPr="00623056">
        <w:rPr>
          <w:rFonts w:ascii="Times New Roman" w:hAnsi="Times New Roman"/>
          <w:sz w:val="24"/>
          <w:szCs w:val="24"/>
        </w:rPr>
        <w:t xml:space="preserve">                          </w:t>
      </w:r>
      <w:r w:rsidRPr="00623056">
        <w:rPr>
          <w:rFonts w:ascii="Times New Roman" w:hAnsi="Times New Roman"/>
          <w:sz w:val="24"/>
          <w:szCs w:val="24"/>
        </w:rPr>
        <w:t xml:space="preserve">                        № 55 </w:t>
      </w:r>
    </w:p>
    <w:p w:rsidR="00E563AC" w:rsidRPr="00623056" w:rsidRDefault="00E563AC" w:rsidP="00E563AC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563AC" w:rsidRPr="00623056" w:rsidRDefault="00E563AC" w:rsidP="00E563AC">
      <w:pPr>
        <w:pStyle w:val="msonormalcxspmiddlecxspmiddle"/>
        <w:autoSpaceDE w:val="0"/>
        <w:autoSpaceDN w:val="0"/>
        <w:adjustRightInd w:val="0"/>
        <w:spacing w:after="0" w:afterAutospacing="0"/>
        <w:contextualSpacing/>
        <w:jc w:val="center"/>
        <w:rPr>
          <w:color w:val="000000"/>
        </w:rPr>
      </w:pPr>
      <w:r w:rsidRPr="00623056">
        <w:rPr>
          <w:b/>
          <w:bCs/>
          <w:color w:val="000000"/>
        </w:rPr>
        <w:t xml:space="preserve">Об аннулировании регистрации кандидата на должность Главы </w:t>
      </w:r>
    </w:p>
    <w:p w:rsidR="00E563AC" w:rsidRPr="00623056" w:rsidRDefault="00E563AC" w:rsidP="00E563AC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23056">
        <w:rPr>
          <w:rFonts w:ascii="Times New Roman" w:hAnsi="Times New Roman"/>
          <w:b/>
          <w:bCs/>
          <w:color w:val="000000"/>
          <w:sz w:val="24"/>
          <w:szCs w:val="24"/>
        </w:rPr>
        <w:t xml:space="preserve">сельского поселения «Богомягковское», Варфоломеева Александра Семеновича, выдвинутого </w:t>
      </w:r>
    </w:p>
    <w:p w:rsidR="00E563AC" w:rsidRPr="00623056" w:rsidRDefault="00E563AC" w:rsidP="00E563AC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23056">
        <w:rPr>
          <w:rFonts w:ascii="Times New Roman" w:hAnsi="Times New Roman"/>
          <w:b/>
          <w:bCs/>
          <w:color w:val="000000"/>
          <w:sz w:val="24"/>
          <w:szCs w:val="24"/>
        </w:rPr>
        <w:t>в порядке самовыдвижения (избирательным объединением)</w:t>
      </w:r>
    </w:p>
    <w:p w:rsidR="00E563AC" w:rsidRPr="00623056" w:rsidRDefault="00E563AC" w:rsidP="0062305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623056">
        <w:rPr>
          <w:b/>
          <w:bCs/>
          <w:color w:val="000000"/>
          <w:sz w:val="24"/>
          <w:szCs w:val="24"/>
        </w:rPr>
        <w:t>на выборах 18 сентября 2016 г.</w:t>
      </w:r>
      <w:bookmarkStart w:id="0" w:name="_GoBack"/>
      <w:bookmarkEnd w:id="0"/>
    </w:p>
    <w:p w:rsidR="00E563AC" w:rsidRPr="00623056" w:rsidRDefault="00E563AC" w:rsidP="00E563AC">
      <w:pPr>
        <w:pStyle w:val="msonormalcxspmiddlecxspmiddle"/>
        <w:autoSpaceDE w:val="0"/>
        <w:autoSpaceDN w:val="0"/>
        <w:adjustRightInd w:val="0"/>
        <w:spacing w:after="0" w:afterAutospacing="0"/>
        <w:ind w:firstLine="280"/>
        <w:contextualSpacing/>
        <w:jc w:val="both"/>
        <w:rPr>
          <w:color w:val="000000"/>
        </w:rPr>
      </w:pPr>
      <w:r w:rsidRPr="00623056">
        <w:rPr>
          <w:color w:val="000000"/>
        </w:rPr>
        <w:t xml:space="preserve">На основании письменного личного заявления </w:t>
      </w:r>
      <w:r w:rsidRPr="00623056">
        <w:rPr>
          <w:color w:val="000000"/>
          <w:u w:val="single"/>
        </w:rPr>
        <w:t>Варфоломеева А.С.,</w:t>
      </w:r>
      <w:r w:rsidRPr="00623056">
        <w:rPr>
          <w:color w:val="000000"/>
        </w:rPr>
        <w:t xml:space="preserve"> зарегистрированного</w:t>
      </w:r>
    </w:p>
    <w:p w:rsidR="00E563AC" w:rsidRPr="00623056" w:rsidRDefault="00E563AC" w:rsidP="00E563AC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23056">
        <w:rPr>
          <w:rFonts w:ascii="Times New Roman" w:hAnsi="Times New Roman"/>
          <w:color w:val="000000"/>
          <w:sz w:val="24"/>
          <w:szCs w:val="24"/>
        </w:rPr>
        <w:t>кандидатом на выборах Главы сельского поселения «Богомягковское», о снятии своей кандидатуры,</w:t>
      </w:r>
    </w:p>
    <w:p w:rsidR="00E563AC" w:rsidRPr="00623056" w:rsidRDefault="00E563AC" w:rsidP="00E563A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23056">
        <w:rPr>
          <w:rFonts w:ascii="Times New Roman" w:hAnsi="Times New Roman"/>
          <w:color w:val="000000"/>
          <w:sz w:val="24"/>
          <w:szCs w:val="24"/>
        </w:rPr>
        <w:t xml:space="preserve">руководствуясь статьей 55 Закона Забайкальского края «О муниципальных выборах в Забайкальском крае», избирательная комиссия </w:t>
      </w:r>
      <w:r w:rsidRPr="00623056">
        <w:rPr>
          <w:rFonts w:ascii="Times New Roman" w:hAnsi="Times New Roman"/>
          <w:color w:val="000000"/>
          <w:sz w:val="24"/>
          <w:szCs w:val="24"/>
          <w:u w:val="single"/>
        </w:rPr>
        <w:t>_сельского поселения «Богомягковское»_</w:t>
      </w:r>
    </w:p>
    <w:p w:rsidR="00E563AC" w:rsidRPr="00623056" w:rsidRDefault="00E563AC" w:rsidP="00E563A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E563AC" w:rsidRPr="00623056" w:rsidRDefault="00E563AC" w:rsidP="00E563AC">
      <w:pPr>
        <w:pStyle w:val="a3"/>
        <w:spacing w:line="240" w:lineRule="auto"/>
        <w:rPr>
          <w:rFonts w:ascii="Times New Roman" w:hAnsi="Times New Roman"/>
          <w:bCs w:val="0"/>
          <w:sz w:val="24"/>
          <w:szCs w:val="24"/>
        </w:rPr>
      </w:pPr>
      <w:proofErr w:type="gramStart"/>
      <w:r w:rsidRPr="00623056">
        <w:rPr>
          <w:bCs w:val="0"/>
          <w:sz w:val="24"/>
          <w:szCs w:val="24"/>
        </w:rPr>
        <w:t>п</w:t>
      </w:r>
      <w:proofErr w:type="gramEnd"/>
      <w:r w:rsidRPr="00623056">
        <w:rPr>
          <w:bCs w:val="0"/>
          <w:sz w:val="24"/>
          <w:szCs w:val="24"/>
        </w:rPr>
        <w:t xml:space="preserve"> о с т а н о в л я е т :</w:t>
      </w:r>
    </w:p>
    <w:p w:rsidR="00E563AC" w:rsidRPr="00623056" w:rsidRDefault="00E563AC" w:rsidP="00E563AC">
      <w:pPr>
        <w:pStyle w:val="a3"/>
        <w:ind w:left="360"/>
        <w:contextualSpacing/>
        <w:rPr>
          <w:sz w:val="24"/>
          <w:szCs w:val="24"/>
        </w:rPr>
      </w:pPr>
    </w:p>
    <w:p w:rsidR="00E563AC" w:rsidRPr="00623056" w:rsidRDefault="00E563AC" w:rsidP="00E563AC">
      <w:pPr>
        <w:pStyle w:val="1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623056">
        <w:rPr>
          <w:rFonts w:ascii="Times New Roman" w:hAnsi="Times New Roman"/>
          <w:color w:val="000000"/>
          <w:sz w:val="24"/>
          <w:szCs w:val="24"/>
        </w:rPr>
        <w:t xml:space="preserve">Аннулировать регистрацию Варфоломеева А.С., зарегистрированного кандидатом </w:t>
      </w:r>
      <w:proofErr w:type="gramStart"/>
      <w:r w:rsidRPr="00623056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62305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563AC" w:rsidRPr="00623056" w:rsidRDefault="00E563AC" w:rsidP="00E563A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23056">
        <w:rPr>
          <w:rFonts w:ascii="Times New Roman" w:hAnsi="Times New Roman"/>
          <w:color w:val="000000"/>
          <w:sz w:val="24"/>
          <w:szCs w:val="24"/>
        </w:rPr>
        <w:t>долж</w:t>
      </w:r>
      <w:r w:rsidRPr="00623056">
        <w:rPr>
          <w:rFonts w:ascii="Times New Roman" w:hAnsi="Times New Roman"/>
          <w:color w:val="000000"/>
          <w:sz w:val="24"/>
          <w:szCs w:val="24"/>
        </w:rPr>
        <w:softHyphen/>
        <w:t xml:space="preserve">ность Главы </w:t>
      </w:r>
      <w:r w:rsidRPr="00623056">
        <w:rPr>
          <w:rFonts w:ascii="Times New Roman" w:hAnsi="Times New Roman"/>
          <w:color w:val="000000"/>
          <w:sz w:val="24"/>
          <w:szCs w:val="24"/>
          <w:u w:val="single"/>
        </w:rPr>
        <w:t xml:space="preserve"> сельского поселения «Богомягковское» </w:t>
      </w:r>
      <w:r w:rsidRPr="00623056">
        <w:rPr>
          <w:rFonts w:ascii="Times New Roman" w:hAnsi="Times New Roman"/>
          <w:color w:val="000000"/>
          <w:sz w:val="24"/>
          <w:szCs w:val="24"/>
        </w:rPr>
        <w:t xml:space="preserve"> на выборах </w:t>
      </w:r>
      <w:r w:rsidRPr="00623056">
        <w:rPr>
          <w:rFonts w:ascii="Times New Roman" w:hAnsi="Times New Roman"/>
          <w:color w:val="000000"/>
          <w:sz w:val="24"/>
          <w:szCs w:val="24"/>
          <w:u w:val="single"/>
        </w:rPr>
        <w:t xml:space="preserve"> 18 сентября </w:t>
      </w:r>
      <w:r w:rsidRPr="00623056">
        <w:rPr>
          <w:rFonts w:ascii="Times New Roman" w:hAnsi="Times New Roman"/>
          <w:color w:val="000000"/>
          <w:sz w:val="24"/>
          <w:szCs w:val="24"/>
        </w:rPr>
        <w:t xml:space="preserve"> 2016 года.</w:t>
      </w:r>
    </w:p>
    <w:p w:rsidR="00ED44A2" w:rsidRPr="00623056" w:rsidRDefault="00ED44A2" w:rsidP="00ED44A2">
      <w:pPr>
        <w:pStyle w:val="12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A402E" w:rsidRPr="00623056" w:rsidRDefault="001A402E" w:rsidP="001A402E">
      <w:pPr>
        <w:pStyle w:val="1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3056">
        <w:rPr>
          <w:rFonts w:ascii="Times New Roman" w:hAnsi="Times New Roman"/>
          <w:color w:val="000000"/>
          <w:sz w:val="24"/>
          <w:szCs w:val="24"/>
        </w:rPr>
        <w:t xml:space="preserve">Направить настоящее постановление </w:t>
      </w:r>
      <w:r w:rsidRPr="00623056">
        <w:rPr>
          <w:rFonts w:ascii="Times New Roman" w:hAnsi="Times New Roman"/>
          <w:color w:val="000000"/>
          <w:sz w:val="24"/>
          <w:szCs w:val="24"/>
          <w:u w:val="single"/>
        </w:rPr>
        <w:t>Варфоломееву Александру Семеновичу</w:t>
      </w:r>
      <w:r w:rsidR="00623056" w:rsidRPr="00623056">
        <w:rPr>
          <w:rFonts w:ascii="Times New Roman" w:hAnsi="Times New Roman"/>
          <w:color w:val="000000"/>
          <w:sz w:val="24"/>
          <w:szCs w:val="24"/>
        </w:rPr>
        <w:t>.</w:t>
      </w:r>
      <w:r w:rsidRPr="0062305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44A2" w:rsidRPr="00623056" w:rsidRDefault="00ED44A2" w:rsidP="00ED44A2">
      <w:pPr>
        <w:pStyle w:val="12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A402E" w:rsidRPr="00623056" w:rsidRDefault="00ED44A2" w:rsidP="00ED44A2">
      <w:pPr>
        <w:pStyle w:val="Pa2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623056">
        <w:rPr>
          <w:rFonts w:ascii="Times New Roman" w:hAnsi="Times New Roman"/>
          <w:color w:val="000000"/>
        </w:rPr>
        <w:t>Р</w:t>
      </w:r>
      <w:r w:rsidR="001A402E" w:rsidRPr="00623056">
        <w:rPr>
          <w:rFonts w:ascii="Times New Roman" w:hAnsi="Times New Roman"/>
          <w:color w:val="000000"/>
        </w:rPr>
        <w:t xml:space="preserve">азместить на </w:t>
      </w:r>
      <w:r w:rsidR="001A402E" w:rsidRPr="00623056">
        <w:rPr>
          <w:rFonts w:ascii="Times New Roman" w:hAnsi="Times New Roman"/>
          <w:bCs/>
        </w:rPr>
        <w:t xml:space="preserve">официальной странице избирательной комиссии </w:t>
      </w:r>
      <w:r w:rsidR="001A402E" w:rsidRPr="00623056">
        <w:rPr>
          <w:rFonts w:ascii="Times New Roman" w:hAnsi="Times New Roman"/>
          <w:bCs/>
          <w:u w:val="single"/>
        </w:rPr>
        <w:t>сельского поселения «Богомягковское»</w:t>
      </w:r>
      <w:r w:rsidR="001A402E" w:rsidRPr="00623056">
        <w:rPr>
          <w:rFonts w:ascii="Times New Roman" w:hAnsi="Times New Roman"/>
          <w:bCs/>
        </w:rPr>
        <w:t xml:space="preserve">  в информационно-телекоммуникационной сети «Интернет».</w:t>
      </w:r>
    </w:p>
    <w:p w:rsidR="00ED44A2" w:rsidRPr="00623056" w:rsidRDefault="00ED44A2" w:rsidP="00ED44A2">
      <w:pPr>
        <w:rPr>
          <w:sz w:val="24"/>
          <w:szCs w:val="24"/>
        </w:rPr>
      </w:pPr>
    </w:p>
    <w:p w:rsidR="001A402E" w:rsidRPr="00623056" w:rsidRDefault="001A402E" w:rsidP="00ED44A2">
      <w:pPr>
        <w:pStyle w:val="12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3056">
        <w:rPr>
          <w:rFonts w:ascii="Times New Roman" w:hAnsi="Times New Roman"/>
          <w:color w:val="000000"/>
          <w:sz w:val="24"/>
          <w:szCs w:val="24"/>
        </w:rPr>
        <w:t xml:space="preserve">Разъяснить </w:t>
      </w:r>
      <w:r w:rsidRPr="00623056">
        <w:rPr>
          <w:rFonts w:ascii="Times New Roman" w:hAnsi="Times New Roman"/>
          <w:color w:val="000000"/>
          <w:sz w:val="24"/>
          <w:szCs w:val="24"/>
          <w:u w:val="single"/>
        </w:rPr>
        <w:t>Варфоломееву А.С.</w:t>
      </w:r>
      <w:r w:rsidRPr="00623056">
        <w:rPr>
          <w:rFonts w:ascii="Times New Roman" w:hAnsi="Times New Roman"/>
          <w:color w:val="000000"/>
          <w:sz w:val="24"/>
          <w:szCs w:val="24"/>
        </w:rPr>
        <w:t>, что обжалование осуществляется в порядке и сроки, установленные статьей 75 Федеральным законом  «Об основных гарантиях избирательных прав и права на участие в референдуме граждан Российской Федерации».</w:t>
      </w:r>
    </w:p>
    <w:p w:rsidR="00ED44A2" w:rsidRPr="00623056" w:rsidRDefault="00ED44A2" w:rsidP="00ED44A2">
      <w:pPr>
        <w:pStyle w:val="12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A402E" w:rsidRPr="00623056" w:rsidRDefault="00ED44A2" w:rsidP="00ED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  <w:r w:rsidRPr="00623056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   5. </w:t>
      </w:r>
      <w:r w:rsidR="001A402E" w:rsidRPr="00623056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1A402E" w:rsidRPr="00623056">
        <w:rPr>
          <w:rFonts w:ascii="Times New Roman" w:eastAsia="Calibri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1A402E" w:rsidRPr="00623056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исполнением настоящего постановления возложить на председателя комиссии В. И. Полухтина. </w:t>
      </w:r>
    </w:p>
    <w:p w:rsidR="001A402E" w:rsidRPr="00623056" w:rsidRDefault="001A402E" w:rsidP="001A402E">
      <w:pPr>
        <w:pStyle w:val="a3"/>
        <w:spacing w:line="240" w:lineRule="auto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1A402E" w:rsidRPr="00623056" w:rsidRDefault="001A402E" w:rsidP="001A402E">
      <w:pPr>
        <w:pStyle w:val="a3"/>
        <w:jc w:val="both"/>
        <w:rPr>
          <w:b w:val="0"/>
          <w:sz w:val="24"/>
          <w:szCs w:val="24"/>
        </w:rPr>
      </w:pPr>
    </w:p>
    <w:p w:rsidR="001A402E" w:rsidRPr="00623056" w:rsidRDefault="001A402E" w:rsidP="001A402E">
      <w:pPr>
        <w:pStyle w:val="a3"/>
        <w:jc w:val="both"/>
        <w:rPr>
          <w:b w:val="0"/>
          <w:sz w:val="24"/>
          <w:szCs w:val="24"/>
        </w:rPr>
      </w:pPr>
      <w:r w:rsidRPr="00623056">
        <w:rPr>
          <w:b w:val="0"/>
          <w:sz w:val="24"/>
          <w:szCs w:val="24"/>
        </w:rPr>
        <w:t xml:space="preserve">        Председатель</w:t>
      </w:r>
    </w:p>
    <w:p w:rsidR="001A402E" w:rsidRPr="00623056" w:rsidRDefault="001A402E" w:rsidP="001A402E">
      <w:pPr>
        <w:pStyle w:val="a3"/>
        <w:jc w:val="both"/>
        <w:rPr>
          <w:b w:val="0"/>
          <w:sz w:val="24"/>
          <w:szCs w:val="24"/>
          <w:u w:val="single"/>
        </w:rPr>
      </w:pPr>
      <w:r w:rsidRPr="00623056">
        <w:rPr>
          <w:b w:val="0"/>
          <w:sz w:val="24"/>
          <w:szCs w:val="24"/>
        </w:rPr>
        <w:t>избирательной комиссии</w:t>
      </w:r>
      <w:r w:rsidRPr="00623056">
        <w:rPr>
          <w:b w:val="0"/>
          <w:sz w:val="24"/>
          <w:szCs w:val="24"/>
        </w:rPr>
        <w:tab/>
      </w:r>
      <w:r w:rsidRPr="00623056">
        <w:rPr>
          <w:b w:val="0"/>
          <w:sz w:val="24"/>
          <w:szCs w:val="24"/>
        </w:rPr>
        <w:tab/>
        <w:t xml:space="preserve">    _____________</w:t>
      </w:r>
      <w:r w:rsidRPr="00623056">
        <w:rPr>
          <w:b w:val="0"/>
          <w:sz w:val="24"/>
          <w:szCs w:val="24"/>
        </w:rPr>
        <w:tab/>
        <w:t xml:space="preserve">                </w:t>
      </w:r>
      <w:r w:rsidRPr="00623056">
        <w:rPr>
          <w:b w:val="0"/>
          <w:sz w:val="24"/>
          <w:szCs w:val="24"/>
          <w:u w:val="single"/>
        </w:rPr>
        <w:t xml:space="preserve"> В. И. Полухтин </w:t>
      </w:r>
    </w:p>
    <w:p w:rsidR="001A402E" w:rsidRPr="00623056" w:rsidRDefault="001A402E" w:rsidP="001A402E">
      <w:pPr>
        <w:pStyle w:val="a3"/>
        <w:jc w:val="both"/>
        <w:rPr>
          <w:b w:val="0"/>
          <w:i/>
          <w:iCs/>
          <w:sz w:val="24"/>
          <w:szCs w:val="24"/>
        </w:rPr>
      </w:pPr>
      <w:r w:rsidRPr="00623056">
        <w:rPr>
          <w:b w:val="0"/>
          <w:i/>
          <w:iCs/>
          <w:sz w:val="24"/>
          <w:szCs w:val="24"/>
        </w:rPr>
        <w:tab/>
      </w:r>
      <w:r w:rsidRPr="00623056">
        <w:rPr>
          <w:b w:val="0"/>
          <w:i/>
          <w:iCs/>
          <w:sz w:val="24"/>
          <w:szCs w:val="24"/>
        </w:rPr>
        <w:tab/>
      </w:r>
    </w:p>
    <w:p w:rsidR="001A402E" w:rsidRPr="00623056" w:rsidRDefault="001A402E" w:rsidP="001A402E">
      <w:pPr>
        <w:pStyle w:val="msobodytextcxspmiddlecxspmiddle"/>
        <w:ind w:left="360"/>
        <w:contextualSpacing/>
        <w:jc w:val="both"/>
      </w:pPr>
      <w:r w:rsidRPr="00623056">
        <w:tab/>
        <w:t>Секретарь</w:t>
      </w:r>
    </w:p>
    <w:p w:rsidR="001A402E" w:rsidRPr="00623056" w:rsidRDefault="001A402E" w:rsidP="001A402E">
      <w:pPr>
        <w:pStyle w:val="a3"/>
        <w:jc w:val="both"/>
        <w:rPr>
          <w:b w:val="0"/>
          <w:sz w:val="24"/>
          <w:szCs w:val="24"/>
        </w:rPr>
      </w:pPr>
      <w:r w:rsidRPr="00623056">
        <w:rPr>
          <w:b w:val="0"/>
          <w:sz w:val="24"/>
          <w:szCs w:val="24"/>
        </w:rPr>
        <w:t xml:space="preserve">избирательной комиссии </w:t>
      </w:r>
      <w:r w:rsidRPr="00623056">
        <w:rPr>
          <w:b w:val="0"/>
          <w:sz w:val="24"/>
          <w:szCs w:val="24"/>
        </w:rPr>
        <w:tab/>
        <w:t xml:space="preserve">                   _____________</w:t>
      </w:r>
      <w:r w:rsidRPr="00623056">
        <w:rPr>
          <w:b w:val="0"/>
          <w:sz w:val="24"/>
          <w:szCs w:val="24"/>
        </w:rPr>
        <w:tab/>
        <w:t xml:space="preserve">                </w:t>
      </w:r>
      <w:r w:rsidRPr="00623056">
        <w:rPr>
          <w:b w:val="0"/>
          <w:sz w:val="24"/>
          <w:szCs w:val="24"/>
          <w:u w:val="single"/>
        </w:rPr>
        <w:t xml:space="preserve"> Д. Б. Королёва </w:t>
      </w:r>
    </w:p>
    <w:p w:rsidR="001A402E" w:rsidRPr="00623056" w:rsidRDefault="001A402E" w:rsidP="001A402E">
      <w:pPr>
        <w:pStyle w:val="a3"/>
        <w:ind w:left="360"/>
        <w:contextualSpacing/>
        <w:jc w:val="both"/>
        <w:rPr>
          <w:b w:val="0"/>
          <w:i/>
          <w:iCs/>
          <w:sz w:val="24"/>
          <w:szCs w:val="24"/>
        </w:rPr>
      </w:pPr>
      <w:r w:rsidRPr="00623056">
        <w:rPr>
          <w:b w:val="0"/>
          <w:sz w:val="24"/>
          <w:szCs w:val="24"/>
        </w:rPr>
        <w:tab/>
      </w:r>
      <w:r w:rsidRPr="00623056">
        <w:rPr>
          <w:b w:val="0"/>
          <w:sz w:val="24"/>
          <w:szCs w:val="24"/>
        </w:rPr>
        <w:tab/>
      </w:r>
      <w:r w:rsidRPr="00623056">
        <w:rPr>
          <w:b w:val="0"/>
          <w:sz w:val="24"/>
          <w:szCs w:val="24"/>
        </w:rPr>
        <w:tab/>
      </w:r>
      <w:r w:rsidRPr="00623056">
        <w:rPr>
          <w:b w:val="0"/>
          <w:sz w:val="24"/>
          <w:szCs w:val="24"/>
        </w:rPr>
        <w:tab/>
        <w:t>М.П.</w:t>
      </w:r>
      <w:r w:rsidRPr="00623056">
        <w:rPr>
          <w:b w:val="0"/>
          <w:sz w:val="24"/>
          <w:szCs w:val="24"/>
        </w:rPr>
        <w:tab/>
      </w:r>
    </w:p>
    <w:p w:rsidR="001A402E" w:rsidRDefault="001A402E" w:rsidP="001A402E">
      <w:pPr>
        <w:pStyle w:val="12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782367" w:rsidRDefault="00782367" w:rsidP="00E563AC">
      <w:pPr>
        <w:jc w:val="center"/>
      </w:pPr>
    </w:p>
    <w:sectPr w:rsidR="00782367" w:rsidSect="00623056">
      <w:pgSz w:w="11906" w:h="16838"/>
      <w:pgMar w:top="568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056A6"/>
    <w:multiLevelType w:val="hybridMultilevel"/>
    <w:tmpl w:val="CE0AE8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EB7F51"/>
    <w:multiLevelType w:val="hybridMultilevel"/>
    <w:tmpl w:val="C0CCD50E"/>
    <w:lvl w:ilvl="0" w:tplc="A3243E2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55595E"/>
    <w:multiLevelType w:val="hybridMultilevel"/>
    <w:tmpl w:val="FD7E80F2"/>
    <w:lvl w:ilvl="0" w:tplc="0974124A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BD2F92"/>
    <w:multiLevelType w:val="hybridMultilevel"/>
    <w:tmpl w:val="39A040B6"/>
    <w:lvl w:ilvl="0" w:tplc="DA967014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C7"/>
    <w:rsid w:val="001A402E"/>
    <w:rsid w:val="003572C7"/>
    <w:rsid w:val="00623056"/>
    <w:rsid w:val="00782367"/>
    <w:rsid w:val="00E563AC"/>
    <w:rsid w:val="00ED44A2"/>
    <w:rsid w:val="00F0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A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E563AC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63A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11"/>
    <w:semiHidden/>
    <w:unhideWhenUsed/>
    <w:rsid w:val="00E563AC"/>
    <w:pPr>
      <w:spacing w:after="0" w:line="360" w:lineRule="auto"/>
      <w:jc w:val="center"/>
    </w:pPr>
    <w:rPr>
      <w:rFonts w:eastAsia="Calibri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E563AC"/>
    <w:rPr>
      <w:rFonts w:ascii="Calibri" w:eastAsia="Times New Roman" w:hAnsi="Calibri" w:cs="Times New Roman"/>
    </w:rPr>
  </w:style>
  <w:style w:type="paragraph" w:customStyle="1" w:styleId="Pa2">
    <w:name w:val="Pa2"/>
    <w:basedOn w:val="a"/>
    <w:next w:val="a"/>
    <w:rsid w:val="00E563AC"/>
    <w:pPr>
      <w:autoSpaceDE w:val="0"/>
      <w:autoSpaceDN w:val="0"/>
      <w:adjustRightInd w:val="0"/>
      <w:spacing w:after="0" w:line="221" w:lineRule="atLeast"/>
    </w:pPr>
    <w:rPr>
      <w:sz w:val="24"/>
      <w:szCs w:val="24"/>
    </w:rPr>
  </w:style>
  <w:style w:type="paragraph" w:customStyle="1" w:styleId="12">
    <w:name w:val="Абзац списка1"/>
    <w:basedOn w:val="a"/>
    <w:rsid w:val="00E563AC"/>
    <w:pPr>
      <w:ind w:left="720"/>
      <w:contextualSpacing/>
    </w:pPr>
  </w:style>
  <w:style w:type="paragraph" w:customStyle="1" w:styleId="msobodytextcxspmiddlecxspmiddle">
    <w:name w:val="msobodytextcxspmiddlecxspmiddle"/>
    <w:basedOn w:val="a"/>
    <w:rsid w:val="00E563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E563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semiHidden/>
    <w:locked/>
    <w:rsid w:val="00E563AC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customStyle="1" w:styleId="msonormalcxspmiddlecxspmiddlecxspmiddle">
    <w:name w:val="msonormalcxspmiddlecxspmiddlecxspmiddle"/>
    <w:basedOn w:val="a"/>
    <w:rsid w:val="00E563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4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3A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E563AC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63A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11"/>
    <w:semiHidden/>
    <w:unhideWhenUsed/>
    <w:rsid w:val="00E563AC"/>
    <w:pPr>
      <w:spacing w:after="0" w:line="360" w:lineRule="auto"/>
      <w:jc w:val="center"/>
    </w:pPr>
    <w:rPr>
      <w:rFonts w:eastAsia="Calibri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E563AC"/>
    <w:rPr>
      <w:rFonts w:ascii="Calibri" w:eastAsia="Times New Roman" w:hAnsi="Calibri" w:cs="Times New Roman"/>
    </w:rPr>
  </w:style>
  <w:style w:type="paragraph" w:customStyle="1" w:styleId="Pa2">
    <w:name w:val="Pa2"/>
    <w:basedOn w:val="a"/>
    <w:next w:val="a"/>
    <w:rsid w:val="00E563AC"/>
    <w:pPr>
      <w:autoSpaceDE w:val="0"/>
      <w:autoSpaceDN w:val="0"/>
      <w:adjustRightInd w:val="0"/>
      <w:spacing w:after="0" w:line="221" w:lineRule="atLeast"/>
    </w:pPr>
    <w:rPr>
      <w:sz w:val="24"/>
      <w:szCs w:val="24"/>
    </w:rPr>
  </w:style>
  <w:style w:type="paragraph" w:customStyle="1" w:styleId="12">
    <w:name w:val="Абзац списка1"/>
    <w:basedOn w:val="a"/>
    <w:rsid w:val="00E563AC"/>
    <w:pPr>
      <w:ind w:left="720"/>
      <w:contextualSpacing/>
    </w:pPr>
  </w:style>
  <w:style w:type="paragraph" w:customStyle="1" w:styleId="msobodytextcxspmiddlecxspmiddle">
    <w:name w:val="msobodytextcxspmiddlecxspmiddle"/>
    <w:basedOn w:val="a"/>
    <w:rsid w:val="00E563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E563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semiHidden/>
    <w:locked/>
    <w:rsid w:val="00E563AC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customStyle="1" w:styleId="msonormalcxspmiddlecxspmiddlecxspmiddle">
    <w:name w:val="msonormalcxspmiddlecxspmiddlecxspmiddle"/>
    <w:basedOn w:val="a"/>
    <w:rsid w:val="00E563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4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8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4</cp:revision>
  <cp:lastPrinted>2016-09-08T23:09:00Z</cp:lastPrinted>
  <dcterms:created xsi:type="dcterms:W3CDTF">2016-09-08T00:00:00Z</dcterms:created>
  <dcterms:modified xsi:type="dcterms:W3CDTF">2016-09-08T23:11:00Z</dcterms:modified>
</cp:coreProperties>
</file>