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0B8" w:rsidRDefault="008520B8" w:rsidP="008520B8">
      <w:pPr>
        <w:pStyle w:val="a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ИЗБИРАТЕЛЬНАЯ КОМИССИЯ </w:t>
      </w:r>
    </w:p>
    <w:p w:rsidR="008520B8" w:rsidRDefault="008520B8" w:rsidP="008520B8">
      <w:pPr>
        <w:pStyle w:val="a5"/>
        <w:rPr>
          <w:rFonts w:ascii="Times New Roman" w:hAnsi="Times New Roman"/>
          <w:i/>
          <w:sz w:val="22"/>
          <w:szCs w:val="22"/>
          <w:u w:val="single"/>
        </w:rPr>
      </w:pPr>
      <w:r>
        <w:rPr>
          <w:rFonts w:ascii="Times New Roman" w:hAnsi="Times New Roman"/>
          <w:i/>
          <w:sz w:val="22"/>
          <w:szCs w:val="22"/>
          <w:u w:val="single"/>
        </w:rPr>
        <w:t xml:space="preserve"> Сельского поселения «Богомягковское» </w:t>
      </w:r>
    </w:p>
    <w:p w:rsidR="008520B8" w:rsidRDefault="008520B8" w:rsidP="008520B8">
      <w:pPr>
        <w:pStyle w:val="a5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(наименование муниципального образования)</w:t>
      </w:r>
    </w:p>
    <w:p w:rsidR="008520B8" w:rsidRDefault="008520B8" w:rsidP="008520B8">
      <w:pPr>
        <w:pStyle w:val="1"/>
        <w:rPr>
          <w:bCs w:val="0"/>
          <w:sz w:val="22"/>
          <w:szCs w:val="22"/>
        </w:rPr>
      </w:pPr>
    </w:p>
    <w:p w:rsidR="008520B8" w:rsidRDefault="008520B8" w:rsidP="008520B8">
      <w:pPr>
        <w:pStyle w:val="1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ПОСТАНОВЛЕНИЕ</w:t>
      </w:r>
    </w:p>
    <w:p w:rsidR="008520B8" w:rsidRDefault="00C46040" w:rsidP="008520B8">
      <w:pPr>
        <w:rPr>
          <w:rFonts w:ascii="Times New Roman" w:hAnsi="Times New Roman"/>
        </w:rPr>
      </w:pPr>
      <w:r>
        <w:rPr>
          <w:rFonts w:ascii="Times New Roman" w:hAnsi="Times New Roman"/>
        </w:rPr>
        <w:t>"10"  августа  2016</w:t>
      </w:r>
      <w:r w:rsidR="008520B8">
        <w:rPr>
          <w:rFonts w:ascii="Times New Roman" w:hAnsi="Times New Roman"/>
        </w:rPr>
        <w:t xml:space="preserve"> г.                                                             </w:t>
      </w:r>
      <w:r>
        <w:rPr>
          <w:rFonts w:ascii="Times New Roman" w:hAnsi="Times New Roman"/>
        </w:rPr>
        <w:t xml:space="preserve">            </w:t>
      </w:r>
      <w:r w:rsidR="008520B8"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 xml:space="preserve">                          №  53</w:t>
      </w:r>
      <w:r w:rsidR="008520B8">
        <w:rPr>
          <w:rFonts w:ascii="Times New Roman" w:hAnsi="Times New Roman"/>
        </w:rPr>
        <w:t xml:space="preserve"> </w:t>
      </w:r>
    </w:p>
    <w:p w:rsidR="008520B8" w:rsidRDefault="008520B8" w:rsidP="008520B8">
      <w:pPr>
        <w:pStyle w:val="Pa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О регистра</w:t>
      </w:r>
      <w:r w:rsidR="00C46040">
        <w:rPr>
          <w:rFonts w:ascii="Times New Roman" w:hAnsi="Times New Roman"/>
          <w:b/>
          <w:bCs/>
          <w:color w:val="000000"/>
          <w:sz w:val="22"/>
          <w:szCs w:val="22"/>
        </w:rPr>
        <w:t xml:space="preserve">ции </w:t>
      </w:r>
      <w:r w:rsidR="00C46040">
        <w:rPr>
          <w:rFonts w:ascii="Times New Roman" w:hAnsi="Times New Roman"/>
          <w:bCs/>
          <w:color w:val="000000"/>
          <w:sz w:val="22"/>
          <w:szCs w:val="22"/>
          <w:u w:val="single"/>
        </w:rPr>
        <w:t xml:space="preserve"> Старновского Сергея Васильевича</w:t>
      </w:r>
      <w:proofErr w:type="gramStart"/>
      <w:r w:rsidR="00C46040">
        <w:rPr>
          <w:rFonts w:ascii="Times New Roman" w:hAnsi="Times New Roman"/>
          <w:bCs/>
          <w:color w:val="000000"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>,</w:t>
      </w:r>
      <w:proofErr w:type="gramEnd"/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 выдвинутого избирательным объединением  местного отделения Политической пар</w:t>
      </w:r>
      <w:r w:rsidR="00C46040">
        <w:rPr>
          <w:rFonts w:ascii="Times New Roman" w:hAnsi="Times New Roman"/>
          <w:b/>
          <w:bCs/>
          <w:color w:val="000000"/>
          <w:sz w:val="22"/>
          <w:szCs w:val="22"/>
        </w:rPr>
        <w:t>тии «</w:t>
      </w:r>
      <w:r w:rsidR="00C46040"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 xml:space="preserve"> ЕДИНАЯ РОССИЯ </w:t>
      </w: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», кандидатом </w:t>
      </w:r>
    </w:p>
    <w:p w:rsidR="008520B8" w:rsidRDefault="008520B8" w:rsidP="008520B8">
      <w:pPr>
        <w:pStyle w:val="Pa0"/>
        <w:jc w:val="center"/>
        <w:rPr>
          <w:rFonts w:ascii="Times New Roman" w:hAnsi="Times New Roman"/>
          <w:bCs/>
          <w:i/>
          <w:color w:val="000000"/>
          <w:sz w:val="22"/>
          <w:szCs w:val="22"/>
          <w:u w:val="single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 xml:space="preserve">на должность Главы </w:t>
      </w:r>
      <w:r>
        <w:rPr>
          <w:rFonts w:ascii="Times New Roman" w:hAnsi="Times New Roman"/>
          <w:bCs/>
          <w:i/>
          <w:color w:val="000000"/>
          <w:sz w:val="22"/>
          <w:szCs w:val="22"/>
          <w:u w:val="single"/>
        </w:rPr>
        <w:t xml:space="preserve"> сельского поселения «Богомягковское» </w:t>
      </w:r>
    </w:p>
    <w:p w:rsidR="008520B8" w:rsidRDefault="008520B8" w:rsidP="008520B8">
      <w:pPr>
        <w:pStyle w:val="a5"/>
        <w:spacing w:line="240" w:lineRule="auto"/>
        <w:rPr>
          <w:rFonts w:ascii="Times New Roman" w:hAnsi="Times New Roman"/>
          <w:b w:val="0"/>
          <w:bCs w:val="0"/>
          <w:i/>
          <w:iCs/>
          <w:sz w:val="22"/>
          <w:szCs w:val="22"/>
        </w:rPr>
      </w:pPr>
      <w:r>
        <w:rPr>
          <w:rFonts w:ascii="Times New Roman" w:hAnsi="Times New Roman"/>
          <w:b w:val="0"/>
          <w:bCs w:val="0"/>
          <w:i/>
          <w:iCs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/>
          <w:b w:val="0"/>
          <w:bCs w:val="0"/>
          <w:i/>
          <w:iCs/>
          <w:sz w:val="22"/>
          <w:szCs w:val="22"/>
        </w:rPr>
        <w:t>)</w:t>
      </w:r>
    </w:p>
    <w:p w:rsidR="008520B8" w:rsidRDefault="008520B8" w:rsidP="008520B8">
      <w:pPr>
        <w:pStyle w:val="a5"/>
        <w:rPr>
          <w:rFonts w:ascii="Times New Roman" w:hAnsi="Times New Roman"/>
          <w:i/>
          <w:iCs/>
          <w:sz w:val="22"/>
          <w:szCs w:val="22"/>
        </w:rPr>
      </w:pPr>
    </w:p>
    <w:p w:rsidR="008520B8" w:rsidRDefault="00C46040" w:rsidP="008520B8">
      <w:pPr>
        <w:pStyle w:val="Pa2"/>
        <w:ind w:firstLine="28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  <w:u w:val="single"/>
        </w:rPr>
        <w:t xml:space="preserve"> Старновский С.В.</w:t>
      </w:r>
      <w:r w:rsidR="008520B8">
        <w:rPr>
          <w:rFonts w:ascii="Times New Roman" w:hAnsi="Times New Roman"/>
          <w:color w:val="000000"/>
          <w:sz w:val="22"/>
          <w:szCs w:val="22"/>
        </w:rPr>
        <w:t xml:space="preserve"> выдвинут кандидатом на должность Главы</w:t>
      </w:r>
    </w:p>
    <w:p w:rsidR="008520B8" w:rsidRDefault="008520B8" w:rsidP="008520B8">
      <w:pPr>
        <w:pStyle w:val="a5"/>
        <w:spacing w:line="240" w:lineRule="auto"/>
        <w:jc w:val="left"/>
        <w:rPr>
          <w:rFonts w:ascii="Times New Roman" w:hAnsi="Times New Roman"/>
          <w:b w:val="0"/>
          <w:bCs w:val="0"/>
          <w:i/>
          <w:color w:val="000000"/>
          <w:sz w:val="22"/>
          <w:szCs w:val="22"/>
        </w:rPr>
      </w:pPr>
      <w:r>
        <w:rPr>
          <w:rFonts w:ascii="Times New Roman" w:hAnsi="Times New Roman"/>
          <w:b w:val="0"/>
          <w:bCs w:val="0"/>
          <w:i/>
          <w:color w:val="000000"/>
          <w:sz w:val="22"/>
          <w:szCs w:val="22"/>
        </w:rPr>
        <w:t xml:space="preserve">            (ФИО кандидата)        </w:t>
      </w:r>
    </w:p>
    <w:p w:rsidR="008520B8" w:rsidRDefault="008520B8" w:rsidP="008520B8">
      <w:pPr>
        <w:pStyle w:val="a5"/>
        <w:spacing w:line="240" w:lineRule="auto"/>
        <w:jc w:val="left"/>
        <w:rPr>
          <w:rFonts w:ascii="Times New Roman" w:hAnsi="Times New Roman"/>
          <w:b w:val="0"/>
          <w:bCs w:val="0"/>
          <w:i/>
          <w:color w:val="000000"/>
          <w:sz w:val="22"/>
          <w:szCs w:val="22"/>
        </w:rPr>
      </w:pPr>
      <w:r>
        <w:rPr>
          <w:rFonts w:ascii="Times New Roman" w:hAnsi="Times New Roman"/>
          <w:bCs w:val="0"/>
          <w:i/>
          <w:color w:val="000000"/>
          <w:sz w:val="22"/>
          <w:szCs w:val="22"/>
          <w:u w:val="single"/>
        </w:rPr>
        <w:t>сельского поселения «Богомягковское»</w:t>
      </w:r>
    </w:p>
    <w:p w:rsidR="008520B8" w:rsidRDefault="008520B8" w:rsidP="008520B8">
      <w:pPr>
        <w:pStyle w:val="a5"/>
        <w:spacing w:line="240" w:lineRule="auto"/>
        <w:jc w:val="left"/>
        <w:rPr>
          <w:rFonts w:ascii="Times New Roman" w:hAnsi="Times New Roman"/>
          <w:b w:val="0"/>
          <w:bCs w:val="0"/>
          <w:i/>
          <w:iCs/>
          <w:sz w:val="18"/>
          <w:szCs w:val="18"/>
        </w:rPr>
      </w:pPr>
      <w:r>
        <w:rPr>
          <w:rFonts w:ascii="Times New Roman" w:hAnsi="Times New Roman"/>
          <w:b w:val="0"/>
          <w:bCs w:val="0"/>
          <w:i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b w:val="0"/>
          <w:bCs w:val="0"/>
          <w:i/>
          <w:iCs/>
          <w:sz w:val="18"/>
          <w:szCs w:val="18"/>
        </w:rPr>
        <w:t>(наименование муниципального образования)</w:t>
      </w:r>
    </w:p>
    <w:p w:rsidR="008520B8" w:rsidRDefault="00D34F64" w:rsidP="008520B8">
      <w:pPr>
        <w:pStyle w:val="Pa2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Шилкинским </w:t>
      </w:r>
      <w:r w:rsidR="008520B8">
        <w:rPr>
          <w:rFonts w:ascii="Times New Roman" w:hAnsi="Times New Roman"/>
          <w:color w:val="000000"/>
          <w:sz w:val="22"/>
          <w:szCs w:val="22"/>
        </w:rPr>
        <w:t xml:space="preserve"> местным отделением Политической партии «</w:t>
      </w:r>
      <w:r w:rsidR="00C46040"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>ЕДИНАЯ РОССИЯ</w:t>
      </w:r>
      <w:r w:rsidR="008520B8">
        <w:rPr>
          <w:rFonts w:ascii="Times New Roman" w:hAnsi="Times New Roman"/>
          <w:color w:val="000000"/>
          <w:sz w:val="22"/>
          <w:szCs w:val="22"/>
        </w:rPr>
        <w:t>».</w:t>
      </w:r>
    </w:p>
    <w:p w:rsidR="008520B8" w:rsidRDefault="008520B8" w:rsidP="008520B8">
      <w:pPr>
        <w:pStyle w:val="Pa2"/>
        <w:jc w:val="both"/>
        <w:rPr>
          <w:rFonts w:ascii="Times New Roman" w:hAnsi="Times New Roman"/>
          <w:bCs/>
          <w:i/>
          <w:iCs/>
          <w:sz w:val="22"/>
          <w:szCs w:val="22"/>
        </w:rPr>
      </w:pPr>
      <w:r>
        <w:rPr>
          <w:rFonts w:ascii="Times New Roman" w:hAnsi="Times New Roman"/>
          <w:bCs/>
          <w:i/>
          <w:iCs/>
          <w:sz w:val="22"/>
          <w:szCs w:val="22"/>
        </w:rPr>
        <w:t xml:space="preserve">(наименование)                                                                       </w:t>
      </w:r>
      <w:r w:rsidR="00D34F64">
        <w:rPr>
          <w:rFonts w:ascii="Times New Roman" w:hAnsi="Times New Roman"/>
          <w:bCs/>
          <w:i/>
          <w:iCs/>
          <w:sz w:val="22"/>
          <w:szCs w:val="22"/>
        </w:rPr>
        <w:t xml:space="preserve">            </w:t>
      </w:r>
      <w:r>
        <w:rPr>
          <w:rFonts w:ascii="Times New Roman" w:hAnsi="Times New Roman"/>
          <w:bCs/>
          <w:i/>
          <w:iCs/>
          <w:sz w:val="22"/>
          <w:szCs w:val="22"/>
        </w:rPr>
        <w:t xml:space="preserve">   (наименование)</w:t>
      </w:r>
    </w:p>
    <w:p w:rsidR="008520B8" w:rsidRDefault="008520B8" w:rsidP="008520B8">
      <w:pPr>
        <w:pStyle w:val="Pa2"/>
        <w:ind w:firstLine="284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t>Сведения в соответствии с частями 5, 8, 8.1</w:t>
      </w:r>
      <w:r>
        <w:rPr>
          <w:rStyle w:val="a7"/>
          <w:bCs/>
          <w:iCs/>
          <w:sz w:val="22"/>
          <w:szCs w:val="22"/>
        </w:rPr>
        <w:footnoteReference w:id="2"/>
      </w:r>
      <w:r>
        <w:rPr>
          <w:rFonts w:ascii="Times New Roman" w:hAnsi="Times New Roman"/>
          <w:bCs/>
          <w:iCs/>
          <w:sz w:val="22"/>
          <w:szCs w:val="22"/>
        </w:rPr>
        <w:t xml:space="preserve"> статьи 42, частью 4 статьи 45 Закона </w:t>
      </w:r>
      <w:r>
        <w:rPr>
          <w:rFonts w:ascii="Times New Roman" w:hAnsi="Times New Roman"/>
          <w:color w:val="000000"/>
          <w:sz w:val="22"/>
          <w:szCs w:val="22"/>
        </w:rPr>
        <w:t>Забайкальского края «О муниципальных выборах в Забайкальском крае» кандидатом представлены, требования части 8.3 статьи 42Закона Забайкальского края «О муниципальных выборах в Забайкальском крае» выполнены.</w:t>
      </w:r>
    </w:p>
    <w:p w:rsidR="008520B8" w:rsidRDefault="008520B8" w:rsidP="008520B8">
      <w:pPr>
        <w:pStyle w:val="Pa2"/>
        <w:ind w:firstLine="280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/>
          <w:color w:val="000000"/>
          <w:sz w:val="22"/>
          <w:szCs w:val="22"/>
        </w:rPr>
        <w:t>Для регистрации в избирательную комиссию (</w:t>
      </w:r>
      <w:r>
        <w:rPr>
          <w:rFonts w:ascii="Times New Roman" w:hAnsi="Times New Roman"/>
          <w:i/>
          <w:iCs/>
          <w:color w:val="000000"/>
          <w:sz w:val="22"/>
          <w:szCs w:val="22"/>
        </w:rPr>
        <w:t>наименование</w:t>
      </w:r>
      <w:r>
        <w:rPr>
          <w:rFonts w:ascii="Times New Roman" w:hAnsi="Times New Roman"/>
          <w:color w:val="000000"/>
          <w:sz w:val="22"/>
          <w:szCs w:val="22"/>
        </w:rPr>
        <w:t>) представлены:</w:t>
      </w:r>
      <w:proofErr w:type="gramEnd"/>
    </w:p>
    <w:p w:rsidR="008520B8" w:rsidRDefault="008520B8" w:rsidP="008520B8">
      <w:pPr>
        <w:pStyle w:val="Pa2"/>
        <w:ind w:firstLine="28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– первый финансовый отчет кандидата;</w:t>
      </w:r>
    </w:p>
    <w:p w:rsidR="008520B8" w:rsidRDefault="008520B8" w:rsidP="008520B8">
      <w:pPr>
        <w:pStyle w:val="Pa2"/>
        <w:ind w:firstLine="280"/>
        <w:jc w:val="both"/>
        <w:rPr>
          <w:rFonts w:ascii="Times New Roman" w:hAnsi="Times New Roman"/>
          <w:i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– сведения об изменениях в данных о кандидате, ранее представленных кандидатом </w:t>
      </w:r>
      <w:r>
        <w:rPr>
          <w:rFonts w:ascii="Times New Roman" w:hAnsi="Times New Roman"/>
          <w:i/>
          <w:color w:val="000000"/>
          <w:sz w:val="22"/>
          <w:szCs w:val="22"/>
        </w:rPr>
        <w:t>(если таковые имеются);</w:t>
      </w:r>
    </w:p>
    <w:p w:rsidR="008520B8" w:rsidRDefault="008520B8" w:rsidP="008520B8">
      <w:pPr>
        <w:pStyle w:val="Pa2"/>
        <w:ind w:firstLine="28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– уведомление о том, что кандидат не имеет счетов (</w:t>
      </w:r>
      <w:r>
        <w:rPr>
          <w:rFonts w:ascii="Times New Roman" w:hAnsi="Times New Roman"/>
          <w:i/>
          <w:iCs/>
          <w:color w:val="000000"/>
          <w:sz w:val="22"/>
          <w:szCs w:val="22"/>
        </w:rPr>
        <w:t>вкладов</w:t>
      </w:r>
      <w:r>
        <w:rPr>
          <w:rFonts w:ascii="Times New Roman" w:hAnsi="Times New Roman"/>
          <w:color w:val="000000"/>
          <w:sz w:val="22"/>
          <w:szCs w:val="22"/>
        </w:rPr>
        <w:t>), не хранит наличные денежные сред</w:t>
      </w:r>
      <w:r>
        <w:rPr>
          <w:rFonts w:ascii="Times New Roman" w:hAnsi="Times New Roman"/>
          <w:color w:val="000000"/>
          <w:sz w:val="22"/>
          <w:szCs w:val="22"/>
        </w:rPr>
        <w:softHyphen/>
        <w:t>ства и ценности в иностранных банках, расположенных за пределами территории Российской Федера</w:t>
      </w:r>
      <w:r>
        <w:rPr>
          <w:rFonts w:ascii="Times New Roman" w:hAnsi="Times New Roman"/>
          <w:color w:val="000000"/>
          <w:sz w:val="22"/>
          <w:szCs w:val="22"/>
        </w:rPr>
        <w:softHyphen/>
        <w:t>ции, не владеет и (или) не пользуется иностранными финансовыми инструментами</w:t>
      </w:r>
      <w:r>
        <w:rPr>
          <w:rStyle w:val="a7"/>
          <w:color w:val="000000"/>
          <w:sz w:val="22"/>
          <w:szCs w:val="22"/>
        </w:rPr>
        <w:footnoteReference w:id="3"/>
      </w:r>
      <w:r>
        <w:rPr>
          <w:rFonts w:ascii="Times New Roman" w:hAnsi="Times New Roman"/>
          <w:color w:val="000000"/>
          <w:sz w:val="22"/>
          <w:szCs w:val="22"/>
        </w:rPr>
        <w:t>.</w:t>
      </w:r>
    </w:p>
    <w:p w:rsidR="008520B8" w:rsidRDefault="008520B8" w:rsidP="008520B8">
      <w:pPr>
        <w:pStyle w:val="Pa2"/>
        <w:ind w:firstLine="28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Рассмотрев до</w:t>
      </w:r>
      <w:r w:rsidR="00D34F64">
        <w:rPr>
          <w:rFonts w:ascii="Times New Roman" w:hAnsi="Times New Roman"/>
          <w:color w:val="000000"/>
          <w:sz w:val="22"/>
          <w:szCs w:val="22"/>
        </w:rPr>
        <w:t xml:space="preserve">кументы  </w:t>
      </w:r>
      <w:r w:rsidR="00D34F64">
        <w:rPr>
          <w:rFonts w:ascii="Times New Roman" w:hAnsi="Times New Roman"/>
          <w:color w:val="000000"/>
          <w:sz w:val="22"/>
          <w:szCs w:val="22"/>
          <w:u w:val="single"/>
        </w:rPr>
        <w:t xml:space="preserve"> Старновского С.В.</w:t>
      </w:r>
      <w:r>
        <w:rPr>
          <w:rFonts w:ascii="Times New Roman" w:hAnsi="Times New Roman"/>
          <w:color w:val="000000"/>
          <w:sz w:val="22"/>
          <w:szCs w:val="22"/>
        </w:rPr>
        <w:t xml:space="preserve">, представленные для выдвижения и </w:t>
      </w:r>
    </w:p>
    <w:p w:rsidR="008520B8" w:rsidRDefault="008520B8" w:rsidP="008520B8">
      <w:pPr>
        <w:pStyle w:val="Pa2"/>
        <w:ind w:firstLine="280"/>
        <w:jc w:val="both"/>
        <w:rPr>
          <w:rFonts w:ascii="Times New Roman" w:hAnsi="Times New Roman"/>
          <w:bCs/>
          <w:i/>
          <w:color w:val="000000"/>
          <w:sz w:val="18"/>
          <w:szCs w:val="18"/>
        </w:rPr>
      </w:pPr>
      <w:r>
        <w:rPr>
          <w:rFonts w:ascii="Times New Roman" w:hAnsi="Times New Roman"/>
          <w:bCs/>
          <w:i/>
          <w:color w:val="000000"/>
          <w:sz w:val="18"/>
          <w:szCs w:val="18"/>
        </w:rPr>
        <w:t xml:space="preserve">                                                   (ФИО кандидата)   </w:t>
      </w:r>
    </w:p>
    <w:p w:rsidR="008520B8" w:rsidRDefault="008520B8" w:rsidP="008520B8">
      <w:pPr>
        <w:pStyle w:val="Pa2"/>
        <w:ind w:firstLine="280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/>
          <w:color w:val="000000"/>
          <w:sz w:val="22"/>
          <w:szCs w:val="22"/>
        </w:rPr>
        <w:t xml:space="preserve">регистрации кандидатом на должность Главы </w:t>
      </w:r>
      <w:r>
        <w:rPr>
          <w:rFonts w:ascii="Times New Roman" w:hAnsi="Times New Roman"/>
          <w:bCs/>
          <w:i/>
          <w:color w:val="000000"/>
          <w:sz w:val="22"/>
          <w:szCs w:val="22"/>
          <w:u w:val="single"/>
        </w:rPr>
        <w:t>сельского поселения «Богомягковское»</w:t>
      </w:r>
      <w:r>
        <w:rPr>
          <w:rFonts w:ascii="Times New Roman" w:hAnsi="Times New Roman"/>
          <w:color w:val="000000"/>
          <w:sz w:val="22"/>
          <w:szCs w:val="22"/>
        </w:rPr>
        <w:t xml:space="preserve">, избирательная комиссия </w:t>
      </w:r>
      <w:r>
        <w:rPr>
          <w:rFonts w:ascii="Times New Roman" w:hAnsi="Times New Roman"/>
          <w:bCs/>
          <w:i/>
          <w:color w:val="000000"/>
          <w:sz w:val="22"/>
          <w:szCs w:val="22"/>
          <w:u w:val="single"/>
        </w:rPr>
        <w:t>сельского поселения «Богомягковское»</w:t>
      </w:r>
      <w:r>
        <w:rPr>
          <w:rFonts w:ascii="Times New Roman" w:hAnsi="Times New Roman"/>
          <w:color w:val="000000"/>
          <w:sz w:val="22"/>
          <w:szCs w:val="22"/>
        </w:rPr>
        <w:t xml:space="preserve"> отмечает, что представленные документы соответствуют положениям федеральных законов «Об основных гарантиях избирательных прав и права на участие в референдуме граждан Российской Федерации», «О политиче</w:t>
      </w:r>
      <w:r>
        <w:rPr>
          <w:rFonts w:ascii="Times New Roman" w:hAnsi="Times New Roman"/>
          <w:color w:val="000000"/>
          <w:sz w:val="22"/>
          <w:szCs w:val="22"/>
        </w:rPr>
        <w:softHyphen/>
        <w:t>ских партиях», Закона Забайкальского края «О муниципальных выборах в Забайкальском крае», Уставу политической партии «</w:t>
      </w:r>
      <w:r w:rsidR="00991F7A">
        <w:rPr>
          <w:rFonts w:ascii="Times New Roman" w:hAnsi="Times New Roman"/>
          <w:b/>
          <w:bCs/>
          <w:color w:val="000000"/>
          <w:sz w:val="22"/>
          <w:szCs w:val="22"/>
          <w:u w:val="single"/>
        </w:rPr>
        <w:t>ЕДИНАЯ РОССИЯ</w:t>
      </w:r>
      <w:r>
        <w:rPr>
          <w:rFonts w:ascii="Times New Roman" w:hAnsi="Times New Roman"/>
          <w:color w:val="000000"/>
          <w:sz w:val="22"/>
          <w:szCs w:val="22"/>
        </w:rPr>
        <w:t>».</w:t>
      </w:r>
      <w:proofErr w:type="gramEnd"/>
    </w:p>
    <w:p w:rsidR="008520B8" w:rsidRDefault="008520B8" w:rsidP="008520B8">
      <w:pPr>
        <w:pStyle w:val="Pa2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Cs/>
          <w:i/>
          <w:iCs/>
          <w:sz w:val="18"/>
          <w:szCs w:val="18"/>
        </w:rPr>
        <w:t xml:space="preserve">                                                                              (наименование)</w:t>
      </w:r>
    </w:p>
    <w:p w:rsidR="008520B8" w:rsidRDefault="008520B8" w:rsidP="008520B8">
      <w:pPr>
        <w:pStyle w:val="Pa2"/>
        <w:ind w:firstLine="28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Избирательная комиссия </w:t>
      </w:r>
      <w:r>
        <w:rPr>
          <w:rFonts w:ascii="Times New Roman" w:hAnsi="Times New Roman"/>
          <w:bCs/>
          <w:i/>
          <w:color w:val="000000"/>
          <w:sz w:val="22"/>
          <w:szCs w:val="22"/>
          <w:u w:val="single"/>
        </w:rPr>
        <w:t xml:space="preserve">сельского поселения «Богомягковское» </w:t>
      </w:r>
      <w:r>
        <w:rPr>
          <w:rFonts w:ascii="Times New Roman" w:hAnsi="Times New Roman"/>
          <w:color w:val="000000"/>
          <w:sz w:val="22"/>
          <w:szCs w:val="22"/>
        </w:rPr>
        <w:t xml:space="preserve"> на основании части 2 статьи 49Закона Забайкальского края «О муниципальных выборах в Забайкальском крае» направила в соответствующие органы представления о проверке достоверности сведений, пред</w:t>
      </w:r>
      <w:r>
        <w:rPr>
          <w:rFonts w:ascii="Times New Roman" w:hAnsi="Times New Roman"/>
          <w:color w:val="000000"/>
          <w:sz w:val="22"/>
          <w:szCs w:val="22"/>
        </w:rPr>
        <w:softHyphen/>
        <w:t>ставленных о себе кандидатом при выдвижении.</w:t>
      </w:r>
    </w:p>
    <w:p w:rsidR="008520B8" w:rsidRDefault="008520B8" w:rsidP="008520B8">
      <w:pPr>
        <w:ind w:firstLine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Данные, поступившие из соответствующих органов (</w:t>
      </w:r>
      <w:r>
        <w:rPr>
          <w:rFonts w:ascii="Times New Roman" w:hAnsi="Times New Roman"/>
          <w:i/>
          <w:iCs/>
          <w:color w:val="000000"/>
        </w:rPr>
        <w:t>перечислить, откуда поступили</w:t>
      </w:r>
      <w:r>
        <w:rPr>
          <w:rFonts w:ascii="Times New Roman" w:hAnsi="Times New Roman"/>
          <w:color w:val="000000"/>
        </w:rPr>
        <w:t>)  под</w:t>
      </w:r>
      <w:r>
        <w:rPr>
          <w:rFonts w:ascii="Times New Roman" w:hAnsi="Times New Roman"/>
          <w:color w:val="000000"/>
        </w:rPr>
        <w:softHyphen/>
        <w:t xml:space="preserve">тверждают достоверность сведений, представленных кандидатом при выдвижении. </w:t>
      </w:r>
    </w:p>
    <w:p w:rsidR="008520B8" w:rsidRDefault="008520B8" w:rsidP="008520B8">
      <w:pPr>
        <w:ind w:firstLine="284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Информации о том, что сведения, представленные кандидатом в соответствии с пунктом 3</w:t>
      </w:r>
      <w:r>
        <w:rPr>
          <w:rFonts w:ascii="Times New Roman" w:hAnsi="Times New Roman"/>
          <w:color w:val="000000"/>
          <w:vertAlign w:val="superscript"/>
        </w:rPr>
        <w:t>1</w:t>
      </w:r>
      <w:r>
        <w:rPr>
          <w:rFonts w:ascii="Times New Roman" w:hAnsi="Times New Roman"/>
          <w:color w:val="000000"/>
        </w:rPr>
        <w:t xml:space="preserve"> статьи 33 Федерального закона «Об основных гарантиях избирательных прав и права на участие в референдуме граждан Российской Федерации» и по форме, предусмотренной Указом Президента </w:t>
      </w:r>
      <w:r>
        <w:rPr>
          <w:rFonts w:ascii="Times New Roman" w:hAnsi="Times New Roman"/>
          <w:color w:val="000000"/>
        </w:rPr>
        <w:lastRenderedPageBreak/>
        <w:t>Российской Феде</w:t>
      </w:r>
      <w:r>
        <w:rPr>
          <w:rFonts w:ascii="Times New Roman" w:hAnsi="Times New Roman"/>
          <w:color w:val="000000"/>
        </w:rPr>
        <w:softHyphen/>
        <w:t>рации от 06.06.2013 г. № 546, являются недостоверными и (или) неполными, в избирательную комиссию не поступало.</w:t>
      </w:r>
      <w:proofErr w:type="gramEnd"/>
    </w:p>
    <w:p w:rsidR="008520B8" w:rsidRDefault="008520B8" w:rsidP="008520B8">
      <w:pPr>
        <w:ind w:firstLine="284"/>
        <w:jc w:val="both"/>
        <w:rPr>
          <w:rFonts w:ascii="Times New Roman" w:hAnsi="Times New Roman"/>
          <w:bCs/>
          <w:i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Таким образом, результаты проверки свидетельствуют о соответствии выдвижения </w:t>
      </w:r>
      <w:r w:rsidR="00991F7A">
        <w:rPr>
          <w:rFonts w:ascii="Times New Roman" w:hAnsi="Times New Roman"/>
          <w:color w:val="000000"/>
          <w:u w:val="single"/>
        </w:rPr>
        <w:t xml:space="preserve"> Старновского С.В. </w:t>
      </w:r>
      <w:r>
        <w:rPr>
          <w:rFonts w:ascii="Times New Roman" w:hAnsi="Times New Roman"/>
          <w:color w:val="000000"/>
        </w:rPr>
        <w:t xml:space="preserve"> кан</w:t>
      </w:r>
      <w:r>
        <w:rPr>
          <w:rFonts w:ascii="Times New Roman" w:hAnsi="Times New Roman"/>
          <w:color w:val="000000"/>
        </w:rPr>
        <w:softHyphen/>
        <w:t xml:space="preserve">дидатом на должность Главы </w:t>
      </w:r>
      <w:r>
        <w:rPr>
          <w:rFonts w:ascii="Times New Roman" w:hAnsi="Times New Roman"/>
          <w:bCs/>
          <w:i/>
          <w:color w:val="000000"/>
          <w:u w:val="single"/>
        </w:rPr>
        <w:t xml:space="preserve">сельского поселения </w:t>
      </w:r>
    </w:p>
    <w:p w:rsidR="008520B8" w:rsidRDefault="008520B8" w:rsidP="008520B8">
      <w:pPr>
        <w:ind w:firstLine="284"/>
        <w:jc w:val="both"/>
        <w:rPr>
          <w:rFonts w:ascii="Times New Roman" w:hAnsi="Times New Roman"/>
          <w:bCs/>
          <w:i/>
          <w:color w:val="000000"/>
          <w:u w:val="single"/>
        </w:rPr>
      </w:pPr>
      <w:r>
        <w:rPr>
          <w:rFonts w:ascii="Times New Roman" w:hAnsi="Times New Roman"/>
          <w:bCs/>
          <w:i/>
          <w:color w:val="000000"/>
          <w:sz w:val="18"/>
          <w:szCs w:val="18"/>
        </w:rPr>
        <w:t xml:space="preserve">(ФИО кандидата)                                                                             </w:t>
      </w:r>
    </w:p>
    <w:p w:rsidR="008520B8" w:rsidRDefault="008520B8" w:rsidP="008520B8">
      <w:pPr>
        <w:ind w:firstLine="284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bCs/>
          <w:i/>
          <w:color w:val="000000"/>
          <w:u w:val="single"/>
        </w:rPr>
        <w:t xml:space="preserve">«Богомягковское» </w:t>
      </w:r>
      <w:r>
        <w:rPr>
          <w:rFonts w:ascii="Times New Roman" w:hAnsi="Times New Roman"/>
          <w:color w:val="000000"/>
        </w:rPr>
        <w:t xml:space="preserve"> требованиям действующего законодательства.</w:t>
      </w:r>
    </w:p>
    <w:p w:rsidR="008520B8" w:rsidRDefault="008520B8" w:rsidP="008520B8">
      <w:pPr>
        <w:ind w:firstLine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В соответствии со статьями 42, 45, 48-50Закона Забайкальского края «О муниципальных выборах в Забайкальском крае», избирательная комиссия </w:t>
      </w:r>
      <w:r>
        <w:rPr>
          <w:rFonts w:ascii="Times New Roman" w:hAnsi="Times New Roman"/>
          <w:bCs/>
          <w:i/>
          <w:color w:val="000000"/>
          <w:u w:val="single"/>
        </w:rPr>
        <w:t xml:space="preserve">сельского поселения «Богомягковское» </w:t>
      </w:r>
      <w:r>
        <w:rPr>
          <w:rFonts w:ascii="Times New Roman" w:hAnsi="Times New Roman"/>
          <w:color w:val="000000"/>
        </w:rPr>
        <w:t xml:space="preserve"> </w:t>
      </w:r>
    </w:p>
    <w:p w:rsidR="008520B8" w:rsidRDefault="008520B8" w:rsidP="008520B8">
      <w:pPr>
        <w:pStyle w:val="a5"/>
        <w:spacing w:line="240" w:lineRule="auto"/>
        <w:ind w:left="644"/>
        <w:contextualSpacing/>
        <w:rPr>
          <w:rFonts w:ascii="Times New Roman" w:hAnsi="Times New Roman"/>
          <w:bCs w:val="0"/>
          <w:sz w:val="22"/>
          <w:szCs w:val="22"/>
        </w:rPr>
      </w:pPr>
      <w:proofErr w:type="gramStart"/>
      <w:r>
        <w:rPr>
          <w:rFonts w:ascii="Times New Roman" w:hAnsi="Times New Roman"/>
          <w:bCs w:val="0"/>
          <w:sz w:val="22"/>
          <w:szCs w:val="22"/>
        </w:rPr>
        <w:t>п</w:t>
      </w:r>
      <w:proofErr w:type="gramEnd"/>
      <w:r>
        <w:rPr>
          <w:rFonts w:ascii="Times New Roman" w:hAnsi="Times New Roman"/>
          <w:bCs w:val="0"/>
          <w:sz w:val="22"/>
          <w:szCs w:val="22"/>
        </w:rPr>
        <w:t xml:space="preserve"> о с т а н о в л я е т :</w:t>
      </w:r>
    </w:p>
    <w:p w:rsidR="008520B8" w:rsidRDefault="008520B8" w:rsidP="008520B8">
      <w:pPr>
        <w:pStyle w:val="a5"/>
        <w:ind w:left="284"/>
        <w:contextualSpacing/>
        <w:rPr>
          <w:rFonts w:ascii="Times New Roman" w:hAnsi="Times New Roman"/>
          <w:sz w:val="22"/>
          <w:szCs w:val="22"/>
        </w:rPr>
      </w:pPr>
    </w:p>
    <w:p w:rsidR="008520B8" w:rsidRDefault="008520B8" w:rsidP="008520B8">
      <w:pPr>
        <w:pStyle w:val="1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Заре</w:t>
      </w:r>
      <w:r w:rsidR="00991F7A">
        <w:rPr>
          <w:rFonts w:ascii="Times New Roman" w:hAnsi="Times New Roman"/>
          <w:color w:val="000000"/>
        </w:rPr>
        <w:t xml:space="preserve">гистрировать </w:t>
      </w:r>
      <w:r w:rsidR="00991F7A">
        <w:rPr>
          <w:rFonts w:ascii="Times New Roman" w:hAnsi="Times New Roman"/>
          <w:color w:val="000000"/>
          <w:u w:val="single"/>
        </w:rPr>
        <w:t xml:space="preserve"> Старновского Сергея Васильевича </w:t>
      </w:r>
      <w:r w:rsidR="00991F7A">
        <w:rPr>
          <w:rFonts w:ascii="Times New Roman" w:hAnsi="Times New Roman"/>
          <w:color w:val="000000"/>
        </w:rPr>
        <w:t xml:space="preserve">, </w:t>
      </w:r>
      <w:r w:rsidR="00991F7A">
        <w:rPr>
          <w:rFonts w:ascii="Times New Roman" w:hAnsi="Times New Roman"/>
          <w:color w:val="000000"/>
          <w:u w:val="single"/>
        </w:rPr>
        <w:t xml:space="preserve"> 22. 09. 1956 </w:t>
      </w:r>
      <w:r>
        <w:rPr>
          <w:rFonts w:ascii="Times New Roman" w:hAnsi="Times New Roman"/>
          <w:color w:val="000000"/>
        </w:rPr>
        <w:t xml:space="preserve"> года рождения,</w:t>
      </w:r>
    </w:p>
    <w:p w:rsidR="008520B8" w:rsidRDefault="008520B8" w:rsidP="008520B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Раб</w:t>
      </w:r>
      <w:r w:rsidR="00991F7A">
        <w:rPr>
          <w:rFonts w:ascii="Times New Roman" w:eastAsia="Calibri" w:hAnsi="Times New Roman"/>
          <w:color w:val="000000"/>
        </w:rPr>
        <w:t xml:space="preserve">отающего </w:t>
      </w:r>
      <w:r w:rsidR="00991F7A">
        <w:rPr>
          <w:rFonts w:ascii="Times New Roman" w:eastAsia="Calibri" w:hAnsi="Times New Roman"/>
          <w:color w:val="000000"/>
          <w:u w:val="single"/>
        </w:rPr>
        <w:t xml:space="preserve"> глава администрации сельского поселения «Богомягковское»</w:t>
      </w:r>
      <w:proofErr w:type="gramStart"/>
      <w:r w:rsidR="00991F7A">
        <w:rPr>
          <w:rFonts w:ascii="Times New Roman" w:eastAsia="Calibri" w:hAnsi="Times New Roman"/>
          <w:color w:val="000000"/>
          <w:u w:val="single"/>
        </w:rPr>
        <w:t xml:space="preserve"> </w:t>
      </w:r>
      <w:r>
        <w:rPr>
          <w:rFonts w:ascii="Times New Roman" w:eastAsia="Calibri" w:hAnsi="Times New Roman"/>
          <w:color w:val="000000"/>
        </w:rPr>
        <w:t>,</w:t>
      </w:r>
      <w:proofErr w:type="gramEnd"/>
      <w:r>
        <w:rPr>
          <w:rFonts w:ascii="Times New Roman" w:eastAsia="Calibri" w:hAnsi="Times New Roman"/>
          <w:color w:val="000000"/>
        </w:rPr>
        <w:t xml:space="preserve"> прож</w:t>
      </w:r>
      <w:r w:rsidR="00991F7A">
        <w:rPr>
          <w:rFonts w:ascii="Times New Roman" w:eastAsia="Calibri" w:hAnsi="Times New Roman"/>
          <w:color w:val="000000"/>
        </w:rPr>
        <w:t xml:space="preserve">ивающего в </w:t>
      </w:r>
      <w:r w:rsidR="00991F7A">
        <w:rPr>
          <w:rFonts w:ascii="Times New Roman" w:eastAsia="Calibri" w:hAnsi="Times New Roman"/>
          <w:color w:val="000000"/>
          <w:u w:val="single"/>
        </w:rPr>
        <w:t xml:space="preserve"> Забайкальский край, Шилкинский район,  с. Средняя Кия, ул. Трудовая 8</w:t>
      </w:r>
      <w:r>
        <w:rPr>
          <w:rFonts w:ascii="Times New Roman" w:eastAsia="Calibri" w:hAnsi="Times New Roman"/>
          <w:color w:val="000000"/>
        </w:rPr>
        <w:t>, выдвинутого</w:t>
      </w:r>
    </w:p>
    <w:p w:rsidR="008520B8" w:rsidRDefault="008520B8" w:rsidP="008520B8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 xml:space="preserve">                                   (должность, место работы)</w:t>
      </w:r>
    </w:p>
    <w:p w:rsidR="008520B8" w:rsidRDefault="00991F7A" w:rsidP="008520B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 xml:space="preserve">Шилкинским </w:t>
      </w:r>
      <w:r w:rsidR="008520B8">
        <w:rPr>
          <w:rFonts w:ascii="Times New Roman" w:eastAsia="Calibri" w:hAnsi="Times New Roman"/>
          <w:color w:val="000000"/>
        </w:rPr>
        <w:t xml:space="preserve"> местным отделением Политической партии «</w:t>
      </w:r>
      <w:r>
        <w:rPr>
          <w:rFonts w:ascii="Times New Roman" w:hAnsi="Times New Roman"/>
          <w:b/>
          <w:bCs/>
          <w:color w:val="000000"/>
          <w:u w:val="single"/>
        </w:rPr>
        <w:t>ЕДИНАЯ РОССИЯ</w:t>
      </w:r>
      <w:r w:rsidR="008520B8">
        <w:rPr>
          <w:rFonts w:ascii="Times New Roman" w:eastAsia="Calibri" w:hAnsi="Times New Roman"/>
          <w:color w:val="000000"/>
        </w:rPr>
        <w:t xml:space="preserve">», кандидатом на должность Главы </w:t>
      </w:r>
      <w:r w:rsidR="008520B8">
        <w:rPr>
          <w:rFonts w:ascii="Times New Roman" w:hAnsi="Times New Roman"/>
          <w:bCs/>
          <w:i/>
          <w:color w:val="000000"/>
          <w:u w:val="single"/>
        </w:rPr>
        <w:t xml:space="preserve">сельского поселения «Богомягковское» </w:t>
      </w:r>
      <w:r w:rsidR="008520B8">
        <w:rPr>
          <w:rFonts w:ascii="Times New Roman" w:hAnsi="Times New Roman"/>
          <w:color w:val="000000"/>
        </w:rPr>
        <w:t xml:space="preserve"> </w:t>
      </w:r>
      <w:r>
        <w:rPr>
          <w:rFonts w:ascii="Times New Roman" w:eastAsia="Calibri" w:hAnsi="Times New Roman"/>
          <w:color w:val="000000"/>
        </w:rPr>
        <w:t xml:space="preserve"> (дата регистрации – </w:t>
      </w:r>
      <w:r>
        <w:rPr>
          <w:rFonts w:ascii="Times New Roman" w:eastAsia="Calibri" w:hAnsi="Times New Roman"/>
          <w:color w:val="000000"/>
          <w:u w:val="single"/>
        </w:rPr>
        <w:t xml:space="preserve"> 10 августа </w:t>
      </w:r>
      <w:r>
        <w:rPr>
          <w:rFonts w:ascii="Times New Roman" w:eastAsia="Calibri" w:hAnsi="Times New Roman"/>
          <w:color w:val="000000"/>
        </w:rPr>
        <w:t xml:space="preserve"> 2016 года, время регистрации  09 час. 02 </w:t>
      </w:r>
      <w:r w:rsidR="008520B8">
        <w:rPr>
          <w:rFonts w:ascii="Times New Roman" w:eastAsia="Calibri" w:hAnsi="Times New Roman"/>
          <w:color w:val="000000"/>
        </w:rPr>
        <w:t>мин.).</w:t>
      </w:r>
    </w:p>
    <w:p w:rsidR="008520B8" w:rsidRDefault="008520B8" w:rsidP="008520B8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 xml:space="preserve">Включить сведения о кандидате </w:t>
      </w:r>
      <w:r w:rsidR="00991F7A">
        <w:rPr>
          <w:rFonts w:ascii="Times New Roman" w:eastAsia="Calibri" w:hAnsi="Times New Roman"/>
          <w:color w:val="000000"/>
          <w:u w:val="single"/>
        </w:rPr>
        <w:t xml:space="preserve"> Старновском С. В. </w:t>
      </w:r>
      <w:r>
        <w:rPr>
          <w:rFonts w:ascii="Times New Roman" w:eastAsia="Calibri" w:hAnsi="Times New Roman"/>
          <w:color w:val="000000"/>
        </w:rPr>
        <w:t xml:space="preserve"> в текст избирательного</w:t>
      </w:r>
    </w:p>
    <w:p w:rsidR="008520B8" w:rsidRDefault="008520B8" w:rsidP="008520B8">
      <w:pPr>
        <w:spacing w:before="100" w:beforeAutospacing="1" w:after="100" w:afterAutospacing="1" w:line="240" w:lineRule="auto"/>
        <w:ind w:left="644"/>
        <w:contextualSpacing/>
        <w:jc w:val="both"/>
        <w:rPr>
          <w:rFonts w:ascii="Times New Roman" w:eastAsia="Calibri" w:hAnsi="Times New Roman"/>
          <w:bCs/>
          <w:i/>
          <w:iCs/>
          <w:color w:val="4E5882"/>
        </w:rPr>
      </w:pPr>
      <w:r>
        <w:rPr>
          <w:rFonts w:ascii="Times New Roman" w:eastAsia="Calibri" w:hAnsi="Times New Roman"/>
          <w:bCs/>
          <w:i/>
          <w:color w:val="000000"/>
        </w:rPr>
        <w:t xml:space="preserve">                                                                              (ФИО кандидата)                                    </w:t>
      </w:r>
    </w:p>
    <w:p w:rsidR="008520B8" w:rsidRDefault="008520B8" w:rsidP="008520B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 xml:space="preserve">бюллетеня для голосования по выборам Главы </w:t>
      </w:r>
      <w:r>
        <w:rPr>
          <w:rFonts w:ascii="Times New Roman" w:hAnsi="Times New Roman"/>
          <w:bCs/>
          <w:i/>
          <w:color w:val="000000"/>
          <w:u w:val="single"/>
        </w:rPr>
        <w:t xml:space="preserve">сельского поселения «Богомягковское»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eastAsia="Calibri" w:hAnsi="Times New Roman"/>
          <w:color w:val="000000"/>
        </w:rPr>
        <w:t xml:space="preserve"> и в информационный плакат о зарегистриро</w:t>
      </w:r>
      <w:r>
        <w:rPr>
          <w:rFonts w:ascii="Times New Roman" w:eastAsia="Calibri" w:hAnsi="Times New Roman"/>
          <w:color w:val="000000"/>
        </w:rPr>
        <w:softHyphen/>
        <w:t>ванных кандидатах.</w:t>
      </w:r>
    </w:p>
    <w:p w:rsidR="008520B8" w:rsidRDefault="008520B8" w:rsidP="008520B8">
      <w:pPr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 xml:space="preserve">3. Направить сведения о зарегистрированном кандидате на должность Главы </w:t>
      </w:r>
      <w:r>
        <w:rPr>
          <w:rFonts w:ascii="Times New Roman" w:hAnsi="Times New Roman"/>
          <w:bCs/>
          <w:i/>
          <w:color w:val="000000"/>
          <w:u w:val="single"/>
        </w:rPr>
        <w:t xml:space="preserve">сельского поселения «Богомягковское»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eastAsia="Calibri" w:hAnsi="Times New Roman"/>
          <w:color w:val="000000"/>
        </w:rPr>
        <w:t xml:space="preserve"> для опубликования в газету «</w:t>
      </w:r>
      <w:proofErr w:type="gramStart"/>
      <w:r>
        <w:rPr>
          <w:rFonts w:ascii="Times New Roman" w:eastAsia="Calibri" w:hAnsi="Times New Roman"/>
          <w:b/>
          <w:color w:val="000000"/>
          <w:u w:val="single"/>
        </w:rPr>
        <w:t>Шилкинская</w:t>
      </w:r>
      <w:proofErr w:type="gramEnd"/>
      <w:r>
        <w:rPr>
          <w:rFonts w:ascii="Times New Roman" w:eastAsia="Calibri" w:hAnsi="Times New Roman"/>
          <w:b/>
          <w:color w:val="000000"/>
          <w:u w:val="single"/>
        </w:rPr>
        <w:t xml:space="preserve"> правда</w:t>
      </w:r>
      <w:r>
        <w:rPr>
          <w:rFonts w:ascii="Times New Roman" w:eastAsia="Calibri" w:hAnsi="Times New Roman"/>
          <w:color w:val="000000"/>
        </w:rPr>
        <w:t>».</w:t>
      </w:r>
    </w:p>
    <w:p w:rsidR="008520B8" w:rsidRDefault="008520B8" w:rsidP="008520B8">
      <w:pPr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 xml:space="preserve">4. Выдать </w:t>
      </w:r>
      <w:r w:rsidR="00991F7A">
        <w:rPr>
          <w:rFonts w:ascii="Times New Roman" w:eastAsia="Calibri" w:hAnsi="Times New Roman"/>
          <w:color w:val="000000"/>
          <w:u w:val="single"/>
        </w:rPr>
        <w:t xml:space="preserve"> Старновскому С. В. </w:t>
      </w:r>
      <w:r>
        <w:rPr>
          <w:rFonts w:ascii="Times New Roman" w:eastAsia="Calibri" w:hAnsi="Times New Roman"/>
          <w:color w:val="000000"/>
        </w:rPr>
        <w:t xml:space="preserve"> удостоверение зарегистрированного кандидата установ</w:t>
      </w:r>
      <w:r>
        <w:rPr>
          <w:rFonts w:ascii="Times New Roman" w:eastAsia="Calibri" w:hAnsi="Times New Roman"/>
          <w:color w:val="000000"/>
        </w:rPr>
        <w:softHyphen/>
        <w:t>ленного образца.</w:t>
      </w:r>
    </w:p>
    <w:p w:rsidR="008520B8" w:rsidRDefault="008520B8" w:rsidP="008520B8">
      <w:pPr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5. Направить настоящее постановление кандид</w:t>
      </w:r>
      <w:r w:rsidR="00991F7A">
        <w:rPr>
          <w:rFonts w:ascii="Times New Roman" w:eastAsia="Calibri" w:hAnsi="Times New Roman"/>
          <w:color w:val="000000"/>
        </w:rPr>
        <w:t xml:space="preserve">ату </w:t>
      </w:r>
      <w:r w:rsidR="00991F7A">
        <w:rPr>
          <w:rFonts w:ascii="Times New Roman" w:eastAsia="Calibri" w:hAnsi="Times New Roman"/>
          <w:color w:val="000000"/>
          <w:u w:val="single"/>
        </w:rPr>
        <w:t xml:space="preserve"> Старновскому С. В. </w:t>
      </w:r>
      <w:r>
        <w:rPr>
          <w:rFonts w:ascii="Times New Roman" w:eastAsia="Calibri" w:hAnsi="Times New Roman"/>
          <w:color w:val="000000"/>
        </w:rPr>
        <w:t xml:space="preserve">, и разместить на странице избирательной комиссии </w:t>
      </w:r>
      <w:r w:rsidR="00991F7A">
        <w:rPr>
          <w:rFonts w:ascii="Times New Roman" w:eastAsia="Calibri" w:hAnsi="Times New Roman"/>
          <w:color w:val="000000"/>
        </w:rPr>
        <w:t xml:space="preserve">сельского поселения «Богомягковское» </w:t>
      </w:r>
      <w:r>
        <w:rPr>
          <w:rFonts w:ascii="Times New Roman" w:eastAsia="Calibri" w:hAnsi="Times New Roman"/>
          <w:bCs/>
          <w:color w:val="4E5882"/>
        </w:rPr>
        <w:t xml:space="preserve"> в информационно-телекоммуникационной сети «Интернет».</w:t>
      </w:r>
    </w:p>
    <w:p w:rsidR="008520B8" w:rsidRDefault="008520B8" w:rsidP="008520B8">
      <w:pPr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6.</w:t>
      </w:r>
      <w:r w:rsidR="00991F7A">
        <w:rPr>
          <w:rFonts w:ascii="Times New Roman" w:eastAsia="Calibri" w:hAnsi="Times New Roman"/>
          <w:color w:val="4E5882"/>
        </w:rPr>
        <w:t xml:space="preserve">Сведения о кандидате </w:t>
      </w:r>
      <w:r w:rsidR="00991F7A">
        <w:rPr>
          <w:rFonts w:ascii="Times New Roman" w:eastAsia="Calibri" w:hAnsi="Times New Roman"/>
          <w:color w:val="4E5882"/>
          <w:u w:val="single"/>
        </w:rPr>
        <w:t xml:space="preserve"> Старновском С. В. </w:t>
      </w:r>
      <w:r>
        <w:rPr>
          <w:rFonts w:ascii="Times New Roman" w:eastAsia="Calibri" w:hAnsi="Times New Roman"/>
          <w:color w:val="4E5882"/>
        </w:rPr>
        <w:t>, предусмотренные частями 5, 8, 8.1 и 8.3 статьи 42</w:t>
      </w:r>
      <w:r>
        <w:rPr>
          <w:rFonts w:ascii="Times New Roman" w:eastAsia="Calibri" w:hAnsi="Times New Roman"/>
          <w:color w:val="000000"/>
        </w:rPr>
        <w:t xml:space="preserve"> Закона Забайкальского края «О муниципальных выборах в Забайкальском крае» прилагаются. </w:t>
      </w:r>
    </w:p>
    <w:p w:rsidR="008520B8" w:rsidRDefault="008520B8" w:rsidP="008520B8">
      <w:pPr>
        <w:spacing w:before="100" w:beforeAutospacing="1" w:after="100" w:afterAutospacing="1" w:line="240" w:lineRule="auto"/>
        <w:ind w:firstLine="284"/>
        <w:contextualSpacing/>
        <w:jc w:val="both"/>
        <w:rPr>
          <w:rFonts w:ascii="Times New Roman" w:eastAsia="Calibri" w:hAnsi="Times New Roman"/>
          <w:color w:val="000000"/>
        </w:rPr>
      </w:pPr>
      <w:r>
        <w:rPr>
          <w:rFonts w:ascii="Times New Roman" w:eastAsia="Calibri" w:hAnsi="Times New Roman"/>
          <w:color w:val="000000"/>
        </w:rPr>
        <w:t>7.</w:t>
      </w:r>
      <w:proofErr w:type="gramStart"/>
      <w:r>
        <w:rPr>
          <w:rFonts w:ascii="Times New Roman" w:eastAsia="Calibri" w:hAnsi="Times New Roman"/>
          <w:color w:val="000000"/>
        </w:rPr>
        <w:t>Контроль за</w:t>
      </w:r>
      <w:proofErr w:type="gramEnd"/>
      <w:r>
        <w:rPr>
          <w:rFonts w:ascii="Times New Roman" w:eastAsia="Calibri" w:hAnsi="Times New Roman"/>
          <w:color w:val="000000"/>
        </w:rPr>
        <w:t xml:space="preserve"> исполнением настоящего постановления возложить на секретаря комиссии </w:t>
      </w:r>
      <w:r>
        <w:rPr>
          <w:sz w:val="20"/>
          <w:szCs w:val="20"/>
          <w:u w:val="single"/>
        </w:rPr>
        <w:t>Королёву Диану Борисовну</w:t>
      </w:r>
      <w:r>
        <w:rPr>
          <w:rFonts w:ascii="Times New Roman" w:eastAsia="Calibri" w:hAnsi="Times New Roman"/>
          <w:color w:val="000000"/>
        </w:rPr>
        <w:t>.</w:t>
      </w:r>
    </w:p>
    <w:p w:rsidR="008520B8" w:rsidRDefault="008520B8" w:rsidP="008520B8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 xml:space="preserve">         Председатель</w:t>
      </w:r>
    </w:p>
    <w:p w:rsidR="008520B8" w:rsidRDefault="008520B8" w:rsidP="008520B8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избирательной комиссии           _____________</w:t>
      </w:r>
      <w:r>
        <w:rPr>
          <w:rFonts w:ascii="Times New Roman" w:hAnsi="Times New Roman"/>
          <w:sz w:val="22"/>
          <w:szCs w:val="22"/>
        </w:rPr>
        <w:tab/>
        <w:t xml:space="preserve">               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 Полухтин В.И.</w:t>
      </w:r>
    </w:p>
    <w:p w:rsidR="008520B8" w:rsidRDefault="008520B8" w:rsidP="008520B8">
      <w:pPr>
        <w:pStyle w:val="msobodytextcxspmiddlecxspmiddle"/>
        <w:ind w:left="456"/>
        <w:contextualSpacing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(подпись)</w:t>
      </w:r>
      <w:r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ab/>
        <w:t xml:space="preserve">                     (фамилия, инициалы)</w:t>
      </w:r>
    </w:p>
    <w:p w:rsidR="008520B8" w:rsidRDefault="008520B8" w:rsidP="008520B8">
      <w:pPr>
        <w:pStyle w:val="a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Секретарь</w:t>
      </w:r>
    </w:p>
    <w:p w:rsidR="008520B8" w:rsidRDefault="008520B8" w:rsidP="008520B8">
      <w:pPr>
        <w:pStyle w:val="a5"/>
        <w:jc w:val="both"/>
        <w:rPr>
          <w:rFonts w:ascii="Times New Roman" w:hAnsi="Times New Roman"/>
          <w:b w:val="0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</w:rPr>
        <w:t xml:space="preserve">избирательной комиссии </w:t>
      </w:r>
      <w:r>
        <w:rPr>
          <w:rFonts w:ascii="Times New Roman" w:hAnsi="Times New Roman"/>
          <w:sz w:val="22"/>
          <w:szCs w:val="22"/>
        </w:rPr>
        <w:tab/>
        <w:t xml:space="preserve">     </w:t>
      </w:r>
      <w:r>
        <w:rPr>
          <w:rFonts w:ascii="Times New Roman" w:hAnsi="Times New Roman"/>
          <w:b w:val="0"/>
          <w:sz w:val="22"/>
          <w:szCs w:val="22"/>
        </w:rPr>
        <w:t>_____________</w:t>
      </w:r>
      <w:r>
        <w:rPr>
          <w:rFonts w:ascii="Times New Roman" w:hAnsi="Times New Roman"/>
          <w:b w:val="0"/>
          <w:sz w:val="22"/>
          <w:szCs w:val="22"/>
        </w:rPr>
        <w:tab/>
        <w:t xml:space="preserve">                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 Королёва Д.Б.</w:t>
      </w:r>
    </w:p>
    <w:p w:rsidR="008520B8" w:rsidRDefault="008520B8" w:rsidP="008520B8">
      <w:pPr>
        <w:pStyle w:val="a5"/>
        <w:jc w:val="both"/>
        <w:rPr>
          <w:rFonts w:ascii="Times New Roman" w:hAnsi="Times New Roman"/>
          <w:b w:val="0"/>
          <w:i/>
          <w:iCs/>
          <w:sz w:val="18"/>
          <w:szCs w:val="18"/>
        </w:rPr>
      </w:pP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sz w:val="22"/>
          <w:szCs w:val="22"/>
        </w:rPr>
        <w:tab/>
        <w:t>М.П.</w:t>
      </w:r>
      <w:r>
        <w:rPr>
          <w:rFonts w:ascii="Times New Roman" w:hAnsi="Times New Roman"/>
          <w:b w:val="0"/>
          <w:sz w:val="22"/>
          <w:szCs w:val="22"/>
        </w:rPr>
        <w:tab/>
      </w:r>
      <w:r>
        <w:rPr>
          <w:rFonts w:ascii="Times New Roman" w:hAnsi="Times New Roman"/>
          <w:b w:val="0"/>
          <w:i/>
          <w:iCs/>
          <w:sz w:val="18"/>
          <w:szCs w:val="18"/>
        </w:rPr>
        <w:t>(подпись)</w:t>
      </w:r>
      <w:r>
        <w:rPr>
          <w:rFonts w:ascii="Times New Roman" w:hAnsi="Times New Roman"/>
          <w:b w:val="0"/>
          <w:i/>
          <w:iCs/>
          <w:sz w:val="18"/>
          <w:szCs w:val="18"/>
        </w:rPr>
        <w:tab/>
      </w:r>
      <w:r>
        <w:rPr>
          <w:rFonts w:ascii="Times New Roman" w:hAnsi="Times New Roman"/>
          <w:b w:val="0"/>
          <w:i/>
          <w:iCs/>
          <w:sz w:val="18"/>
          <w:szCs w:val="18"/>
        </w:rPr>
        <w:tab/>
        <w:t xml:space="preserve">     (фамилия, инициалы)</w:t>
      </w:r>
    </w:p>
    <w:p w:rsidR="00101955" w:rsidRDefault="008520B8" w:rsidP="008520B8">
      <w:r>
        <w:rPr>
          <w:rFonts w:ascii="Times New Roman" w:hAnsi="Times New Roman"/>
        </w:rPr>
        <w:br w:type="page"/>
      </w:r>
    </w:p>
    <w:sectPr w:rsidR="00101955" w:rsidSect="00101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0B8" w:rsidRDefault="008520B8" w:rsidP="008520B8">
      <w:pPr>
        <w:spacing w:after="0" w:line="240" w:lineRule="auto"/>
      </w:pPr>
      <w:r>
        <w:separator/>
      </w:r>
    </w:p>
  </w:endnote>
  <w:endnote w:type="continuationSeparator" w:id="1">
    <w:p w:rsidR="008520B8" w:rsidRDefault="008520B8" w:rsidP="0085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0B8" w:rsidRDefault="008520B8" w:rsidP="008520B8">
      <w:pPr>
        <w:spacing w:after="0" w:line="240" w:lineRule="auto"/>
      </w:pPr>
      <w:r>
        <w:separator/>
      </w:r>
    </w:p>
  </w:footnote>
  <w:footnote w:type="continuationSeparator" w:id="1">
    <w:p w:rsidR="008520B8" w:rsidRDefault="008520B8" w:rsidP="008520B8">
      <w:pPr>
        <w:spacing w:after="0" w:line="240" w:lineRule="auto"/>
      </w:pPr>
      <w:r>
        <w:continuationSeparator/>
      </w:r>
    </w:p>
  </w:footnote>
  <w:footnote w:id="2">
    <w:p w:rsidR="008520B8" w:rsidRDefault="008520B8" w:rsidP="008520B8">
      <w:pPr>
        <w:pStyle w:val="a3"/>
      </w:pPr>
      <w:r>
        <w:rPr>
          <w:rStyle w:val="a7"/>
        </w:rPr>
        <w:footnoteRef/>
      </w:r>
      <w:r>
        <w:t xml:space="preserve"> Сведения согласно части 8.1 статьи 42 Закона края представляются только при проведении выборов глав муниципальных районов и глав городских округов.</w:t>
      </w:r>
    </w:p>
  </w:footnote>
  <w:footnote w:id="3">
    <w:p w:rsidR="008520B8" w:rsidRDefault="008520B8" w:rsidP="008520B8">
      <w:pPr>
        <w:pStyle w:val="a3"/>
      </w:pPr>
      <w:r>
        <w:rPr>
          <w:rStyle w:val="a7"/>
        </w:rPr>
        <w:footnoteRef/>
      </w:r>
      <w:r>
        <w:t xml:space="preserve"> Уведомление согласно части 8.3 статьи 42 Закона края представляются только при проведении выборов глав муниципальных районов и глав городских округов.</w:t>
      </w:r>
    </w:p>
    <w:p w:rsidR="008520B8" w:rsidRDefault="008520B8" w:rsidP="008520B8">
      <w:pPr>
        <w:pStyle w:val="a3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01854"/>
    <w:multiLevelType w:val="hybridMultilevel"/>
    <w:tmpl w:val="C0865B50"/>
    <w:lvl w:ilvl="0" w:tplc="8A28C49A">
      <w:start w:val="1"/>
      <w:numFmt w:val="decimal"/>
      <w:lvlText w:val="%1."/>
      <w:lvlJc w:val="left"/>
      <w:pPr>
        <w:ind w:left="644" w:hanging="360"/>
      </w:pPr>
      <w:rPr>
        <w:rFonts w:cs="Times New Roman"/>
        <w:sz w:val="22"/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20B8"/>
    <w:rsid w:val="00101955"/>
    <w:rsid w:val="008520B8"/>
    <w:rsid w:val="00991F7A"/>
    <w:rsid w:val="00C46040"/>
    <w:rsid w:val="00D34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55"/>
  </w:style>
  <w:style w:type="paragraph" w:styleId="1">
    <w:name w:val="heading 1"/>
    <w:basedOn w:val="a"/>
    <w:next w:val="a"/>
    <w:link w:val="10"/>
    <w:qFormat/>
    <w:rsid w:val="008520B8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0B8"/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footnote text"/>
    <w:basedOn w:val="a"/>
    <w:link w:val="11"/>
    <w:semiHidden/>
    <w:unhideWhenUsed/>
    <w:rsid w:val="008520B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520B8"/>
    <w:rPr>
      <w:sz w:val="20"/>
      <w:szCs w:val="20"/>
    </w:rPr>
  </w:style>
  <w:style w:type="paragraph" w:styleId="a5">
    <w:name w:val="Body Text"/>
    <w:basedOn w:val="a"/>
    <w:link w:val="12"/>
    <w:semiHidden/>
    <w:unhideWhenUsed/>
    <w:rsid w:val="008520B8"/>
    <w:pPr>
      <w:spacing w:after="0" w:line="360" w:lineRule="auto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8520B8"/>
  </w:style>
  <w:style w:type="paragraph" w:customStyle="1" w:styleId="Pa0">
    <w:name w:val="Pa0"/>
    <w:basedOn w:val="a"/>
    <w:next w:val="a"/>
    <w:rsid w:val="008520B8"/>
    <w:pPr>
      <w:autoSpaceDE w:val="0"/>
      <w:autoSpaceDN w:val="0"/>
      <w:adjustRightInd w:val="0"/>
      <w:spacing w:after="0" w:line="281" w:lineRule="atLeast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Pa2">
    <w:name w:val="Pa2"/>
    <w:basedOn w:val="a"/>
    <w:next w:val="a"/>
    <w:rsid w:val="008520B8"/>
    <w:pPr>
      <w:autoSpaceDE w:val="0"/>
      <w:autoSpaceDN w:val="0"/>
      <w:adjustRightInd w:val="0"/>
      <w:spacing w:after="0" w:line="221" w:lineRule="atLeast"/>
    </w:pPr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13">
    <w:name w:val="Абзац списка1"/>
    <w:basedOn w:val="a"/>
    <w:rsid w:val="008520B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bodytextcxspmiddlecxspmiddle">
    <w:name w:val="msobodytextcxspmiddlecxspmiddle"/>
    <w:basedOn w:val="a"/>
    <w:rsid w:val="00852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otnote reference"/>
    <w:basedOn w:val="a0"/>
    <w:semiHidden/>
    <w:unhideWhenUsed/>
    <w:rsid w:val="008520B8"/>
    <w:rPr>
      <w:rFonts w:ascii="Times New Roman" w:hAnsi="Times New Roman" w:cs="Times New Roman" w:hint="default"/>
      <w:vertAlign w:val="superscript"/>
    </w:rPr>
  </w:style>
  <w:style w:type="character" w:customStyle="1" w:styleId="11">
    <w:name w:val="Текст сноски Знак1"/>
    <w:basedOn w:val="a0"/>
    <w:link w:val="a3"/>
    <w:semiHidden/>
    <w:locked/>
    <w:rsid w:val="008520B8"/>
    <w:rPr>
      <w:rFonts w:ascii="Calibri" w:eastAsia="Calibri" w:hAnsi="Calibri" w:cs="Times New Roman"/>
      <w:sz w:val="20"/>
      <w:szCs w:val="20"/>
    </w:rPr>
  </w:style>
  <w:style w:type="character" w:customStyle="1" w:styleId="12">
    <w:name w:val="Основной текст Знак1"/>
    <w:basedOn w:val="a0"/>
    <w:link w:val="a5"/>
    <w:semiHidden/>
    <w:locked/>
    <w:rsid w:val="008520B8"/>
    <w:rPr>
      <w:rFonts w:ascii="Calibri" w:eastAsia="Calibri" w:hAnsi="Calibri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Богомягкого</dc:creator>
  <cp:keywords/>
  <dc:description/>
  <cp:lastModifiedBy>Богомягкого</cp:lastModifiedBy>
  <cp:revision>3</cp:revision>
  <dcterms:created xsi:type="dcterms:W3CDTF">2016-08-08T06:51:00Z</dcterms:created>
  <dcterms:modified xsi:type="dcterms:W3CDTF">2016-08-10T00:25:00Z</dcterms:modified>
</cp:coreProperties>
</file>