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11" w:rsidRDefault="00172B11" w:rsidP="00172B11">
      <w:pPr>
        <w:pStyle w:val="Pa0"/>
        <w:spacing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Выборы Главы муниципального образования</w:t>
      </w:r>
    </w:p>
    <w:p w:rsidR="00172B11" w:rsidRDefault="00172B11" w:rsidP="00172B11">
      <w:pPr>
        <w:pStyle w:val="a3"/>
        <w:spacing w:line="240" w:lineRule="auto"/>
        <w:jc w:val="both"/>
        <w:rPr>
          <w:rFonts w:ascii="Times New Roman" w:hAnsi="Times New Roman"/>
          <w:bCs w:val="0"/>
          <w:color w:val="000000"/>
          <w:sz w:val="20"/>
          <w:szCs w:val="20"/>
        </w:rPr>
      </w:pPr>
    </w:p>
    <w:p w:rsidR="00172B11" w:rsidRDefault="00172B11" w:rsidP="00172B11">
      <w:pPr>
        <w:pStyle w:val="a3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Образец решения </w:t>
      </w:r>
      <w:r>
        <w:rPr>
          <w:sz w:val="20"/>
          <w:szCs w:val="20"/>
        </w:rPr>
        <w:t>о количестве подписей избирателей, представляемых кандидатом на должность Главы муниципального образования</w:t>
      </w:r>
    </w:p>
    <w:p w:rsidR="00172B11" w:rsidRDefault="00172B11" w:rsidP="00172B11">
      <w:pPr>
        <w:pStyle w:val="a5"/>
        <w:jc w:val="right"/>
        <w:rPr>
          <w:b/>
          <w:bCs/>
          <w:sz w:val="20"/>
          <w:szCs w:val="20"/>
        </w:rPr>
      </w:pPr>
    </w:p>
    <w:p w:rsidR="00172B11" w:rsidRDefault="00172B11" w:rsidP="00172B11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ИЗБИРАТЕЛЬНАЯ КОМИССИЯ </w:t>
      </w:r>
    </w:p>
    <w:p w:rsidR="00172B11" w:rsidRDefault="00172B11" w:rsidP="00172B11">
      <w:pPr>
        <w:pStyle w:val="a3"/>
        <w:rPr>
          <w:u w:val="single"/>
        </w:rPr>
      </w:pPr>
      <w:r>
        <w:rPr>
          <w:u w:val="single"/>
        </w:rPr>
        <w:t xml:space="preserve"> Сельского поселения «Богомягковское»</w:t>
      </w:r>
    </w:p>
    <w:p w:rsidR="00172B11" w:rsidRDefault="00172B11" w:rsidP="00172B11">
      <w:pPr>
        <w:pStyle w:val="a3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(наименование муниципального образования)</w:t>
      </w:r>
    </w:p>
    <w:p w:rsidR="00172B11" w:rsidRDefault="00172B11" w:rsidP="00172B11">
      <w:pPr>
        <w:pStyle w:val="1"/>
        <w:jc w:val="left"/>
        <w:rPr>
          <w:b w:val="0"/>
          <w:bCs w:val="0"/>
          <w:sz w:val="20"/>
          <w:szCs w:val="20"/>
        </w:rPr>
      </w:pPr>
    </w:p>
    <w:p w:rsidR="00172B11" w:rsidRDefault="00172B11" w:rsidP="00172B11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ПОСТАНОВЛЕНИЕ</w:t>
      </w:r>
    </w:p>
    <w:p w:rsidR="00172B11" w:rsidRDefault="00172B11" w:rsidP="00172B1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" 18 " июля  2016 г.                                                                                                                               № 50 </w:t>
      </w:r>
    </w:p>
    <w:p w:rsidR="00172B11" w:rsidRDefault="00172B11" w:rsidP="00172B11">
      <w:pPr>
        <w:pStyle w:val="a3"/>
        <w:spacing w:line="240" w:lineRule="auto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О количестве подписей избирателей, представляемых </w:t>
      </w:r>
    </w:p>
    <w:p w:rsidR="00172B11" w:rsidRDefault="00172B11" w:rsidP="00172B11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кандидатом на должность главы муниципального образования </w:t>
      </w:r>
    </w:p>
    <w:p w:rsidR="00172B11" w:rsidRDefault="00172B11" w:rsidP="00172B11">
      <w:pPr>
        <w:pStyle w:val="a3"/>
        <w:rPr>
          <w:sz w:val="20"/>
          <w:szCs w:val="20"/>
        </w:rPr>
      </w:pPr>
      <w:r>
        <w:rPr>
          <w:sz w:val="20"/>
          <w:szCs w:val="20"/>
        </w:rPr>
        <w:t>в избирательную комиссию для регистрации</w:t>
      </w:r>
    </w:p>
    <w:p w:rsidR="00172B11" w:rsidRDefault="00172B11" w:rsidP="00172B11">
      <w:pPr>
        <w:pStyle w:val="a3"/>
        <w:rPr>
          <w:sz w:val="20"/>
          <w:szCs w:val="20"/>
        </w:rPr>
      </w:pPr>
    </w:p>
    <w:p w:rsidR="00172B11" w:rsidRDefault="00172B11" w:rsidP="00172B11">
      <w:pPr>
        <w:pStyle w:val="a3"/>
        <w:ind w:firstLine="284"/>
        <w:jc w:val="both"/>
        <w:rPr>
          <w:color w:val="000000"/>
          <w:sz w:val="20"/>
          <w:szCs w:val="20"/>
          <w:u w:val="single"/>
        </w:rPr>
      </w:pPr>
      <w:r>
        <w:rPr>
          <w:sz w:val="20"/>
          <w:szCs w:val="20"/>
        </w:rPr>
        <w:t xml:space="preserve">В соответствии </w:t>
      </w:r>
      <w:r>
        <w:rPr>
          <w:color w:val="000000"/>
          <w:sz w:val="20"/>
          <w:szCs w:val="20"/>
        </w:rPr>
        <w:t xml:space="preserve"> со статьей  46 Закона Забайкальского края «О муниципальных выборах в Забайкальском крае», избирательная комиссия </w:t>
      </w:r>
      <w:r>
        <w:rPr>
          <w:color w:val="000000"/>
          <w:sz w:val="20"/>
          <w:szCs w:val="20"/>
          <w:u w:val="single"/>
        </w:rPr>
        <w:t>сельского поселения «Богомягковское»</w:t>
      </w:r>
    </w:p>
    <w:p w:rsidR="00172B11" w:rsidRDefault="00172B11" w:rsidP="00172B11">
      <w:pPr>
        <w:spacing w:line="240" w:lineRule="auto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(наименование)</w:t>
      </w:r>
    </w:p>
    <w:p w:rsidR="00172B11" w:rsidRDefault="00172B11" w:rsidP="00172B11">
      <w:pPr>
        <w:pStyle w:val="a3"/>
        <w:spacing w:line="240" w:lineRule="auto"/>
        <w:rPr>
          <w:rFonts w:ascii="Times New Roman" w:hAnsi="Times New Roman"/>
          <w:bCs w:val="0"/>
          <w:sz w:val="20"/>
          <w:szCs w:val="20"/>
        </w:rPr>
      </w:pPr>
      <w:proofErr w:type="gramStart"/>
      <w:r>
        <w:rPr>
          <w:bCs w:val="0"/>
          <w:sz w:val="20"/>
          <w:szCs w:val="20"/>
        </w:rPr>
        <w:t>п</w:t>
      </w:r>
      <w:proofErr w:type="gramEnd"/>
      <w:r>
        <w:rPr>
          <w:bCs w:val="0"/>
          <w:sz w:val="20"/>
          <w:szCs w:val="20"/>
        </w:rPr>
        <w:t xml:space="preserve"> о с т а н о в л я е т :</w:t>
      </w:r>
    </w:p>
    <w:p w:rsidR="00172B11" w:rsidRDefault="00172B11" w:rsidP="00172B11">
      <w:pPr>
        <w:pStyle w:val="a3"/>
        <w:rPr>
          <w:sz w:val="20"/>
          <w:szCs w:val="20"/>
        </w:rPr>
      </w:pPr>
    </w:p>
    <w:p w:rsidR="00172B11" w:rsidRDefault="00172B11" w:rsidP="00172B11">
      <w:pPr>
        <w:pStyle w:val="msobodytextcxspmiddlecxspmiddle"/>
        <w:numPr>
          <w:ilvl w:val="0"/>
          <w:numId w:val="1"/>
        </w:numPr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Определить, что для регистрации кандидата на должность Главы </w:t>
      </w:r>
      <w:r>
        <w:rPr>
          <w:sz w:val="20"/>
          <w:szCs w:val="20"/>
          <w:u w:val="single"/>
        </w:rPr>
        <w:t xml:space="preserve"> администрации сельского поселения «Богомягковское»  </w:t>
      </w:r>
      <w:r>
        <w:rPr>
          <w:sz w:val="20"/>
          <w:szCs w:val="20"/>
        </w:rPr>
        <w:t xml:space="preserve"> на основании подписей избирателей, необходимо</w:t>
      </w:r>
    </w:p>
    <w:p w:rsidR="00172B11" w:rsidRDefault="00172B11" w:rsidP="00172B11">
      <w:pPr>
        <w:pStyle w:val="msobodytextcxspmiddlecxspmiddle"/>
        <w:spacing w:before="120" w:beforeAutospac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представить не менее 10  и не более  20  достоверных и действительных подписей избирателей.</w:t>
      </w:r>
    </w:p>
    <w:p w:rsidR="00172B11" w:rsidRDefault="00172B11" w:rsidP="00172B11">
      <w:pPr>
        <w:pStyle w:val="a3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gramStart"/>
      <w:r>
        <w:rPr>
          <w:sz w:val="20"/>
          <w:szCs w:val="20"/>
        </w:rPr>
        <w:t>Разместить</w:t>
      </w:r>
      <w:proofErr w:type="gramEnd"/>
      <w:r>
        <w:rPr>
          <w:sz w:val="20"/>
          <w:szCs w:val="20"/>
        </w:rPr>
        <w:t xml:space="preserve"> настоящее постановление на официальной странице избирательной комиссии сельского поселения «Богомягковское»  в информационно-телекоммуникационной сети «Интернет».</w:t>
      </w:r>
    </w:p>
    <w:p w:rsidR="00172B11" w:rsidRDefault="00172B11" w:rsidP="00172B11">
      <w:pPr>
        <w:pStyle w:val="a3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i/>
          <w:sz w:val="20"/>
          <w:szCs w:val="20"/>
        </w:rPr>
        <w:t xml:space="preserve">      (</w:t>
      </w:r>
      <w:proofErr w:type="gramStart"/>
      <w:r>
        <w:rPr>
          <w:i/>
          <w:sz w:val="20"/>
          <w:szCs w:val="20"/>
        </w:rPr>
        <w:t>н</w:t>
      </w:r>
      <w:proofErr w:type="gramEnd"/>
      <w:r>
        <w:rPr>
          <w:i/>
          <w:sz w:val="20"/>
          <w:szCs w:val="20"/>
        </w:rPr>
        <w:t>аименование)</w:t>
      </w:r>
    </w:p>
    <w:p w:rsidR="00172B11" w:rsidRDefault="00172B11" w:rsidP="00172B11">
      <w:pPr>
        <w:spacing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3. 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Контроль за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исполнением настоящего </w:t>
      </w:r>
      <w:r>
        <w:rPr>
          <w:rFonts w:ascii="Times New Roman" w:hAnsi="Times New Roman"/>
          <w:bCs/>
          <w:sz w:val="20"/>
          <w:szCs w:val="20"/>
        </w:rPr>
        <w:t>постановления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возложить на председателя комиссии Полухтина В.И..</w:t>
      </w:r>
    </w:p>
    <w:p w:rsidR="00172B11" w:rsidRDefault="00172B11" w:rsidP="00172B11">
      <w:pPr>
        <w:pStyle w:val="a3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172B11" w:rsidRDefault="00172B11" w:rsidP="00172B11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Председатель</w:t>
      </w:r>
    </w:p>
    <w:p w:rsidR="00172B11" w:rsidRDefault="00172B11" w:rsidP="00172B11">
      <w:pPr>
        <w:pStyle w:val="a3"/>
        <w:jc w:val="both"/>
        <w:rPr>
          <w:sz w:val="24"/>
          <w:szCs w:val="24"/>
        </w:rPr>
      </w:pPr>
      <w:r>
        <w:rPr>
          <w:sz w:val="20"/>
          <w:szCs w:val="20"/>
        </w:rPr>
        <w:t>избирательной комиссии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_____________                                </w:t>
      </w:r>
      <w:r>
        <w:rPr>
          <w:b w:val="0"/>
          <w:sz w:val="24"/>
          <w:szCs w:val="24"/>
          <w:u w:val="single"/>
        </w:rPr>
        <w:t>Полухтин В.И.</w:t>
      </w:r>
    </w:p>
    <w:p w:rsidR="00172B11" w:rsidRDefault="00172B11" w:rsidP="00172B11">
      <w:pPr>
        <w:pStyle w:val="msobodytextcxspmiddlecxspmiddle"/>
        <w:ind w:left="456"/>
        <w:contextualSpacing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(подпись)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    (фамилия, инициалы)</w:t>
      </w:r>
    </w:p>
    <w:p w:rsidR="00172B11" w:rsidRDefault="00172B11" w:rsidP="00172B11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ab/>
        <w:t>Секретарь</w:t>
      </w:r>
    </w:p>
    <w:p w:rsidR="00172B11" w:rsidRDefault="00172B11" w:rsidP="00172B11">
      <w:pPr>
        <w:pStyle w:val="a3"/>
        <w:jc w:val="both"/>
        <w:rPr>
          <w:b w:val="0"/>
          <w:sz w:val="24"/>
          <w:szCs w:val="24"/>
        </w:rPr>
      </w:pPr>
      <w:r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ab/>
        <w:t xml:space="preserve">                </w:t>
      </w:r>
      <w:r>
        <w:rPr>
          <w:b w:val="0"/>
          <w:sz w:val="20"/>
          <w:szCs w:val="20"/>
        </w:rPr>
        <w:t>_____________</w:t>
      </w:r>
      <w:r>
        <w:rPr>
          <w:b w:val="0"/>
          <w:sz w:val="20"/>
          <w:szCs w:val="20"/>
        </w:rPr>
        <w:tab/>
        <w:t xml:space="preserve">                               </w:t>
      </w:r>
      <w:r>
        <w:rPr>
          <w:b w:val="0"/>
          <w:sz w:val="20"/>
          <w:szCs w:val="20"/>
          <w:u w:val="single"/>
        </w:rPr>
        <w:t xml:space="preserve"> </w:t>
      </w:r>
      <w:r>
        <w:rPr>
          <w:b w:val="0"/>
          <w:sz w:val="24"/>
          <w:szCs w:val="24"/>
          <w:u w:val="single"/>
        </w:rPr>
        <w:t>Королёва Д.Б.</w:t>
      </w:r>
    </w:p>
    <w:p w:rsidR="00172B11" w:rsidRDefault="00172B11" w:rsidP="00172B11">
      <w:pPr>
        <w:pStyle w:val="a3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  <w:t>М.П.</w:t>
      </w:r>
      <w:r>
        <w:rPr>
          <w:b w:val="0"/>
          <w:sz w:val="20"/>
          <w:szCs w:val="20"/>
        </w:rPr>
        <w:tab/>
      </w:r>
      <w:r>
        <w:rPr>
          <w:rFonts w:ascii="Times New Roman" w:hAnsi="Times New Roman"/>
          <w:b w:val="0"/>
          <w:sz w:val="20"/>
          <w:szCs w:val="20"/>
        </w:rPr>
        <w:t xml:space="preserve">    </w:t>
      </w:r>
      <w:r>
        <w:rPr>
          <w:rFonts w:ascii="Times New Roman" w:hAnsi="Times New Roman"/>
          <w:b w:val="0"/>
          <w:i/>
          <w:iCs/>
          <w:sz w:val="20"/>
          <w:szCs w:val="20"/>
        </w:rPr>
        <w:t>(подпись)</w:t>
      </w:r>
      <w:r>
        <w:rPr>
          <w:rFonts w:ascii="Times New Roman" w:hAnsi="Times New Roman"/>
          <w:b w:val="0"/>
          <w:i/>
          <w:iCs/>
          <w:sz w:val="20"/>
          <w:szCs w:val="20"/>
        </w:rPr>
        <w:tab/>
      </w:r>
      <w:r>
        <w:rPr>
          <w:rFonts w:ascii="Times New Roman" w:hAnsi="Times New Roman"/>
          <w:b w:val="0"/>
          <w:i/>
          <w:iCs/>
          <w:sz w:val="20"/>
          <w:szCs w:val="20"/>
        </w:rPr>
        <w:tab/>
        <w:t xml:space="preserve">            (фамилия, инициалы)</w:t>
      </w:r>
    </w:p>
    <w:p w:rsidR="008D7853" w:rsidRPr="00172B11" w:rsidRDefault="008D7853" w:rsidP="00172B11"/>
    <w:sectPr w:rsidR="008D7853" w:rsidRPr="00172B11" w:rsidSect="00B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526BB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D74"/>
    <w:rsid w:val="00172B11"/>
    <w:rsid w:val="001D4B47"/>
    <w:rsid w:val="003F00F4"/>
    <w:rsid w:val="008D7853"/>
    <w:rsid w:val="00B07E90"/>
    <w:rsid w:val="00FD0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1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172B11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2B11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11"/>
    <w:semiHidden/>
    <w:unhideWhenUsed/>
    <w:rsid w:val="00172B11"/>
    <w:pPr>
      <w:spacing w:after="0" w:line="360" w:lineRule="auto"/>
      <w:jc w:val="center"/>
    </w:pPr>
    <w:rPr>
      <w:rFonts w:eastAsia="Calibri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72B11"/>
    <w:rPr>
      <w:rFonts w:ascii="Calibri" w:eastAsia="Times New Roman" w:hAnsi="Calibri" w:cs="Times New Roman"/>
    </w:rPr>
  </w:style>
  <w:style w:type="paragraph" w:styleId="a5">
    <w:name w:val="Body Text Indent"/>
    <w:basedOn w:val="a"/>
    <w:link w:val="12"/>
    <w:semiHidden/>
    <w:unhideWhenUsed/>
    <w:rsid w:val="00172B11"/>
    <w:pPr>
      <w:spacing w:after="120" w:line="240" w:lineRule="auto"/>
      <w:ind w:left="283"/>
    </w:pPr>
    <w:rPr>
      <w:rFonts w:eastAsia="Calibri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72B11"/>
    <w:rPr>
      <w:rFonts w:ascii="Calibri" w:eastAsia="Times New Roman" w:hAnsi="Calibri" w:cs="Times New Roman"/>
    </w:rPr>
  </w:style>
  <w:style w:type="paragraph" w:customStyle="1" w:styleId="Pa0">
    <w:name w:val="Pa0"/>
    <w:basedOn w:val="a"/>
    <w:next w:val="a"/>
    <w:rsid w:val="00172B11"/>
    <w:pPr>
      <w:autoSpaceDE w:val="0"/>
      <w:autoSpaceDN w:val="0"/>
      <w:adjustRightInd w:val="0"/>
      <w:spacing w:after="0" w:line="281" w:lineRule="atLeast"/>
    </w:pPr>
    <w:rPr>
      <w:sz w:val="24"/>
      <w:szCs w:val="24"/>
    </w:rPr>
  </w:style>
  <w:style w:type="paragraph" w:customStyle="1" w:styleId="msobodytextcxspmiddlecxspmiddle">
    <w:name w:val="msobodytextcxspmiddlecxspmiddle"/>
    <w:basedOn w:val="a"/>
    <w:rsid w:val="00172B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semiHidden/>
    <w:locked/>
    <w:rsid w:val="00172B11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12">
    <w:name w:val="Основной текст с отступом Знак1"/>
    <w:basedOn w:val="a0"/>
    <w:link w:val="a5"/>
    <w:semiHidden/>
    <w:locked/>
    <w:rsid w:val="00172B11"/>
    <w:rPr>
      <w:rFonts w:ascii="Calibri" w:eastAsia="Calibri" w:hAnsi="Calibri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Богомягкого</cp:lastModifiedBy>
  <cp:revision>4</cp:revision>
  <dcterms:created xsi:type="dcterms:W3CDTF">2016-08-02T00:26:00Z</dcterms:created>
  <dcterms:modified xsi:type="dcterms:W3CDTF">2016-08-08T05:44:00Z</dcterms:modified>
</cp:coreProperties>
</file>